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16cid w16 w16cex w16sdtdh w16sdtfl w16du wp14">
  <w:body>
    <w:p w:rsidRPr="00EB0C00" w:rsidR="004D281D" w:rsidP="003E55D2" w:rsidRDefault="004D281D" w14:paraId="536CF5C8" w14:textId="4F900B42">
      <w:pPr>
        <w:spacing w:after="0"/>
        <w:rPr>
          <w:rFonts w:ascii="Arial" w:hAnsi="Arial" w:cs="Arial"/>
        </w:rPr>
      </w:pPr>
      <w:r w:rsidRPr="00EB0C00">
        <w:rPr>
          <w:rFonts w:ascii="Arial" w:hAnsi="Arial" w:cs="Arial"/>
        </w:rPr>
        <w:t xml:space="preserve"> </w:t>
      </w:r>
      <w:r w:rsidRPr="00EB0C00" w:rsidR="00DB04D0">
        <w:rPr>
          <w:rFonts w:ascii="Arial" w:hAnsi="Arial" w:cs="Arial"/>
        </w:rPr>
        <w:t xml:space="preserve">Specialiųjų pirkimo sąlygų priedas </w:t>
      </w:r>
      <w:r w:rsidRPr="00EB0C00" w:rsidR="00073D5A">
        <w:rPr>
          <w:rFonts w:ascii="Arial" w:hAnsi="Arial" w:cs="Arial"/>
        </w:rPr>
        <w:t>N</w:t>
      </w:r>
      <w:r w:rsidRPr="00EB0C00" w:rsidR="00DB04D0">
        <w:rPr>
          <w:rFonts w:ascii="Arial" w:hAnsi="Arial" w:cs="Arial"/>
        </w:rPr>
        <w:t>r. 1.</w:t>
      </w:r>
    </w:p>
    <w:sdt>
      <w:sdtPr>
        <w:rPr>
          <w:rFonts w:ascii="Arial" w:hAnsi="Arial" w:cs="Arial"/>
        </w:rPr>
        <w:id w:val="-761058305"/>
        <w:docPartObj>
          <w:docPartGallery w:val="Cover Pages"/>
          <w:docPartUnique/>
        </w:docPartObj>
      </w:sdtPr>
      <w:sdtContent>
        <w:p w:rsidRPr="00EB0C00" w:rsidR="002E7D10" w:rsidP="006C7E63" w:rsidRDefault="002E7D10" w14:paraId="2E0E1FF7" w14:textId="2F07C87F">
          <w:pPr>
            <w:spacing w:after="0"/>
            <w:rPr>
              <w:rFonts w:ascii="Arial" w:hAnsi="Arial" w:cs="Arial"/>
            </w:rPr>
          </w:pPr>
        </w:p>
        <w:p w:rsidRPr="00EB0C00" w:rsidR="002E7D10" w:rsidP="5F92A690" w:rsidRDefault="002E7D10" w14:paraId="15362A32" w14:textId="77777777">
          <w:pPr>
            <w:pStyle w:val="NoSpacing"/>
            <w:spacing w:line="276" w:lineRule="auto"/>
            <w:jc w:val="center"/>
            <w:rPr>
              <w:rFonts w:ascii="Arial" w:hAnsi="Arial" w:cs="Arial"/>
              <w:b/>
              <w:bCs/>
              <w:lang w:val="lt-LT"/>
            </w:rPr>
          </w:pPr>
        </w:p>
        <w:p w:rsidRPr="00EB0C00" w:rsidR="000C7D64" w:rsidP="5F92A690" w:rsidRDefault="00403772" w14:paraId="7861C0CE" w14:textId="735CD7B1">
          <w:pPr>
            <w:pStyle w:val="NoSpacing"/>
            <w:spacing w:line="276" w:lineRule="auto"/>
            <w:jc w:val="center"/>
            <w:rPr>
              <w:rFonts w:ascii="Arial" w:hAnsi="Arial" w:cs="Arial"/>
              <w:b/>
              <w:bCs/>
              <w:lang w:val="lt-LT"/>
            </w:rPr>
          </w:pPr>
          <w:r w:rsidRPr="00EB0C00">
            <w:rPr>
              <w:rFonts w:ascii="Arial" w:hAnsi="Arial" w:cs="Arial"/>
              <w:b/>
              <w:bCs/>
              <w:lang w:val="lt-LT"/>
            </w:rPr>
            <w:t>LOPŠELIO</w:t>
          </w:r>
          <w:r w:rsidRPr="00EB0C00" w:rsidR="00637E68">
            <w:rPr>
              <w:rFonts w:ascii="Arial" w:hAnsi="Arial" w:cs="Arial"/>
              <w:b/>
              <w:bCs/>
              <w:lang w:val="lt-LT"/>
            </w:rPr>
            <w:t>-</w:t>
          </w:r>
          <w:r w:rsidRPr="00EB0C00" w:rsidR="001D4168">
            <w:rPr>
              <w:rFonts w:ascii="Arial" w:hAnsi="Arial" w:cs="Arial"/>
              <w:b/>
              <w:bCs/>
              <w:lang w:val="lt-LT"/>
            </w:rPr>
            <w:t>DARŽELIO</w:t>
          </w:r>
          <w:r w:rsidRPr="00EB0C00" w:rsidR="00341FF2">
            <w:rPr>
              <w:rFonts w:ascii="Arial" w:hAnsi="Arial" w:cs="Arial"/>
              <w:b/>
              <w:bCs/>
              <w:lang w:val="lt-LT"/>
            </w:rPr>
            <w:t>,</w:t>
          </w:r>
          <w:r w:rsidRPr="00EB0C00" w:rsidR="001D4168">
            <w:rPr>
              <w:rFonts w:ascii="Arial" w:hAnsi="Arial" w:cs="Arial"/>
              <w:b/>
              <w:bCs/>
              <w:lang w:val="lt-LT"/>
            </w:rPr>
            <w:t xml:space="preserve"> </w:t>
          </w:r>
          <w:r w:rsidRPr="00EB0C00" w:rsidR="00F01CE0">
            <w:rPr>
              <w:rFonts w:ascii="Arial" w:hAnsi="Arial" w:cs="Arial"/>
              <w:b/>
              <w:bCs/>
              <w:lang w:val="lt-LT"/>
            </w:rPr>
            <w:t>PAKRAŠČIO G.</w:t>
          </w:r>
          <w:r w:rsidRPr="00EB0C00" w:rsidR="00341FF2">
            <w:rPr>
              <w:rFonts w:ascii="Arial" w:hAnsi="Arial" w:cs="Arial"/>
              <w:b/>
              <w:bCs/>
              <w:lang w:val="lt-LT"/>
            </w:rPr>
            <w:t xml:space="preserve"> </w:t>
          </w:r>
          <w:r w:rsidRPr="00EB0C00" w:rsidR="00F01CE0">
            <w:rPr>
              <w:rFonts w:ascii="Arial" w:hAnsi="Arial" w:cs="Arial"/>
              <w:b/>
              <w:bCs/>
              <w:lang w:val="lt-LT"/>
            </w:rPr>
            <w:t>15</w:t>
          </w:r>
          <w:r w:rsidRPr="00EB0C00" w:rsidR="006C7E63">
            <w:rPr>
              <w:rFonts w:ascii="Arial" w:hAnsi="Arial" w:cs="Arial"/>
              <w:b/>
              <w:bCs/>
              <w:lang w:val="lt-LT"/>
            </w:rPr>
            <w:t>,</w:t>
          </w:r>
        </w:p>
        <w:p w:rsidRPr="00EB0C00" w:rsidR="002E7D10" w:rsidP="5F92A690" w:rsidRDefault="006C7E63" w14:paraId="2553E9B9" w14:textId="3A22E321">
          <w:pPr>
            <w:pStyle w:val="NoSpacing"/>
            <w:spacing w:line="276" w:lineRule="auto"/>
            <w:jc w:val="center"/>
            <w:rPr>
              <w:rFonts w:ascii="Arial" w:hAnsi="Arial" w:cs="Arial"/>
              <w:b/>
              <w:bCs/>
              <w:lang w:val="lt-LT"/>
            </w:rPr>
          </w:pPr>
          <w:r w:rsidRPr="00EB0C00">
            <w:rPr>
              <w:rFonts w:ascii="Arial" w:hAnsi="Arial" w:cs="Arial"/>
              <w:b/>
              <w:bCs/>
              <w:lang w:val="lt-LT"/>
            </w:rPr>
            <w:t xml:space="preserve"> VILNIUJE REKONSTRAVIMO ATVIRO ARCHITEKTŪRINIO</w:t>
          </w:r>
        </w:p>
        <w:p w:rsidRPr="00EB0C00" w:rsidR="002E7D10" w:rsidP="003E55D2" w:rsidRDefault="006C7E63" w14:paraId="1F3A3606" w14:textId="56790AF1">
          <w:pPr>
            <w:pStyle w:val="NoSpacing"/>
            <w:spacing w:line="276" w:lineRule="auto"/>
            <w:jc w:val="center"/>
            <w:rPr>
              <w:rFonts w:ascii="Arial" w:hAnsi="Arial" w:cs="Arial"/>
              <w:b/>
              <w:bCs/>
              <w:lang w:val="lt-LT"/>
            </w:rPr>
          </w:pPr>
          <w:r w:rsidRPr="00EB0C00">
            <w:rPr>
              <w:rFonts w:ascii="Arial" w:hAnsi="Arial" w:cs="Arial"/>
              <w:b/>
              <w:bCs/>
              <w:lang w:val="lt-LT"/>
            </w:rPr>
            <w:t xml:space="preserve"> PROJEKTO KONKURSO UŽDUOTIS</w:t>
          </w:r>
        </w:p>
        <w:p w:rsidRPr="00EB0C00" w:rsidR="008840A7" w:rsidP="003E55D2" w:rsidRDefault="008840A7" w14:paraId="65363725" w14:textId="77777777">
          <w:pPr>
            <w:pStyle w:val="NoSpacing"/>
            <w:spacing w:line="276" w:lineRule="auto"/>
            <w:jc w:val="center"/>
            <w:rPr>
              <w:rFonts w:ascii="Arial" w:hAnsi="Arial" w:cs="Arial"/>
              <w:b/>
              <w:bCs/>
              <w:lang w:val="lt-LT"/>
            </w:rPr>
          </w:pPr>
        </w:p>
        <w:p w:rsidRPr="00EB0C00" w:rsidR="008840A7" w:rsidP="003E55D2" w:rsidRDefault="008840A7" w14:paraId="37AD8541" w14:textId="77777777">
          <w:pPr>
            <w:pStyle w:val="NoSpacing"/>
            <w:spacing w:line="276" w:lineRule="auto"/>
            <w:jc w:val="center"/>
            <w:rPr>
              <w:rFonts w:ascii="Arial" w:hAnsi="Arial" w:cs="Arial"/>
              <w:b/>
              <w:bCs/>
              <w:lang w:val="lt-LT"/>
            </w:rPr>
          </w:pPr>
        </w:p>
        <w:p w:rsidRPr="00EB0C00" w:rsidR="00E71899" w:rsidP="00E4474C" w:rsidRDefault="009A0DF6" w14:paraId="02229BDF" w14:textId="44D0A413">
          <w:pPr>
            <w:jc w:val="center"/>
            <w:rPr>
              <w:rFonts w:ascii="Arial" w:hAnsi="Arial" w:cs="Arial"/>
            </w:rPr>
          </w:pPr>
          <w:r w:rsidRPr="00EB0C00">
            <w:rPr>
              <w:rFonts w:ascii="Arial" w:hAnsi="Arial" w:cs="Arial"/>
              <w:noProof/>
            </w:rPr>
            <w:drawing>
              <wp:inline distT="0" distB="0" distL="0" distR="0" wp14:anchorId="2E3DA698" wp14:editId="18485FDC">
                <wp:extent cx="5930900" cy="4438650"/>
                <wp:effectExtent l="0" t="0" r="0" b="0"/>
                <wp:docPr id="8686460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0900" cy="4438650"/>
                        </a:xfrm>
                        <a:prstGeom prst="rect">
                          <a:avLst/>
                        </a:prstGeom>
                        <a:noFill/>
                        <a:ln>
                          <a:noFill/>
                        </a:ln>
                        <a:effectLst>
                          <a:softEdge rad="127000"/>
                        </a:effectLst>
                      </pic:spPr>
                    </pic:pic>
                  </a:graphicData>
                </a:graphic>
              </wp:inline>
            </w:drawing>
          </w:r>
        </w:p>
        <w:p w:rsidRPr="00EB0C00" w:rsidR="00E71899" w:rsidP="00637E68" w:rsidRDefault="00717CD1" w14:paraId="18BB1E77" w14:textId="369FC4FE">
          <w:pPr>
            <w:jc w:val="center"/>
            <w:rPr>
              <w:rFonts w:ascii="Arial" w:hAnsi="Arial" w:cs="Arial"/>
            </w:rPr>
          </w:pPr>
          <w:r w:rsidRPr="00EB0C00">
            <w:rPr>
              <w:rFonts w:ascii="Arial" w:hAnsi="Arial" w:cs="Arial"/>
              <w:i/>
              <w:iCs/>
            </w:rPr>
            <w:t>Fotofiksacija.  UAB Vilniaus vystymo kompanijos duomenys</w:t>
          </w:r>
        </w:p>
        <w:p w:rsidRPr="00EB0C00" w:rsidR="006F21F4" w:rsidRDefault="006F21F4" w14:paraId="6EE78E47" w14:textId="30E20710">
          <w:pPr>
            <w:spacing w:after="0" w:line="240" w:lineRule="auto"/>
            <w:rPr>
              <w:rFonts w:ascii="Arial" w:hAnsi="Arial" w:cs="Arial"/>
            </w:rPr>
          </w:pPr>
          <w:r w:rsidRPr="00EB0C00">
            <w:rPr>
              <w:rFonts w:ascii="Arial" w:hAnsi="Arial" w:cs="Arial"/>
            </w:rPr>
            <w:br w:type="page"/>
          </w:r>
        </w:p>
        <w:p w:rsidRPr="00EB0C00" w:rsidR="00DE3594" w:rsidP="00411FB6" w:rsidRDefault="008A2D24" w14:paraId="0D34944E" w14:textId="10868D74">
          <w:pPr>
            <w:tabs>
              <w:tab w:val="left" w:pos="3526"/>
            </w:tabs>
            <w:spacing w:after="0"/>
            <w:rPr>
              <w:rFonts w:ascii="Arial" w:hAnsi="Arial" w:cs="Arial"/>
            </w:rPr>
          </w:pPr>
        </w:p>
      </w:sdtContent>
      <w:sdtEndPr>
        <w:rPr>
          <w:rFonts w:ascii="Arial" w:hAnsi="Arial" w:cs="Arial"/>
        </w:rPr>
      </w:sdtEndPr>
    </w:sdt>
    <w:p w:rsidRPr="00EB0C00" w:rsidR="00DE3594" w:rsidP="5F92A690" w:rsidRDefault="00DE3594" w14:paraId="2C603295" w14:textId="52096D6F">
      <w:pPr>
        <w:spacing w:after="0"/>
        <w:ind w:firstLine="360"/>
        <w:jc w:val="center"/>
        <w:rPr>
          <w:rFonts w:ascii="Arial" w:hAnsi="Arial" w:cs="Arial"/>
          <w:b/>
          <w:bCs/>
        </w:rPr>
      </w:pPr>
      <w:r w:rsidRPr="00EB0C00">
        <w:rPr>
          <w:rFonts w:ascii="Arial" w:hAnsi="Arial" w:cs="Arial"/>
          <w:b/>
          <w:bCs/>
        </w:rPr>
        <w:t>TURINYS</w:t>
      </w:r>
    </w:p>
    <w:p w:rsidRPr="00EB0C00" w:rsidR="00EE3810" w:rsidP="003E55D2" w:rsidRDefault="00EE3810" w14:paraId="7C697238" w14:textId="77777777">
      <w:pPr>
        <w:spacing w:after="0"/>
        <w:ind w:firstLine="360"/>
        <w:jc w:val="both"/>
        <w:rPr>
          <w:rFonts w:ascii="Arial" w:hAnsi="Arial" w:cs="Arial"/>
          <w:b/>
          <w:bCs/>
        </w:rPr>
      </w:pPr>
    </w:p>
    <w:p w:rsidRPr="00EB0C00" w:rsidR="00C05968" w:rsidP="264428E2" w:rsidRDefault="00C05968" w14:paraId="26D6B6B4" w14:textId="590123FE">
      <w:pPr>
        <w:pStyle w:val="TOC1"/>
        <w:rPr>
          <w:rFonts w:ascii="Arial" w:hAnsi="Arial" w:cs="" w:asciiTheme="minorAscii" w:hAnsiTheme="minorAscii" w:cstheme="minorBidi"/>
          <w:kern w:val="2"/>
          <w:sz w:val="24"/>
          <w:szCs w:val="24"/>
          <w:lang w:eastAsia="lt-LT"/>
          <w14:ligatures w14:val="standardContextual"/>
        </w:rPr>
      </w:pPr>
      <w:r>
        <w:fldChar w:fldCharType="begin"/>
      </w:r>
      <w:r>
        <w:instrText xml:space="preserve">TOC \o "1-3" \z \u \h</w:instrText>
      </w:r>
      <w:r>
        <w:fldChar w:fldCharType="separate"/>
      </w:r>
      <w:r>
        <w:fldChar w:fldCharType="begin"/>
      </w:r>
      <w:r>
        <w:instrText xml:space="preserve">HYPERLINK \l "_Toc1443071724" \h</w:instrText>
      </w:r>
      <w:r>
        <w:fldChar w:fldCharType="separate"/>
      </w:r>
      <w:r w:rsidRPr="264428E2" w:rsidR="14719CC8">
        <w:rPr>
          <w:rStyle w:val="Hyperlink"/>
        </w:rPr>
        <w:t>1.1. TIKSLAS</w:t>
      </w:r>
      <w:r>
        <w:tab/>
      </w:r>
      <w:r>
        <w:fldChar w:fldCharType="begin"/>
      </w:r>
      <w:r>
        <w:instrText xml:space="preserve">PAGEREF _Toc1443071724 \h</w:instrText>
      </w:r>
      <w:r>
        <w:fldChar w:fldCharType="separate"/>
      </w:r>
      <w:r w:rsidRPr="264428E2" w:rsidR="14719CC8">
        <w:rPr>
          <w:rStyle w:val="Hyperlink"/>
        </w:rPr>
        <w:t>2</w:t>
      </w:r>
      <w:r>
        <w:fldChar w:fldCharType="end"/>
      </w:r>
      <w:r>
        <w:fldChar w:fldCharType="end"/>
      </w:r>
    </w:p>
    <w:p w:rsidRPr="00EB0C00" w:rsidR="00C05968" w:rsidP="264428E2" w:rsidRDefault="14719CC8" w14:paraId="162BE159" w14:textId="7471323F">
      <w:pPr>
        <w:pStyle w:val="TOC1"/>
        <w:rPr>
          <w:rFonts w:ascii="Arial" w:hAnsi="Arial" w:cs="" w:asciiTheme="minorAscii" w:hAnsiTheme="minorAscii" w:cstheme="minorBidi"/>
          <w:kern w:val="2"/>
          <w:sz w:val="24"/>
          <w:szCs w:val="24"/>
          <w:lang w:eastAsia="lt-LT"/>
          <w14:ligatures w14:val="standardContextual"/>
        </w:rPr>
      </w:pPr>
      <w:r>
        <w:fldChar w:fldCharType="begin"/>
      </w:r>
      <w:r>
        <w:instrText xml:space="preserve">HYPERLINK \l "_Toc472152760" \h</w:instrText>
      </w:r>
      <w:r>
        <w:fldChar w:fldCharType="separate"/>
      </w:r>
      <w:r w:rsidRPr="264428E2" w:rsidR="14719CC8">
        <w:rPr>
          <w:rStyle w:val="Hyperlink"/>
        </w:rPr>
        <w:t>1.2. UŽDAVINIAI</w:t>
      </w:r>
      <w:r>
        <w:tab/>
      </w:r>
      <w:r>
        <w:fldChar w:fldCharType="begin"/>
      </w:r>
      <w:r>
        <w:instrText xml:space="preserve">PAGEREF _Toc472152760 \h</w:instrText>
      </w:r>
      <w:r>
        <w:fldChar w:fldCharType="separate"/>
      </w:r>
      <w:r w:rsidRPr="264428E2" w:rsidR="14719CC8">
        <w:rPr>
          <w:rStyle w:val="Hyperlink"/>
        </w:rPr>
        <w:t>2</w:t>
      </w:r>
      <w:r>
        <w:fldChar w:fldCharType="end"/>
      </w:r>
      <w:r>
        <w:fldChar w:fldCharType="end"/>
      </w:r>
    </w:p>
    <w:p w:rsidRPr="00EB0C00" w:rsidR="00C05968" w:rsidP="264428E2" w:rsidRDefault="14719CC8" w14:paraId="2C70D186" w14:textId="7F0564CB">
      <w:pPr>
        <w:pStyle w:val="TOC1"/>
        <w:rPr>
          <w:rFonts w:ascii="Arial" w:hAnsi="Arial" w:cs="" w:asciiTheme="minorAscii" w:hAnsiTheme="minorAscii" w:cstheme="minorBidi"/>
          <w:kern w:val="2"/>
          <w:sz w:val="24"/>
          <w:szCs w:val="24"/>
          <w:lang w:eastAsia="lt-LT"/>
          <w14:ligatures w14:val="standardContextual"/>
        </w:rPr>
      </w:pPr>
      <w:r>
        <w:fldChar w:fldCharType="begin"/>
      </w:r>
      <w:r>
        <w:instrText xml:space="preserve">HYPERLINK \l "_Toc1998359370" \h</w:instrText>
      </w:r>
      <w:r>
        <w:fldChar w:fldCharType="separate"/>
      </w:r>
      <w:r w:rsidRPr="264428E2" w:rsidR="14719CC8">
        <w:rPr>
          <w:rStyle w:val="Hyperlink"/>
        </w:rPr>
        <w:t>2. BENDRIEJI DUOMENYS</w:t>
      </w:r>
      <w:r>
        <w:tab/>
      </w:r>
      <w:r>
        <w:fldChar w:fldCharType="begin"/>
      </w:r>
      <w:r>
        <w:instrText xml:space="preserve">PAGEREF _Toc1998359370 \h</w:instrText>
      </w:r>
      <w:r>
        <w:fldChar w:fldCharType="separate"/>
      </w:r>
      <w:r w:rsidRPr="264428E2" w:rsidR="14719CC8">
        <w:rPr>
          <w:rStyle w:val="Hyperlink"/>
        </w:rPr>
        <w:t>2</w:t>
      </w:r>
      <w:r>
        <w:fldChar w:fldCharType="end"/>
      </w:r>
      <w:r>
        <w:fldChar w:fldCharType="end"/>
      </w:r>
    </w:p>
    <w:p w:rsidRPr="00EB0C00" w:rsidR="00C05968" w:rsidP="264428E2" w:rsidRDefault="14719CC8" w14:paraId="7F22D260" w14:textId="67A49804">
      <w:pPr>
        <w:pStyle w:val="TOC1"/>
        <w:rPr>
          <w:rFonts w:ascii="Arial" w:hAnsi="Arial" w:cs="" w:asciiTheme="minorAscii" w:hAnsiTheme="minorAscii" w:cstheme="minorBidi"/>
          <w:kern w:val="2"/>
          <w:sz w:val="24"/>
          <w:szCs w:val="24"/>
          <w:lang w:eastAsia="lt-LT"/>
          <w14:ligatures w14:val="standardContextual"/>
        </w:rPr>
      </w:pPr>
      <w:r>
        <w:fldChar w:fldCharType="begin"/>
      </w:r>
      <w:r>
        <w:instrText xml:space="preserve">HYPERLINK \l "_Toc1061162655" \h</w:instrText>
      </w:r>
      <w:r>
        <w:fldChar w:fldCharType="separate"/>
      </w:r>
      <w:r w:rsidRPr="264428E2" w:rsidR="14719CC8">
        <w:rPr>
          <w:rStyle w:val="Hyperlink"/>
        </w:rPr>
        <w:t>3. REGLAMENTAI</w:t>
      </w:r>
      <w:r>
        <w:tab/>
      </w:r>
      <w:r>
        <w:fldChar w:fldCharType="begin"/>
      </w:r>
      <w:r>
        <w:instrText xml:space="preserve">PAGEREF _Toc1061162655 \h</w:instrText>
      </w:r>
      <w:r>
        <w:fldChar w:fldCharType="separate"/>
      </w:r>
      <w:r w:rsidRPr="264428E2" w:rsidR="14719CC8">
        <w:rPr>
          <w:rStyle w:val="Hyperlink"/>
        </w:rPr>
        <w:t>3</w:t>
      </w:r>
      <w:r>
        <w:fldChar w:fldCharType="end"/>
      </w:r>
      <w:r>
        <w:fldChar w:fldCharType="end"/>
      </w:r>
    </w:p>
    <w:p w:rsidRPr="00EB0C00" w:rsidR="00C05968" w:rsidP="264428E2" w:rsidRDefault="14719CC8" w14:paraId="75ED9EC3" w14:textId="348185C1">
      <w:pPr>
        <w:pStyle w:val="TOC1"/>
        <w:rPr>
          <w:rFonts w:ascii="Arial" w:hAnsi="Arial" w:cs="" w:asciiTheme="minorAscii" w:hAnsiTheme="minorAscii" w:cstheme="minorBidi"/>
          <w:kern w:val="2"/>
          <w:sz w:val="24"/>
          <w:szCs w:val="24"/>
          <w:lang w:eastAsia="lt-LT"/>
          <w14:ligatures w14:val="standardContextual"/>
        </w:rPr>
      </w:pPr>
      <w:r>
        <w:fldChar w:fldCharType="begin"/>
      </w:r>
      <w:r>
        <w:instrText xml:space="preserve">HYPERLINK \l "_Toc465758238" \h</w:instrText>
      </w:r>
      <w:r>
        <w:fldChar w:fldCharType="separate"/>
      </w:r>
      <w:r w:rsidRPr="264428E2" w:rsidR="14719CC8">
        <w:rPr>
          <w:rStyle w:val="Hyperlink"/>
        </w:rPr>
        <w:t>4. ESAMA SITUACIJA</w:t>
      </w:r>
      <w:r>
        <w:tab/>
      </w:r>
      <w:r>
        <w:fldChar w:fldCharType="begin"/>
      </w:r>
      <w:r>
        <w:instrText xml:space="preserve">PAGEREF _Toc465758238 \h</w:instrText>
      </w:r>
      <w:r>
        <w:fldChar w:fldCharType="separate"/>
      </w:r>
      <w:r w:rsidRPr="264428E2" w:rsidR="14719CC8">
        <w:rPr>
          <w:rStyle w:val="Hyperlink"/>
        </w:rPr>
        <w:t>4</w:t>
      </w:r>
      <w:r>
        <w:fldChar w:fldCharType="end"/>
      </w:r>
      <w:r>
        <w:fldChar w:fldCharType="end"/>
      </w:r>
    </w:p>
    <w:p w:rsidRPr="00EB0C00" w:rsidR="00C05968" w:rsidP="264428E2" w:rsidRDefault="14719CC8" w14:paraId="37F0A2A4" w14:textId="6466C5BC">
      <w:pPr>
        <w:pStyle w:val="TOC1"/>
        <w:rPr>
          <w:rFonts w:ascii="Arial" w:hAnsi="Arial" w:cs="" w:asciiTheme="minorAscii" w:hAnsiTheme="minorAscii" w:cstheme="minorBidi"/>
          <w:kern w:val="2"/>
          <w:sz w:val="24"/>
          <w:szCs w:val="24"/>
          <w:lang w:eastAsia="lt-LT"/>
          <w14:ligatures w14:val="standardContextual"/>
        </w:rPr>
      </w:pPr>
      <w:r>
        <w:fldChar w:fldCharType="begin"/>
      </w:r>
      <w:r>
        <w:instrText xml:space="preserve">HYPERLINK \l "_Toc298616513" \h</w:instrText>
      </w:r>
      <w:r>
        <w:fldChar w:fldCharType="separate"/>
      </w:r>
      <w:r w:rsidRPr="264428E2" w:rsidR="14719CC8">
        <w:rPr>
          <w:rStyle w:val="Hyperlink"/>
        </w:rPr>
        <w:t>5. PROGRAMA PROJEKTAVIMUI</w:t>
      </w:r>
      <w:r>
        <w:tab/>
      </w:r>
      <w:r>
        <w:fldChar w:fldCharType="begin"/>
      </w:r>
      <w:r>
        <w:instrText xml:space="preserve">PAGEREF _Toc298616513 \h</w:instrText>
      </w:r>
      <w:r>
        <w:fldChar w:fldCharType="separate"/>
      </w:r>
      <w:r w:rsidRPr="264428E2" w:rsidR="14719CC8">
        <w:rPr>
          <w:rStyle w:val="Hyperlink"/>
        </w:rPr>
        <w:t>8</w:t>
      </w:r>
      <w:r>
        <w:fldChar w:fldCharType="end"/>
      </w:r>
      <w:r>
        <w:fldChar w:fldCharType="end"/>
      </w:r>
    </w:p>
    <w:p w:rsidRPr="00EB0C00" w:rsidR="00C05968" w:rsidP="264428E2" w:rsidRDefault="14719CC8" w14:paraId="259C348A" w14:textId="034466D6">
      <w:pPr>
        <w:pStyle w:val="TOC1"/>
        <w:rPr>
          <w:rFonts w:ascii="Arial" w:hAnsi="Arial" w:cs="" w:asciiTheme="minorAscii" w:hAnsiTheme="minorAscii" w:cstheme="minorBidi"/>
          <w:kern w:val="2"/>
          <w:sz w:val="24"/>
          <w:szCs w:val="24"/>
          <w:lang w:eastAsia="lt-LT"/>
          <w14:ligatures w14:val="standardContextual"/>
        </w:rPr>
      </w:pPr>
      <w:r>
        <w:fldChar w:fldCharType="begin"/>
      </w:r>
      <w:r>
        <w:instrText xml:space="preserve">HYPERLINK \l "_Toc2061811330" \h</w:instrText>
      </w:r>
      <w:r>
        <w:fldChar w:fldCharType="separate"/>
      </w:r>
      <w:r w:rsidRPr="264428E2" w:rsidR="14719CC8">
        <w:rPr>
          <w:rStyle w:val="Hyperlink"/>
        </w:rPr>
        <w:t>5.1. URBANISTINIS INTEGRALUMAS</w:t>
      </w:r>
      <w:r>
        <w:tab/>
      </w:r>
      <w:r>
        <w:fldChar w:fldCharType="begin"/>
      </w:r>
      <w:r>
        <w:instrText xml:space="preserve">PAGEREF _Toc2061811330 \h</w:instrText>
      </w:r>
      <w:r>
        <w:fldChar w:fldCharType="separate"/>
      </w:r>
      <w:r w:rsidRPr="264428E2" w:rsidR="14719CC8">
        <w:rPr>
          <w:rStyle w:val="Hyperlink"/>
        </w:rPr>
        <w:t>8</w:t>
      </w:r>
      <w:r>
        <w:fldChar w:fldCharType="end"/>
      </w:r>
      <w:r>
        <w:fldChar w:fldCharType="end"/>
      </w:r>
    </w:p>
    <w:p w:rsidRPr="00EB0C00" w:rsidR="00C05968" w:rsidP="264428E2" w:rsidRDefault="14719CC8" w14:paraId="74984621" w14:textId="5FF4BA3D">
      <w:pPr>
        <w:pStyle w:val="TOC1"/>
        <w:rPr>
          <w:rFonts w:ascii="Arial" w:hAnsi="Arial" w:cs="" w:asciiTheme="minorAscii" w:hAnsiTheme="minorAscii" w:cstheme="minorBidi"/>
          <w:kern w:val="2"/>
          <w:sz w:val="24"/>
          <w:szCs w:val="24"/>
          <w:lang w:eastAsia="lt-LT"/>
          <w14:ligatures w14:val="standardContextual"/>
        </w:rPr>
      </w:pPr>
      <w:r>
        <w:fldChar w:fldCharType="begin"/>
      </w:r>
      <w:r>
        <w:instrText xml:space="preserve">HYPERLINK \l "_Toc1676190006" \h</w:instrText>
      </w:r>
      <w:r>
        <w:fldChar w:fldCharType="separate"/>
      </w:r>
      <w:r w:rsidRPr="264428E2" w:rsidR="14719CC8">
        <w:rPr>
          <w:rStyle w:val="Hyperlink"/>
        </w:rPr>
        <w:t>5.2. ARCHITEKTŪROS REIKALAVIMAI</w:t>
      </w:r>
      <w:r>
        <w:tab/>
      </w:r>
      <w:r>
        <w:fldChar w:fldCharType="begin"/>
      </w:r>
      <w:r>
        <w:instrText xml:space="preserve">PAGEREF _Toc1676190006 \h</w:instrText>
      </w:r>
      <w:r>
        <w:fldChar w:fldCharType="separate"/>
      </w:r>
      <w:r w:rsidRPr="264428E2" w:rsidR="14719CC8">
        <w:rPr>
          <w:rStyle w:val="Hyperlink"/>
        </w:rPr>
        <w:t>9</w:t>
      </w:r>
      <w:r>
        <w:fldChar w:fldCharType="end"/>
      </w:r>
      <w:r>
        <w:fldChar w:fldCharType="end"/>
      </w:r>
    </w:p>
    <w:p w:rsidRPr="00EB0C00" w:rsidR="00C05968" w:rsidP="264428E2" w:rsidRDefault="14719CC8" w14:paraId="10C76271" w14:textId="750DF7DF">
      <w:pPr>
        <w:pStyle w:val="TOC1"/>
        <w:tabs>
          <w:tab w:val="left" w:pos="435"/>
        </w:tabs>
        <w:rPr>
          <w:rFonts w:ascii="Arial" w:hAnsi="Arial" w:cs="" w:asciiTheme="minorAscii" w:hAnsiTheme="minorAscii" w:cstheme="minorBidi"/>
          <w:kern w:val="2"/>
          <w:sz w:val="24"/>
          <w:szCs w:val="24"/>
          <w:lang w:eastAsia="lt-LT"/>
          <w14:ligatures w14:val="standardContextual"/>
        </w:rPr>
      </w:pPr>
      <w:r>
        <w:fldChar w:fldCharType="begin"/>
      </w:r>
      <w:r>
        <w:instrText xml:space="preserve">HYPERLINK \l "_Toc1884274680" \h</w:instrText>
      </w:r>
      <w:r>
        <w:fldChar w:fldCharType="separate"/>
      </w:r>
      <w:r w:rsidRPr="264428E2" w:rsidR="14719CC8">
        <w:rPr>
          <w:rStyle w:val="Hyperlink"/>
        </w:rPr>
        <w:t>5.3.</w:t>
      </w:r>
      <w:r>
        <w:tab/>
      </w:r>
      <w:r w:rsidRPr="264428E2" w:rsidR="14719CC8">
        <w:rPr>
          <w:rStyle w:val="Hyperlink"/>
        </w:rPr>
        <w:t>RACIONALUMAS IR FUNKCIONALUMAS</w:t>
      </w:r>
      <w:r>
        <w:tab/>
      </w:r>
      <w:r>
        <w:fldChar w:fldCharType="begin"/>
      </w:r>
      <w:r>
        <w:instrText xml:space="preserve">PAGEREF _Toc1884274680 \h</w:instrText>
      </w:r>
      <w:r>
        <w:fldChar w:fldCharType="separate"/>
      </w:r>
      <w:r w:rsidRPr="264428E2" w:rsidR="14719CC8">
        <w:rPr>
          <w:rStyle w:val="Hyperlink"/>
        </w:rPr>
        <w:t>10</w:t>
      </w:r>
      <w:r>
        <w:fldChar w:fldCharType="end"/>
      </w:r>
      <w:r>
        <w:fldChar w:fldCharType="end"/>
      </w:r>
      <w:r>
        <w:fldChar w:fldCharType="end"/>
      </w:r>
    </w:p>
    <w:p w:rsidR="14719CC8" w:rsidRDefault="14719CC8" w14:paraId="0C3944DA" w14:textId="50330AD2">
      <w:r>
        <w:br w:type="page"/>
      </w:r>
    </w:p>
    <w:p w:rsidRPr="00EB0C00" w:rsidR="00DE3594" w:rsidP="005974D6" w:rsidRDefault="005974D6" w14:paraId="1637EF71" w14:textId="5A3588F0">
      <w:pPr>
        <w:pStyle w:val="Heading1"/>
      </w:pPr>
      <w:r w:rsidRPr="00EB0C00">
        <w:t xml:space="preserve">1. </w:t>
      </w:r>
      <w:r w:rsidRPr="00EB0C00" w:rsidR="00DE3594">
        <w:rPr>
          <w:b/>
          <w:bCs/>
        </w:rPr>
        <w:t>KONKURSO TIKSLAS IR UŽDAVINIAI</w:t>
      </w:r>
    </w:p>
    <w:p w:rsidRPr="00EB0C00" w:rsidR="0082743F" w:rsidP="005974D6" w:rsidRDefault="00DC20D0" w14:paraId="196F2B3D" w14:textId="455293CC">
      <w:pPr>
        <w:pStyle w:val="Heading1"/>
      </w:pPr>
      <w:bookmarkStart w:name="_Toc168924193" w:id="20"/>
      <w:bookmarkStart w:name="_Toc1443071724" w:id="21"/>
      <w:r w:rsidRPr="00EB0C00">
        <w:t>1</w:t>
      </w:r>
      <w:r w:rsidRPr="00EB0C00" w:rsidR="0082743F">
        <w:t xml:space="preserve">.1. </w:t>
      </w:r>
      <w:bookmarkStart w:name="_Hlk131526624" w:id="22"/>
      <w:r w:rsidRPr="00EB0C00" w:rsidR="0082743F">
        <w:t>TIKSLAS</w:t>
      </w:r>
      <w:bookmarkEnd w:id="20"/>
      <w:bookmarkEnd w:id="21"/>
      <w:bookmarkEnd w:id="22"/>
      <w:r w:rsidRPr="00EB0C00" w:rsidR="0082743F">
        <w:t xml:space="preserve"> </w:t>
      </w:r>
    </w:p>
    <w:p w:rsidRPr="00EB0C00" w:rsidR="0082743F" w:rsidP="408DB767" w:rsidRDefault="0082743F" w14:paraId="74CC1FDA" w14:textId="0B1FFE26">
      <w:pPr>
        <w:spacing w:after="0"/>
        <w:ind w:firstLine="720"/>
        <w:jc w:val="both"/>
        <w:rPr>
          <w:rFonts w:ascii="Arial" w:hAnsi="Arial" w:cs="Arial"/>
        </w:rPr>
      </w:pPr>
      <w:r w:rsidRPr="00EB0C00">
        <w:rPr>
          <w:rFonts w:ascii="Arial" w:hAnsi="Arial" w:cs="Arial"/>
        </w:rPr>
        <w:t>Konkurso tikslas - išrinkti tinkamiausi</w:t>
      </w:r>
      <w:r w:rsidRPr="00EB0C00" w:rsidR="0044496C">
        <w:rPr>
          <w:rFonts w:ascii="Arial" w:hAnsi="Arial" w:cs="Arial"/>
        </w:rPr>
        <w:t>ą</w:t>
      </w:r>
      <w:r w:rsidRPr="00EB0C00">
        <w:rPr>
          <w:rFonts w:ascii="Arial" w:hAnsi="Arial" w:cs="Arial"/>
        </w:rPr>
        <w:t xml:space="preserve"> </w:t>
      </w:r>
      <w:r w:rsidRPr="00EB0C00" w:rsidR="00110BDC">
        <w:rPr>
          <w:rFonts w:ascii="Arial" w:hAnsi="Arial" w:cs="Arial"/>
        </w:rPr>
        <w:t>lopšelio darželio</w:t>
      </w:r>
      <w:r w:rsidRPr="00EB0C00">
        <w:rPr>
          <w:rFonts w:ascii="Arial" w:hAnsi="Arial" w:cs="Arial"/>
        </w:rPr>
        <w:t xml:space="preserve"> rekonstravimo </w:t>
      </w:r>
      <w:r w:rsidRPr="00EB0C00" w:rsidR="006378DB">
        <w:rPr>
          <w:rFonts w:ascii="Arial" w:hAnsi="Arial" w:cs="Arial"/>
        </w:rPr>
        <w:t>Pakraščio g. 15</w:t>
      </w:r>
      <w:r w:rsidRPr="00EB0C00" w:rsidR="00FD6441">
        <w:rPr>
          <w:rFonts w:ascii="Arial" w:hAnsi="Arial" w:cs="Arial"/>
        </w:rPr>
        <w:t xml:space="preserve">, Vilniuje </w:t>
      </w:r>
      <w:r w:rsidRPr="00EB0C00" w:rsidR="00CE203B">
        <w:rPr>
          <w:rFonts w:ascii="Arial" w:hAnsi="Arial" w:cs="Arial"/>
        </w:rPr>
        <w:t>atviro architektūrinio projekto konkur</w:t>
      </w:r>
      <w:r w:rsidRPr="00EB0C00" w:rsidR="00377A7E">
        <w:rPr>
          <w:rFonts w:ascii="Arial" w:hAnsi="Arial" w:cs="Arial"/>
        </w:rPr>
        <w:t>s</w:t>
      </w:r>
      <w:r w:rsidRPr="00EB0C00" w:rsidR="00CE203B">
        <w:rPr>
          <w:rFonts w:ascii="Arial" w:hAnsi="Arial" w:cs="Arial"/>
        </w:rPr>
        <w:t>o darbą, kuris</w:t>
      </w:r>
      <w:r w:rsidRPr="00EB0C00">
        <w:rPr>
          <w:rFonts w:ascii="Arial" w:hAnsi="Arial" w:cs="Arial"/>
        </w:rPr>
        <w:t xml:space="preserve"> </w:t>
      </w:r>
      <w:r w:rsidRPr="00EB0C00" w:rsidR="00CE203B">
        <w:rPr>
          <w:rFonts w:ascii="Arial" w:hAnsi="Arial" w:cs="Arial"/>
        </w:rPr>
        <w:t>atitiktų</w:t>
      </w:r>
      <w:r w:rsidRPr="00EB0C00">
        <w:rPr>
          <w:rFonts w:ascii="Arial" w:hAnsi="Arial" w:cs="Arial"/>
        </w:rPr>
        <w:t xml:space="preserve"> </w:t>
      </w:r>
      <w:r w:rsidRPr="00EB0C00">
        <w:rPr>
          <w:rFonts w:ascii="Arial" w:hAnsi="Arial" w:cs="Arial"/>
          <w:u w:val="single"/>
        </w:rPr>
        <w:t>urbanistinius, kokybiškos architektūros</w:t>
      </w:r>
      <w:r w:rsidRPr="00EB0C00" w:rsidR="00E85826">
        <w:rPr>
          <w:rFonts w:ascii="Arial" w:hAnsi="Arial" w:cs="Arial"/>
          <w:u w:val="single"/>
        </w:rPr>
        <w:t xml:space="preserve"> (kaip tai apibrėžta </w:t>
      </w:r>
      <w:r w:rsidRPr="00EB0C00" w:rsidR="00EA2D99">
        <w:rPr>
          <w:rFonts w:ascii="Arial" w:hAnsi="Arial" w:cs="Arial"/>
          <w:u w:val="single"/>
        </w:rPr>
        <w:t xml:space="preserve">LR </w:t>
      </w:r>
      <w:r w:rsidRPr="00EB0C00" w:rsidR="00E85826">
        <w:rPr>
          <w:rFonts w:ascii="Arial" w:hAnsi="Arial" w:cs="Arial"/>
          <w:u w:val="single"/>
        </w:rPr>
        <w:t>Architektūros įstatyme</w:t>
      </w:r>
      <w:r w:rsidRPr="00EB0C00" w:rsidR="00EA2D99">
        <w:rPr>
          <w:rFonts w:ascii="Arial" w:hAnsi="Arial" w:cs="Arial"/>
          <w:u w:val="single"/>
        </w:rPr>
        <w:t>, 11 str.</w:t>
      </w:r>
      <w:r w:rsidRPr="00EB0C00" w:rsidR="00E85826">
        <w:rPr>
          <w:rFonts w:ascii="Arial" w:hAnsi="Arial" w:cs="Arial"/>
          <w:u w:val="single"/>
        </w:rPr>
        <w:t>)</w:t>
      </w:r>
      <w:r w:rsidRPr="00EB0C00">
        <w:rPr>
          <w:rFonts w:ascii="Arial" w:hAnsi="Arial" w:cs="Arial"/>
          <w:u w:val="single"/>
        </w:rPr>
        <w:t>, funkcinius ir estetinius aspektus</w:t>
      </w:r>
      <w:r w:rsidRPr="00EB0C00">
        <w:rPr>
          <w:rFonts w:ascii="Arial" w:hAnsi="Arial" w:cs="Arial"/>
        </w:rPr>
        <w:t xml:space="preserve"> bei kitus reikalavimus, išvardintus šioje konkurso užduotyje, sąlygose ir prieduose.</w:t>
      </w:r>
      <w:r w:rsidRPr="00EB0C00" w:rsidR="00113C2A">
        <w:rPr>
          <w:rFonts w:ascii="Arial" w:hAnsi="Arial" w:cs="Arial"/>
        </w:rPr>
        <w:t xml:space="preserve"> </w:t>
      </w:r>
      <w:r w:rsidRPr="00EB0C00">
        <w:rPr>
          <w:rFonts w:ascii="Arial" w:hAnsi="Arial" w:cs="Arial"/>
        </w:rPr>
        <w:t>Šio konkurso I-</w:t>
      </w:r>
      <w:proofErr w:type="spellStart"/>
      <w:r w:rsidRPr="00EB0C00">
        <w:rPr>
          <w:rFonts w:ascii="Arial" w:hAnsi="Arial" w:cs="Arial"/>
        </w:rPr>
        <w:t>os</w:t>
      </w:r>
      <w:proofErr w:type="spellEnd"/>
      <w:r w:rsidRPr="00EB0C00">
        <w:rPr>
          <w:rFonts w:ascii="Arial" w:hAnsi="Arial" w:cs="Arial"/>
        </w:rPr>
        <w:t xml:space="preserve"> vietos laimėtojas sudarys pirkimo sutartį su perkančiąja organizacija dėl savo pasiūlyto projekto idėjos įgyvendinimo</w:t>
      </w:r>
      <w:r w:rsidRPr="00EB0C00" w:rsidR="000D35F9">
        <w:rPr>
          <w:rFonts w:ascii="Arial" w:hAnsi="Arial" w:cs="Arial"/>
        </w:rPr>
        <w:t xml:space="preserve"> kituose projektavimo etapuose.</w:t>
      </w:r>
      <w:r w:rsidRPr="00EB0C00">
        <w:rPr>
          <w:rFonts w:ascii="Arial" w:hAnsi="Arial" w:cs="Arial"/>
        </w:rPr>
        <w:t xml:space="preserve"> </w:t>
      </w:r>
    </w:p>
    <w:p w:rsidRPr="00EB0C00" w:rsidR="0082743F" w:rsidP="005974D6" w:rsidRDefault="00DC20D0" w14:paraId="782DE125" w14:textId="0BFCC192">
      <w:pPr>
        <w:pStyle w:val="Heading1"/>
      </w:pPr>
      <w:bookmarkStart w:name="_Toc168924194" w:id="23"/>
      <w:bookmarkStart w:name="_Toc472152760" w:id="24"/>
      <w:r w:rsidRPr="00EB0C00">
        <w:t>1</w:t>
      </w:r>
      <w:r w:rsidRPr="00EB0C00" w:rsidR="0082743F">
        <w:t>.2. UŽDAVINIAI</w:t>
      </w:r>
      <w:bookmarkEnd w:id="23"/>
      <w:bookmarkEnd w:id="24"/>
    </w:p>
    <w:p w:rsidRPr="00EB0C00" w:rsidR="0082743F" w:rsidP="00076453" w:rsidRDefault="0082743F" w14:paraId="4AE33C7B" w14:textId="5CB4A893">
      <w:pPr>
        <w:pStyle w:val="ListParagraph"/>
        <w:numPr>
          <w:ilvl w:val="0"/>
          <w:numId w:val="1"/>
        </w:numPr>
        <w:spacing w:before="0"/>
        <w:jc w:val="both"/>
        <w:rPr>
          <w:rFonts w:ascii="Arial" w:hAnsi="Arial" w:cs="Arial"/>
        </w:rPr>
      </w:pPr>
      <w:r w:rsidRPr="00EB0C00">
        <w:rPr>
          <w:rFonts w:ascii="Arial" w:hAnsi="Arial" w:cs="Arial"/>
        </w:rPr>
        <w:t>Konkurso projekto pasiūlymo architektūrinės ir urbanistinės idėjos sprendiniai turi būti įgyvendinami taip, kad tęsiant projektavimo darbus projektinių pasiūlymų apimtyje nebūtų keičiami esminiai meniniai statinio architektūros bei urbanistinės struktūros sprendiniai</w:t>
      </w:r>
      <w:r w:rsidRPr="00EB0C00" w:rsidR="00DC20D0">
        <w:rPr>
          <w:rFonts w:ascii="Arial" w:hAnsi="Arial" w:cs="Arial"/>
        </w:rPr>
        <w:t xml:space="preserve"> (grafiškai, vizualiai atvaizduoti meniniai statinio architektūros bei urbanistinės struktūros ir urbanistinės erdvės formavimo sprendiniai).</w:t>
      </w:r>
    </w:p>
    <w:p w:rsidR="229BD769" w:rsidP="14719CC8" w:rsidRDefault="229BD769" w14:paraId="57B5F884" w14:textId="3EDD6956">
      <w:pPr>
        <w:pStyle w:val="ListParagraph"/>
        <w:numPr>
          <w:ilvl w:val="0"/>
          <w:numId w:val="1"/>
        </w:numPr>
        <w:spacing w:before="0"/>
        <w:jc w:val="both"/>
        <w:rPr>
          <w:rFonts w:ascii="Arial" w:hAnsi="Arial" w:cs="Arial"/>
        </w:rPr>
      </w:pPr>
      <w:r w:rsidRPr="264428E2" w:rsidR="31DB6DCA">
        <w:rPr>
          <w:rFonts w:ascii="Arial" w:hAnsi="Arial" w:cs="Arial"/>
        </w:rPr>
        <w:t>Konkurso tikslas yra susijęs su Konkurso užsakovo siekiu išrinkti geriausią architektūrinį sprendimą (idėją) išreiškiantį projektą, kurį minėtasis Konkurso užsakovas sieks realizuoti ir kuriam šioje projektavimo stadijoje nėra privalomai taikomi konkretūs normatyviniai teisės aktai (STR, Higienos normos, Visuomeninių statinių gaisrinės saugos  taisyklės ir kt.). Tuo tarpu projektinių sprendinių detalizavimas ir jų atitikimo konkrečiam projektavimo etapui (atliepiant konkrečius teisės aktų reikalavimus) priežiūra jau bus atliekami kitose projektavimo etapuose: projektinių pasiūlymų rengimo ir techninio darbo projekto rengimo metu.</w:t>
      </w:r>
    </w:p>
    <w:p w:rsidRPr="00EB0C00" w:rsidR="0082743F" w:rsidP="264428E2" w:rsidRDefault="0082743F" w14:paraId="28471A77" w14:textId="3F22123C">
      <w:pPr>
        <w:pStyle w:val="Normal"/>
        <w:numPr>
          <w:ilvl w:val="0"/>
          <w:numId w:val="2"/>
        </w:numPr>
        <w:spacing w:before="0"/>
        <w:jc w:val="both"/>
        <w:rPr>
          <w:rFonts w:ascii="Arial" w:hAnsi="Arial" w:cs="Arial"/>
          <w:sz w:val="22"/>
          <w:szCs w:val="22"/>
        </w:rPr>
      </w:pPr>
      <w:r w:rsidRPr="264428E2" w:rsidR="0082743F">
        <w:rPr>
          <w:rFonts w:ascii="Arial" w:hAnsi="Arial" w:cs="Arial"/>
          <w:u w:val="single"/>
        </w:rPr>
        <w:t>Įvertinti esamo pastato konstrukcijų panaudojimo galimybes rekonstruojant</w:t>
      </w:r>
      <w:r w:rsidRPr="264428E2" w:rsidR="0082743F">
        <w:rPr>
          <w:rFonts w:ascii="Arial" w:hAnsi="Arial" w:cs="Arial"/>
        </w:rPr>
        <w:t xml:space="preserve">; </w:t>
      </w:r>
    </w:p>
    <w:p w:rsidRPr="00EB0C00" w:rsidR="0082743F" w:rsidP="00076453" w:rsidRDefault="0082743F" w14:paraId="202569F9" w14:textId="77777777">
      <w:pPr>
        <w:pStyle w:val="ListParagraph"/>
        <w:numPr>
          <w:ilvl w:val="0"/>
          <w:numId w:val="2"/>
        </w:numPr>
        <w:spacing w:before="0"/>
        <w:jc w:val="both"/>
        <w:rPr>
          <w:rFonts w:ascii="Arial" w:hAnsi="Arial" w:cs="Arial"/>
        </w:rPr>
      </w:pPr>
      <w:r w:rsidRPr="00EB0C00">
        <w:rPr>
          <w:rFonts w:ascii="Arial" w:hAnsi="Arial" w:cs="Arial"/>
        </w:rPr>
        <w:t>Projektiniai sprendiniai turi būti tausojantys aplinką ir pagrįsti įgyvendinimo prasme;</w:t>
      </w:r>
    </w:p>
    <w:p w:rsidRPr="00EB0C00" w:rsidR="00614612" w:rsidP="00076453" w:rsidRDefault="00614612" w14:paraId="2A0089BE" w14:textId="58A96356">
      <w:pPr>
        <w:pStyle w:val="ListParagraph"/>
        <w:numPr>
          <w:ilvl w:val="0"/>
          <w:numId w:val="2"/>
        </w:numPr>
        <w:spacing w:before="0"/>
        <w:jc w:val="both"/>
        <w:rPr>
          <w:rFonts w:ascii="Arial" w:hAnsi="Arial" w:cs="Arial"/>
          <w:b/>
          <w:bCs/>
        </w:rPr>
      </w:pPr>
      <w:r w:rsidRPr="00EB0C00">
        <w:rPr>
          <w:rFonts w:ascii="Arial" w:hAnsi="Arial" w:cs="Arial"/>
          <w:b/>
          <w:bCs/>
        </w:rPr>
        <w:t xml:space="preserve">Neviršyti </w:t>
      </w:r>
      <w:r w:rsidRPr="00EB0C00">
        <w:rPr>
          <w:rFonts w:ascii="Arial" w:hAnsi="Arial" w:cs="Arial"/>
          <w:b/>
          <w:bCs/>
          <w:u w:val="single"/>
        </w:rPr>
        <w:t>objektui</w:t>
      </w:r>
      <w:r w:rsidRPr="00EB0C00" w:rsidR="00EA2D99">
        <w:rPr>
          <w:rFonts w:ascii="Arial" w:hAnsi="Arial" w:cs="Arial"/>
          <w:b/>
          <w:bCs/>
          <w:u w:val="single"/>
        </w:rPr>
        <w:t xml:space="preserve"> (</w:t>
      </w:r>
      <w:r w:rsidRPr="00EB0C00" w:rsidR="00170CF4">
        <w:rPr>
          <w:rFonts w:ascii="Arial" w:hAnsi="Arial" w:cs="Arial"/>
          <w:b/>
          <w:bCs/>
          <w:u w:val="single"/>
        </w:rPr>
        <w:t>sklypo ribose</w:t>
      </w:r>
      <w:r w:rsidRPr="00EB0C00" w:rsidR="00883431">
        <w:rPr>
          <w:rFonts w:ascii="Arial" w:hAnsi="Arial" w:cs="Arial"/>
          <w:b/>
          <w:bCs/>
          <w:u w:val="single"/>
        </w:rPr>
        <w:t xml:space="preserve"> </w:t>
      </w:r>
      <w:r w:rsidRPr="00EB0C00" w:rsidR="00170CF4">
        <w:rPr>
          <w:rFonts w:ascii="Arial" w:hAnsi="Arial" w:cs="Arial"/>
          <w:b/>
          <w:bCs/>
          <w:u w:val="single"/>
        </w:rPr>
        <w:t>projektuojami</w:t>
      </w:r>
      <w:r w:rsidRPr="00EB0C00" w:rsidR="001F2632">
        <w:rPr>
          <w:rFonts w:ascii="Arial" w:hAnsi="Arial" w:cs="Arial"/>
          <w:b/>
          <w:bCs/>
          <w:u w:val="single"/>
        </w:rPr>
        <w:t xml:space="preserve"> statiniai</w:t>
      </w:r>
      <w:r w:rsidRPr="00EB0C00" w:rsidR="00047E88">
        <w:rPr>
          <w:rFonts w:ascii="Arial" w:hAnsi="Arial" w:cs="Arial"/>
          <w:b/>
          <w:bCs/>
          <w:u w:val="single"/>
        </w:rPr>
        <w:t>/pastatai</w:t>
      </w:r>
      <w:r w:rsidRPr="00EB0C00" w:rsidR="0068447D">
        <w:rPr>
          <w:rFonts w:ascii="Arial" w:hAnsi="Arial" w:cs="Arial"/>
          <w:b/>
          <w:bCs/>
          <w:u w:val="single"/>
        </w:rPr>
        <w:t>, susisiekimo komunikacijos</w:t>
      </w:r>
      <w:r w:rsidRPr="00EB0C00" w:rsidR="00883431">
        <w:rPr>
          <w:rFonts w:ascii="Arial" w:hAnsi="Arial" w:cs="Arial"/>
          <w:b/>
          <w:bCs/>
          <w:u w:val="single"/>
        </w:rPr>
        <w:t>, inžineriniai tinklai)</w:t>
      </w:r>
      <w:r w:rsidRPr="00EB0C00">
        <w:rPr>
          <w:rFonts w:ascii="Arial" w:hAnsi="Arial" w:cs="Arial"/>
          <w:b/>
          <w:bCs/>
        </w:rPr>
        <w:t xml:space="preserve"> numatyto statybos biudžeto – </w:t>
      </w:r>
      <w:r w:rsidRPr="00EB0C00" w:rsidR="00410906">
        <w:rPr>
          <w:rFonts w:ascii="Arial" w:hAnsi="Arial" w:eastAsia="Calibri" w:cs="Arial"/>
          <w:b/>
          <w:bCs/>
        </w:rPr>
        <w:t>11</w:t>
      </w:r>
      <w:r w:rsidRPr="00EB0C00" w:rsidR="001D453F">
        <w:rPr>
          <w:rFonts w:ascii="Arial" w:hAnsi="Arial" w:eastAsia="Calibri" w:cs="Arial"/>
          <w:b/>
          <w:bCs/>
        </w:rPr>
        <w:t> 335 063,40</w:t>
      </w:r>
      <w:r w:rsidRPr="00EB0C00" w:rsidR="00C111B9">
        <w:rPr>
          <w:rFonts w:ascii="Arial" w:hAnsi="Arial" w:eastAsia="Calibri" w:cs="Arial"/>
          <w:b/>
          <w:bCs/>
        </w:rPr>
        <w:t xml:space="preserve"> </w:t>
      </w:r>
      <w:r w:rsidRPr="00EB0C00" w:rsidR="00C111B9">
        <w:rPr>
          <w:rFonts w:ascii="Arial" w:hAnsi="Arial" w:eastAsia="Times New Roman" w:cs="Arial"/>
          <w:b/>
          <w:bCs/>
        </w:rPr>
        <w:t xml:space="preserve">Eur </w:t>
      </w:r>
      <w:r w:rsidRPr="00EB0C00" w:rsidR="001D453F">
        <w:rPr>
          <w:rFonts w:ascii="Arial" w:hAnsi="Arial" w:cs="Arial"/>
          <w:b/>
          <w:bCs/>
        </w:rPr>
        <w:t>su</w:t>
      </w:r>
      <w:r w:rsidRPr="00EB0C00">
        <w:rPr>
          <w:rFonts w:ascii="Arial" w:hAnsi="Arial" w:cs="Arial"/>
          <w:b/>
          <w:bCs/>
        </w:rPr>
        <w:t xml:space="preserve"> PVM (be baldų</w:t>
      </w:r>
      <w:r w:rsidRPr="00EB0C00" w:rsidR="00946FA1">
        <w:rPr>
          <w:rFonts w:ascii="Arial" w:hAnsi="Arial" w:cs="Arial"/>
          <w:b/>
          <w:bCs/>
        </w:rPr>
        <w:t xml:space="preserve"> ir įrangos</w:t>
      </w:r>
      <w:r w:rsidRPr="00EB0C00">
        <w:rPr>
          <w:rFonts w:ascii="Arial" w:hAnsi="Arial" w:cs="Arial"/>
          <w:b/>
          <w:bCs/>
        </w:rPr>
        <w:t>)</w:t>
      </w:r>
      <w:r w:rsidRPr="00EB0C00" w:rsidR="003D5A4A">
        <w:rPr>
          <w:rFonts w:ascii="Arial" w:hAnsi="Arial" w:cs="Arial"/>
          <w:b/>
          <w:bCs/>
        </w:rPr>
        <w:t>;</w:t>
      </w:r>
    </w:p>
    <w:p w:rsidR="14719CC8" w:rsidP="264428E2" w:rsidRDefault="14719CC8" w14:paraId="68F0AAFC" w14:textId="627B3136">
      <w:pPr>
        <w:pStyle w:val="ListParagraph"/>
        <w:numPr>
          <w:ilvl w:val="0"/>
          <w:numId w:val="2"/>
        </w:numPr>
        <w:spacing w:before="0"/>
        <w:ind/>
        <w:jc w:val="both"/>
        <w:rPr>
          <w:rFonts w:ascii="Arial" w:hAnsi="Arial" w:cs="Arial"/>
        </w:rPr>
      </w:pPr>
      <w:r w:rsidRPr="264428E2" w:rsidR="00782838">
        <w:rPr>
          <w:rFonts w:ascii="Arial" w:hAnsi="Arial" w:cs="Arial"/>
        </w:rPr>
        <w:t>P</w:t>
      </w:r>
      <w:r w:rsidRPr="264428E2" w:rsidR="003D5A4A">
        <w:rPr>
          <w:rFonts w:ascii="Arial" w:hAnsi="Arial" w:cs="Arial"/>
        </w:rPr>
        <w:t>astato bendro</w:t>
      </w:r>
      <w:r w:rsidRPr="264428E2" w:rsidR="00657756">
        <w:rPr>
          <w:rFonts w:ascii="Arial" w:hAnsi="Arial" w:cs="Arial"/>
        </w:rPr>
        <w:t>jo</w:t>
      </w:r>
      <w:r w:rsidRPr="264428E2" w:rsidR="003D5A4A">
        <w:rPr>
          <w:rFonts w:ascii="Arial" w:hAnsi="Arial" w:cs="Arial"/>
        </w:rPr>
        <w:t xml:space="preserve"> ploto ir </w:t>
      </w:r>
      <w:r w:rsidRPr="264428E2" w:rsidR="00B6460C">
        <w:rPr>
          <w:rFonts w:ascii="Arial" w:hAnsi="Arial" w:cs="Arial"/>
        </w:rPr>
        <w:t>ugdytinių</w:t>
      </w:r>
      <w:r w:rsidRPr="264428E2" w:rsidR="003D5A4A">
        <w:rPr>
          <w:rFonts w:ascii="Arial" w:hAnsi="Arial" w:cs="Arial"/>
        </w:rPr>
        <w:t xml:space="preserve"> skaičiaus santyki</w:t>
      </w:r>
      <w:r w:rsidRPr="264428E2" w:rsidR="00782838">
        <w:rPr>
          <w:rFonts w:ascii="Arial" w:hAnsi="Arial" w:cs="Arial"/>
        </w:rPr>
        <w:t>nis</w:t>
      </w:r>
      <w:r w:rsidRPr="264428E2" w:rsidR="003D5A4A">
        <w:rPr>
          <w:rFonts w:ascii="Arial" w:hAnsi="Arial" w:cs="Arial"/>
        </w:rPr>
        <w:t xml:space="preserve"> dyd</w:t>
      </w:r>
      <w:r w:rsidRPr="264428E2" w:rsidR="00782838">
        <w:rPr>
          <w:rFonts w:ascii="Arial" w:hAnsi="Arial" w:cs="Arial"/>
        </w:rPr>
        <w:t>is turi būti ne mažesnis nei</w:t>
      </w:r>
      <w:r w:rsidRPr="264428E2" w:rsidR="003D5A4A">
        <w:rPr>
          <w:rFonts w:ascii="Arial" w:hAnsi="Arial" w:cs="Arial"/>
        </w:rPr>
        <w:t xml:space="preserve"> </w:t>
      </w:r>
      <w:r w:rsidRPr="264428E2" w:rsidR="008C55DB">
        <w:rPr>
          <w:rFonts w:ascii="Arial" w:hAnsi="Arial" w:cs="Arial"/>
        </w:rPr>
        <w:t>1</w:t>
      </w:r>
      <w:r w:rsidRPr="264428E2" w:rsidR="008B3C00">
        <w:rPr>
          <w:rFonts w:ascii="Arial" w:hAnsi="Arial" w:cs="Arial"/>
        </w:rPr>
        <w:t>1</w:t>
      </w:r>
      <w:r w:rsidRPr="264428E2" w:rsidR="60BE2BB9">
        <w:rPr>
          <w:rFonts w:ascii="Arial" w:hAnsi="Arial" w:cs="Arial"/>
        </w:rPr>
        <w:t>,8</w:t>
      </w:r>
      <w:r w:rsidRPr="264428E2" w:rsidR="003D5A4A">
        <w:rPr>
          <w:rFonts w:ascii="Arial" w:hAnsi="Arial" w:cs="Arial"/>
        </w:rPr>
        <w:t xml:space="preserve"> m²/ </w:t>
      </w:r>
      <w:r w:rsidRPr="264428E2" w:rsidR="00A04756">
        <w:rPr>
          <w:rFonts w:ascii="Arial" w:hAnsi="Arial" w:cs="Arial"/>
        </w:rPr>
        <w:t>ugdyt</w:t>
      </w:r>
      <w:r w:rsidRPr="264428E2" w:rsidR="003D5A4A">
        <w:rPr>
          <w:rFonts w:ascii="Arial" w:hAnsi="Arial" w:cs="Arial"/>
        </w:rPr>
        <w:t>.</w:t>
      </w:r>
    </w:p>
    <w:p w:rsidRPr="00EB0C00" w:rsidR="0082743F" w:rsidP="00430D8E" w:rsidRDefault="00430D8E" w14:paraId="204438C9" w14:textId="756C9842">
      <w:pPr>
        <w:pStyle w:val="Heading1"/>
        <w:rPr>
          <w:rStyle w:val="Hyperlink"/>
          <w:color w:val="auto"/>
          <w:u w:val="none"/>
        </w:rPr>
      </w:pPr>
      <w:bookmarkStart w:name="_Toc1998359370" w:id="32"/>
      <w:r w:rsidRPr="00EB0C00">
        <w:rPr>
          <w:rStyle w:val="Hyperlink"/>
          <w:color w:val="auto"/>
          <w:u w:val="none"/>
        </w:rPr>
        <w:t xml:space="preserve">2. </w:t>
      </w:r>
      <w:r w:rsidRPr="00EB0C00" w:rsidR="007B7E3B">
        <w:rPr>
          <w:rStyle w:val="Hyperlink"/>
          <w:b/>
          <w:bCs/>
          <w:color w:val="auto"/>
          <w:u w:val="none"/>
        </w:rPr>
        <w:t>BENDRIEJI DUOMENYS</w:t>
      </w:r>
      <w:bookmarkEnd w:id="32"/>
    </w:p>
    <w:p w:rsidRPr="00EB0C00" w:rsidR="00FF544C" w:rsidP="003E55D2" w:rsidRDefault="0002484E" w14:paraId="2A112A33" w14:textId="77777777">
      <w:pPr>
        <w:spacing w:after="0"/>
        <w:jc w:val="both"/>
        <w:rPr>
          <w:rFonts w:ascii="Arial" w:hAnsi="Arial" w:cs="Arial"/>
          <w:b/>
          <w:bCs/>
        </w:rPr>
      </w:pPr>
      <w:r w:rsidRPr="00EB0C00">
        <w:rPr>
          <w:rFonts w:ascii="Arial" w:hAnsi="Arial" w:cs="Arial"/>
          <w:b/>
          <w:bCs/>
        </w:rPr>
        <w:t>Konkurs</w:t>
      </w:r>
      <w:r w:rsidRPr="00EB0C00" w:rsidR="00113C2A">
        <w:rPr>
          <w:rFonts w:ascii="Arial" w:hAnsi="Arial" w:cs="Arial"/>
          <w:b/>
          <w:bCs/>
        </w:rPr>
        <w:t>inio projekto</w:t>
      </w:r>
      <w:r w:rsidRPr="00EB0C00">
        <w:rPr>
          <w:rFonts w:ascii="Arial" w:hAnsi="Arial" w:cs="Arial"/>
          <w:b/>
          <w:bCs/>
        </w:rPr>
        <w:t xml:space="preserve"> pavadinimas</w:t>
      </w:r>
      <w:r w:rsidRPr="00EB0C00" w:rsidR="00F652EC">
        <w:rPr>
          <w:rFonts w:ascii="Arial" w:hAnsi="Arial" w:cs="Arial"/>
          <w:b/>
          <w:bCs/>
        </w:rPr>
        <w:t>:</w:t>
      </w:r>
    </w:p>
    <w:p w:rsidRPr="00EB0C00" w:rsidR="0002484E" w:rsidP="003E55D2" w:rsidRDefault="007573B1" w14:paraId="1A94F5F3" w14:textId="12963BC0">
      <w:pPr>
        <w:spacing w:after="0"/>
        <w:jc w:val="both"/>
        <w:rPr>
          <w:rFonts w:ascii="Arial" w:hAnsi="Arial" w:cs="Arial"/>
        </w:rPr>
      </w:pPr>
      <w:r w:rsidRPr="00EB0C00">
        <w:rPr>
          <w:rFonts w:ascii="Arial" w:hAnsi="Arial" w:cs="Arial"/>
        </w:rPr>
        <w:t>MOKSLO PASKIRTIES PASTATO</w:t>
      </w:r>
      <w:r w:rsidRPr="00EB0C00" w:rsidR="008A470E">
        <w:rPr>
          <w:rFonts w:ascii="Arial" w:hAnsi="Arial" w:cs="Arial"/>
        </w:rPr>
        <w:t>, LOPŠELIO DARŽELIO,</w:t>
      </w:r>
      <w:r w:rsidRPr="00EB0C00">
        <w:rPr>
          <w:rFonts w:ascii="Arial" w:hAnsi="Arial" w:cs="Arial"/>
        </w:rPr>
        <w:t xml:space="preserve"> </w:t>
      </w:r>
      <w:r w:rsidRPr="00EB0C00" w:rsidR="008A470E">
        <w:rPr>
          <w:rFonts w:ascii="Arial" w:hAnsi="Arial" w:cs="Arial"/>
        </w:rPr>
        <w:t>PAKRAŠČIO G. 15,</w:t>
      </w:r>
      <w:r w:rsidRPr="00EB0C00">
        <w:rPr>
          <w:rFonts w:ascii="Arial" w:hAnsi="Arial" w:cs="Arial"/>
        </w:rPr>
        <w:t xml:space="preserve"> VILNIUJE REKONSTRAVIMO </w:t>
      </w:r>
      <w:r w:rsidRPr="00EB0C00" w:rsidR="0002484E">
        <w:rPr>
          <w:rFonts w:ascii="Arial" w:hAnsi="Arial" w:cs="Arial"/>
        </w:rPr>
        <w:t>ATVIRAS ARCHITEKTŪRINIO PROJEKTO KONKURSAS</w:t>
      </w:r>
    </w:p>
    <w:p w:rsidRPr="00EB0C00" w:rsidR="00FF544C" w:rsidP="003E55D2" w:rsidRDefault="0002484E" w14:paraId="549D46E1" w14:textId="77777777">
      <w:pPr>
        <w:spacing w:after="0"/>
        <w:jc w:val="both"/>
        <w:rPr>
          <w:rFonts w:ascii="Arial" w:hAnsi="Arial" w:cs="Arial"/>
          <w:b/>
          <w:bCs/>
        </w:rPr>
      </w:pPr>
      <w:r w:rsidRPr="00EB0C00">
        <w:rPr>
          <w:rFonts w:ascii="Arial" w:hAnsi="Arial" w:cs="Arial"/>
          <w:b/>
          <w:bCs/>
        </w:rPr>
        <w:t>Konkurso būdas</w:t>
      </w:r>
      <w:r w:rsidRPr="00EB0C00" w:rsidR="00F652EC">
        <w:rPr>
          <w:rFonts w:ascii="Arial" w:hAnsi="Arial" w:cs="Arial"/>
          <w:b/>
          <w:bCs/>
        </w:rPr>
        <w:t>:</w:t>
      </w:r>
    </w:p>
    <w:p w:rsidRPr="00EB0C00" w:rsidR="0002484E" w:rsidP="003E55D2" w:rsidRDefault="001B5E13" w14:paraId="5FAC20A0" w14:textId="51F9BBB6">
      <w:pPr>
        <w:spacing w:after="0"/>
        <w:jc w:val="both"/>
        <w:rPr>
          <w:rFonts w:ascii="Arial" w:hAnsi="Arial" w:cs="Arial"/>
        </w:rPr>
      </w:pPr>
      <w:r w:rsidRPr="00EB0C00">
        <w:rPr>
          <w:rFonts w:ascii="Arial" w:hAnsi="Arial" w:cs="Arial"/>
        </w:rPr>
        <w:t>A</w:t>
      </w:r>
      <w:r w:rsidRPr="00EB0C00" w:rsidR="0002484E">
        <w:rPr>
          <w:rFonts w:ascii="Arial" w:hAnsi="Arial" w:cs="Arial"/>
        </w:rPr>
        <w:t xml:space="preserve">tviras </w:t>
      </w:r>
      <w:r w:rsidRPr="00EB0C00" w:rsidR="000453BA">
        <w:rPr>
          <w:rFonts w:ascii="Arial" w:hAnsi="Arial" w:cs="Arial"/>
        </w:rPr>
        <w:t xml:space="preserve">architektūrinio </w:t>
      </w:r>
      <w:r w:rsidRPr="00EB0C00" w:rsidR="0002484E">
        <w:rPr>
          <w:rFonts w:ascii="Arial" w:hAnsi="Arial" w:cs="Arial"/>
        </w:rPr>
        <w:t>projekto konkursas (dalyvauja ir pateikia projektus visi suinteresuoti tiekėjai);</w:t>
      </w:r>
    </w:p>
    <w:p w:rsidRPr="00EB0C00" w:rsidR="00FF544C" w:rsidP="003E55D2" w:rsidRDefault="00623A1C" w14:paraId="74D6D6F3" w14:textId="68538370">
      <w:pPr>
        <w:spacing w:after="0"/>
        <w:jc w:val="both"/>
        <w:rPr>
          <w:rFonts w:ascii="Arial" w:hAnsi="Arial" w:cs="Arial"/>
          <w:b/>
          <w:bCs/>
        </w:rPr>
      </w:pPr>
      <w:r w:rsidRPr="00EB0C00">
        <w:rPr>
          <w:rFonts w:ascii="Arial" w:hAnsi="Arial" w:cs="Arial"/>
          <w:b/>
          <w:bCs/>
        </w:rPr>
        <w:t xml:space="preserve">Planuojamo </w:t>
      </w:r>
      <w:r w:rsidRPr="00EB0C00" w:rsidR="002F36EA">
        <w:rPr>
          <w:rFonts w:ascii="Arial" w:hAnsi="Arial" w:cs="Arial"/>
          <w:b/>
          <w:bCs/>
        </w:rPr>
        <w:t>pastato</w:t>
      </w:r>
      <w:r w:rsidRPr="00EB0C00" w:rsidR="0002484E">
        <w:rPr>
          <w:rFonts w:ascii="Arial" w:hAnsi="Arial" w:cs="Arial"/>
          <w:b/>
          <w:bCs/>
        </w:rPr>
        <w:t xml:space="preserve"> paskirtis</w:t>
      </w:r>
      <w:r w:rsidRPr="00EB0C00" w:rsidR="00F652EC">
        <w:rPr>
          <w:rFonts w:ascii="Arial" w:hAnsi="Arial" w:cs="Arial"/>
          <w:b/>
          <w:bCs/>
        </w:rPr>
        <w:t>:</w:t>
      </w:r>
    </w:p>
    <w:p w:rsidRPr="00EB0C00" w:rsidR="00113C2A" w:rsidP="003E55D2" w:rsidRDefault="001B5E13" w14:paraId="3AD9E93E" w14:textId="24284212">
      <w:pPr>
        <w:spacing w:after="0"/>
        <w:jc w:val="both"/>
        <w:rPr>
          <w:rFonts w:ascii="Arial" w:hAnsi="Arial" w:cs="Arial"/>
        </w:rPr>
      </w:pPr>
      <w:r w:rsidRPr="00EB0C00">
        <w:rPr>
          <w:rFonts w:ascii="Arial" w:hAnsi="Arial" w:cs="Arial"/>
        </w:rPr>
        <w:t>M</w:t>
      </w:r>
      <w:r w:rsidRPr="00EB0C00" w:rsidR="0002484E">
        <w:rPr>
          <w:rFonts w:ascii="Arial" w:hAnsi="Arial" w:cs="Arial"/>
        </w:rPr>
        <w:t>okslo</w:t>
      </w:r>
      <w:r w:rsidRPr="00EB0C00" w:rsidR="00113C2A">
        <w:rPr>
          <w:rFonts w:ascii="Arial" w:hAnsi="Arial" w:cs="Arial"/>
        </w:rPr>
        <w:t xml:space="preserve"> (</w:t>
      </w:r>
      <w:r w:rsidRPr="00EB0C00" w:rsidR="00F75BA8">
        <w:rPr>
          <w:rFonts w:ascii="Arial" w:hAnsi="Arial" w:cs="Arial"/>
        </w:rPr>
        <w:t>lopšelis</w:t>
      </w:r>
      <w:r w:rsidRPr="00EB0C00" w:rsidR="007433F7">
        <w:rPr>
          <w:rFonts w:ascii="Arial" w:hAnsi="Arial" w:cs="Arial"/>
        </w:rPr>
        <w:t xml:space="preserve"> - </w:t>
      </w:r>
      <w:r w:rsidRPr="00EB0C00" w:rsidR="00F75BA8">
        <w:rPr>
          <w:rFonts w:ascii="Arial" w:hAnsi="Arial" w:cs="Arial"/>
        </w:rPr>
        <w:t>darželis</w:t>
      </w:r>
      <w:r w:rsidRPr="00EB0C00" w:rsidR="00113C2A">
        <w:rPr>
          <w:rFonts w:ascii="Arial" w:hAnsi="Arial" w:cs="Arial"/>
        </w:rPr>
        <w:t xml:space="preserve">). </w:t>
      </w:r>
    </w:p>
    <w:p w:rsidRPr="00EB0C00" w:rsidR="001965D6" w:rsidP="0004273E" w:rsidRDefault="0004273E" w14:paraId="76DDAF2A" w14:textId="6D0C077F">
      <w:pPr>
        <w:spacing w:after="0"/>
        <w:jc w:val="both"/>
        <w:rPr>
          <w:rFonts w:ascii="Arial" w:hAnsi="Arial" w:cs="Arial"/>
        </w:rPr>
      </w:pPr>
      <w:r w:rsidRPr="00EB0C00">
        <w:rPr>
          <w:rFonts w:ascii="Arial" w:hAnsi="Arial" w:cs="Arial"/>
          <w:b/>
          <w:bCs/>
        </w:rPr>
        <w:t>Planuojam</w:t>
      </w:r>
      <w:r w:rsidRPr="00EB0C00" w:rsidR="005A57DB">
        <w:rPr>
          <w:rFonts w:ascii="Arial" w:hAnsi="Arial" w:cs="Arial"/>
          <w:b/>
          <w:bCs/>
        </w:rPr>
        <w:t>os</w:t>
      </w:r>
      <w:r w:rsidRPr="00EB0C00">
        <w:rPr>
          <w:rFonts w:ascii="Arial" w:hAnsi="Arial" w:cs="Arial"/>
          <w:b/>
          <w:bCs/>
        </w:rPr>
        <w:t xml:space="preserve"> statyb</w:t>
      </w:r>
      <w:r w:rsidRPr="00EB0C00" w:rsidR="005A57DB">
        <w:rPr>
          <w:rFonts w:ascii="Arial" w:hAnsi="Arial" w:cs="Arial"/>
          <w:b/>
          <w:bCs/>
        </w:rPr>
        <w:t>os</w:t>
      </w:r>
      <w:r w:rsidRPr="00EB0C00" w:rsidR="001965D6">
        <w:rPr>
          <w:rFonts w:ascii="Arial" w:hAnsi="Arial" w:cs="Arial"/>
          <w:b/>
          <w:bCs/>
        </w:rPr>
        <w:t xml:space="preserve"> etapai:</w:t>
      </w:r>
    </w:p>
    <w:p w:rsidRPr="00EB0C00" w:rsidR="0004273E" w:rsidP="003E55D2" w:rsidRDefault="001965D6" w14:paraId="025778DD" w14:textId="0C7AA600">
      <w:pPr>
        <w:spacing w:after="0"/>
        <w:jc w:val="both"/>
        <w:rPr>
          <w:rFonts w:ascii="Arial" w:hAnsi="Arial" w:cs="Arial"/>
        </w:rPr>
      </w:pPr>
      <w:r w:rsidRPr="00EB0C00">
        <w:rPr>
          <w:rFonts w:ascii="Arial" w:hAnsi="Arial" w:cs="Arial"/>
        </w:rPr>
        <w:t>V</w:t>
      </w:r>
      <w:r w:rsidRPr="00EB0C00" w:rsidR="0004273E">
        <w:rPr>
          <w:rFonts w:ascii="Arial" w:hAnsi="Arial" w:cs="Arial"/>
        </w:rPr>
        <w:t>ien</w:t>
      </w:r>
      <w:r w:rsidRPr="00EB0C00" w:rsidR="005A57DB">
        <w:rPr>
          <w:rFonts w:ascii="Arial" w:hAnsi="Arial" w:cs="Arial"/>
        </w:rPr>
        <w:t>as</w:t>
      </w:r>
      <w:r w:rsidRPr="00EB0C00" w:rsidR="0004273E">
        <w:rPr>
          <w:rFonts w:ascii="Arial" w:hAnsi="Arial" w:cs="Arial"/>
        </w:rPr>
        <w:t xml:space="preserve"> etap</w:t>
      </w:r>
      <w:r w:rsidRPr="00EB0C00" w:rsidR="005A57DB">
        <w:rPr>
          <w:rFonts w:ascii="Arial" w:hAnsi="Arial" w:cs="Arial"/>
        </w:rPr>
        <w:t>as</w:t>
      </w:r>
      <w:r w:rsidRPr="00EB0C00" w:rsidR="0004273E">
        <w:rPr>
          <w:rFonts w:ascii="Arial" w:hAnsi="Arial" w:cs="Arial"/>
        </w:rPr>
        <w:t>.</w:t>
      </w:r>
    </w:p>
    <w:p w:rsidRPr="00EB0C00" w:rsidR="00FF544C" w:rsidP="003E55D2" w:rsidRDefault="004F1911" w14:paraId="3B47BCC2" w14:textId="77777777">
      <w:pPr>
        <w:spacing w:after="0"/>
        <w:jc w:val="both"/>
        <w:rPr>
          <w:rFonts w:ascii="Arial" w:hAnsi="Arial" w:cs="Arial"/>
          <w:b/>
          <w:bCs/>
        </w:rPr>
      </w:pPr>
      <w:r w:rsidRPr="00EB0C00">
        <w:rPr>
          <w:rFonts w:ascii="Arial" w:hAnsi="Arial" w:cs="Arial"/>
          <w:b/>
          <w:bCs/>
        </w:rPr>
        <w:t>Projektuojama</w:t>
      </w:r>
      <w:r w:rsidRPr="00EB0C00" w:rsidR="0002484E">
        <w:rPr>
          <w:rFonts w:ascii="Arial" w:hAnsi="Arial" w:cs="Arial"/>
          <w:b/>
          <w:bCs/>
        </w:rPr>
        <w:t xml:space="preserve"> teritorija</w:t>
      </w:r>
      <w:r w:rsidRPr="00EB0C00" w:rsidR="00F652EC">
        <w:rPr>
          <w:rFonts w:ascii="Arial" w:hAnsi="Arial" w:cs="Arial"/>
          <w:b/>
          <w:bCs/>
        </w:rPr>
        <w:t>:</w:t>
      </w:r>
    </w:p>
    <w:p w:rsidRPr="00EB0C00" w:rsidR="0002484E" w:rsidP="003E55D2" w:rsidRDefault="001B5E13" w14:paraId="64177270" w14:textId="2129871B">
      <w:pPr>
        <w:spacing w:after="0"/>
        <w:jc w:val="both"/>
        <w:rPr>
          <w:rFonts w:ascii="Arial" w:hAnsi="Arial" w:cs="Arial"/>
        </w:rPr>
      </w:pPr>
      <w:r w:rsidRPr="00EB0C00">
        <w:rPr>
          <w:rFonts w:ascii="Arial" w:hAnsi="Arial" w:cs="Arial"/>
        </w:rPr>
        <w:t>S</w:t>
      </w:r>
      <w:r w:rsidRPr="00EB0C00" w:rsidR="0002484E">
        <w:rPr>
          <w:rFonts w:ascii="Arial" w:hAnsi="Arial" w:cs="Arial"/>
        </w:rPr>
        <w:t xml:space="preserve">klypo kad. Nr. </w:t>
      </w:r>
      <w:r w:rsidRPr="00EB0C00" w:rsidR="00120BB5">
        <w:rPr>
          <w:rFonts w:ascii="Arial" w:hAnsi="Arial" w:cs="Arial"/>
        </w:rPr>
        <w:t>0101/0059:1181</w:t>
      </w:r>
      <w:r w:rsidRPr="00EB0C00" w:rsidR="0002484E">
        <w:rPr>
          <w:rFonts w:ascii="Arial" w:hAnsi="Arial" w:cs="Arial"/>
        </w:rPr>
        <w:t xml:space="preserve">, esančio </w:t>
      </w:r>
      <w:r w:rsidRPr="00EB0C00" w:rsidR="00120BB5">
        <w:rPr>
          <w:rFonts w:ascii="Arial" w:hAnsi="Arial" w:cs="Arial"/>
        </w:rPr>
        <w:t>Pakraščio g. 15, Vilniuje</w:t>
      </w:r>
      <w:r w:rsidRPr="00EB0C00" w:rsidR="0002484E">
        <w:rPr>
          <w:rFonts w:ascii="Arial" w:hAnsi="Arial" w:cs="Arial"/>
        </w:rPr>
        <w:t>, teritorija</w:t>
      </w:r>
      <w:r w:rsidRPr="00EB0C00" w:rsidR="0087267E">
        <w:rPr>
          <w:rFonts w:ascii="Arial" w:hAnsi="Arial" w:cs="Arial"/>
        </w:rPr>
        <w:t xml:space="preserve"> ir prieigos</w:t>
      </w:r>
      <w:r w:rsidRPr="00EB0C00" w:rsidR="0002484E">
        <w:rPr>
          <w:rFonts w:ascii="Arial" w:hAnsi="Arial" w:cs="Arial"/>
        </w:rPr>
        <w:t>;</w:t>
      </w:r>
      <w:r w:rsidRPr="00EB0C00" w:rsidR="00DD0398">
        <w:rPr>
          <w:rFonts w:ascii="Arial" w:hAnsi="Arial" w:cs="Arial"/>
        </w:rPr>
        <w:t xml:space="preserve"> Sklypo plotas – </w:t>
      </w:r>
      <w:r w:rsidRPr="00EB0C00" w:rsidR="00120BB5">
        <w:rPr>
          <w:rStyle w:val="normaltextrun"/>
          <w:rFonts w:ascii="Arial" w:hAnsi="Arial" w:cs="Arial"/>
        </w:rPr>
        <w:t>0,9103</w:t>
      </w:r>
      <w:r w:rsidRPr="00EB0C00" w:rsidR="00D70AD6">
        <w:rPr>
          <w:rStyle w:val="normaltextrun"/>
          <w:rFonts w:ascii="Arial" w:hAnsi="Arial" w:cs="Arial"/>
        </w:rPr>
        <w:t xml:space="preserve"> ha.</w:t>
      </w:r>
    </w:p>
    <w:p w:rsidRPr="00EB0C00" w:rsidR="005D357E" w:rsidP="003E55D2" w:rsidRDefault="005D357E" w14:paraId="415A11BB" w14:textId="6D4343CE">
      <w:pPr>
        <w:spacing w:after="0"/>
        <w:jc w:val="both"/>
        <w:rPr>
          <w:rFonts w:ascii="Arial" w:hAnsi="Arial" w:cs="Arial"/>
          <w:b/>
          <w:bCs/>
        </w:rPr>
      </w:pPr>
      <w:r w:rsidRPr="00EB0C00">
        <w:rPr>
          <w:rFonts w:ascii="Arial" w:hAnsi="Arial" w:cs="Arial"/>
          <w:b/>
          <w:bCs/>
        </w:rPr>
        <w:t>R</w:t>
      </w:r>
      <w:r w:rsidRPr="00EB0C00" w:rsidR="00F652EC">
        <w:rPr>
          <w:rFonts w:ascii="Arial" w:hAnsi="Arial" w:cs="Arial"/>
          <w:b/>
          <w:bCs/>
        </w:rPr>
        <w:t>ekonstruojami pastatai:</w:t>
      </w:r>
    </w:p>
    <w:tbl>
      <w:tblPr>
        <w:tblStyle w:val="TableGrid"/>
        <w:tblW w:w="9351" w:type="dxa"/>
        <w:tblLayout w:type="fixed"/>
        <w:tblLook w:val="04A0" w:firstRow="1" w:lastRow="0" w:firstColumn="1" w:lastColumn="0" w:noHBand="0" w:noVBand="1"/>
      </w:tblPr>
      <w:tblGrid>
        <w:gridCol w:w="1838"/>
        <w:gridCol w:w="1985"/>
        <w:gridCol w:w="1984"/>
        <w:gridCol w:w="1985"/>
        <w:gridCol w:w="1559"/>
      </w:tblGrid>
      <w:tr w:rsidRPr="00EB0C00" w:rsidR="00B010D5" w:rsidTr="5F92A690" w14:paraId="17E83262" w14:textId="77777777">
        <w:tc>
          <w:tcPr>
            <w:tcW w:w="1838" w:type="dxa"/>
            <w:shd w:val="clear" w:color="auto" w:fill="FADAD2" w:themeFill="accent1" w:themeFillTint="33"/>
          </w:tcPr>
          <w:p w:rsidRPr="00EB0C00" w:rsidR="00D70AD6" w:rsidP="003E55D2" w:rsidRDefault="00D70AD6" w14:paraId="4454B763" w14:textId="29D0C6C8">
            <w:pPr>
              <w:pStyle w:val="NoSpacing"/>
              <w:spacing w:line="276" w:lineRule="auto"/>
              <w:jc w:val="both"/>
              <w:rPr>
                <w:rFonts w:ascii="Arial" w:hAnsi="Arial" w:eastAsia="Calibri" w:cs="Arial"/>
                <w:lang w:val="lt-LT"/>
              </w:rPr>
            </w:pPr>
            <w:r w:rsidRPr="00EB0C00">
              <w:rPr>
                <w:rFonts w:ascii="Arial" w:hAnsi="Arial" w:eastAsia="Calibri" w:cs="Arial"/>
                <w:lang w:val="lt-LT"/>
              </w:rPr>
              <w:t xml:space="preserve">Pastato pavadinimas </w:t>
            </w:r>
          </w:p>
        </w:tc>
        <w:tc>
          <w:tcPr>
            <w:tcW w:w="1985" w:type="dxa"/>
            <w:shd w:val="clear" w:color="auto" w:fill="FADAD2" w:themeFill="accent1" w:themeFillTint="33"/>
          </w:tcPr>
          <w:p w:rsidRPr="00EB0C00" w:rsidR="00D70AD6" w:rsidP="003E55D2" w:rsidRDefault="00D70AD6" w14:paraId="4BDB669C" w14:textId="77777777">
            <w:pPr>
              <w:pStyle w:val="NoSpacing"/>
              <w:spacing w:line="276" w:lineRule="auto"/>
              <w:jc w:val="both"/>
              <w:rPr>
                <w:rFonts w:ascii="Arial" w:hAnsi="Arial" w:eastAsia="Calibri" w:cs="Arial"/>
                <w:lang w:val="lt-LT"/>
              </w:rPr>
            </w:pPr>
            <w:proofErr w:type="spellStart"/>
            <w:r w:rsidRPr="00EB0C00">
              <w:rPr>
                <w:rFonts w:ascii="Arial" w:hAnsi="Arial" w:eastAsia="Calibri" w:cs="Arial"/>
                <w:lang w:val="lt-LT"/>
              </w:rPr>
              <w:t>Un</w:t>
            </w:r>
            <w:proofErr w:type="spellEnd"/>
            <w:r w:rsidRPr="00EB0C00">
              <w:rPr>
                <w:rFonts w:ascii="Arial" w:hAnsi="Arial" w:eastAsia="Calibri" w:cs="Arial"/>
                <w:lang w:val="lt-LT"/>
              </w:rPr>
              <w:t>. Nr.</w:t>
            </w:r>
          </w:p>
        </w:tc>
        <w:tc>
          <w:tcPr>
            <w:tcW w:w="1984" w:type="dxa"/>
            <w:shd w:val="clear" w:color="auto" w:fill="FADAD2" w:themeFill="accent1" w:themeFillTint="33"/>
          </w:tcPr>
          <w:p w:rsidRPr="00EB0C00" w:rsidR="00D70AD6" w:rsidP="003E55D2" w:rsidRDefault="00D70AD6" w14:paraId="3AFC4C8F" w14:textId="054161D5">
            <w:pPr>
              <w:pStyle w:val="NoSpacing"/>
              <w:spacing w:line="276" w:lineRule="auto"/>
              <w:jc w:val="both"/>
              <w:rPr>
                <w:rFonts w:ascii="Arial" w:hAnsi="Arial" w:eastAsia="Calibri" w:cs="Arial"/>
                <w:lang w:val="lt-LT"/>
              </w:rPr>
            </w:pPr>
            <w:r w:rsidRPr="00EB0C00">
              <w:rPr>
                <w:rFonts w:ascii="Arial" w:hAnsi="Arial" w:eastAsia="Calibri" w:cs="Arial"/>
                <w:lang w:val="lt-LT"/>
              </w:rPr>
              <w:t xml:space="preserve">Bendras plotas </w:t>
            </w:r>
          </w:p>
        </w:tc>
        <w:tc>
          <w:tcPr>
            <w:tcW w:w="1985" w:type="dxa"/>
            <w:shd w:val="clear" w:color="auto" w:fill="FADAD2" w:themeFill="accent1" w:themeFillTint="33"/>
          </w:tcPr>
          <w:p w:rsidRPr="00EB0C00" w:rsidR="00D70AD6" w:rsidP="003E55D2" w:rsidRDefault="00D70AD6" w14:paraId="7C11DFBD" w14:textId="77777777">
            <w:pPr>
              <w:pStyle w:val="NoSpacing"/>
              <w:spacing w:line="276" w:lineRule="auto"/>
              <w:jc w:val="both"/>
              <w:rPr>
                <w:rFonts w:ascii="Arial" w:hAnsi="Arial" w:eastAsia="Calibri" w:cs="Arial"/>
                <w:lang w:val="lt-LT"/>
              </w:rPr>
            </w:pPr>
            <w:r w:rsidRPr="00EB0C00">
              <w:rPr>
                <w:rFonts w:ascii="Arial" w:hAnsi="Arial" w:eastAsia="Calibri" w:cs="Arial"/>
                <w:lang w:val="lt-LT"/>
              </w:rPr>
              <w:t>Užstatytas plotas</w:t>
            </w:r>
          </w:p>
        </w:tc>
        <w:tc>
          <w:tcPr>
            <w:tcW w:w="1559" w:type="dxa"/>
            <w:shd w:val="clear" w:color="auto" w:fill="FADAD2" w:themeFill="accent1" w:themeFillTint="33"/>
          </w:tcPr>
          <w:p w:rsidRPr="00EB0C00" w:rsidR="00D70AD6" w:rsidP="003E55D2" w:rsidRDefault="00D70AD6" w14:paraId="54C1550A" w14:textId="77777777">
            <w:pPr>
              <w:pStyle w:val="NoSpacing"/>
              <w:spacing w:line="276" w:lineRule="auto"/>
              <w:jc w:val="both"/>
              <w:rPr>
                <w:rFonts w:ascii="Arial" w:hAnsi="Arial" w:eastAsia="Calibri" w:cs="Arial"/>
                <w:lang w:val="lt-LT"/>
              </w:rPr>
            </w:pPr>
            <w:r w:rsidRPr="00EB0C00">
              <w:rPr>
                <w:rFonts w:ascii="Arial" w:hAnsi="Arial" w:eastAsia="Calibri" w:cs="Arial"/>
                <w:lang w:val="lt-LT"/>
              </w:rPr>
              <w:t>Aukštų skaičius</w:t>
            </w:r>
          </w:p>
        </w:tc>
      </w:tr>
      <w:tr w:rsidRPr="00EB0C00" w:rsidR="00B010D5" w:rsidTr="5F92A690" w14:paraId="6CEB5CB5" w14:textId="77777777">
        <w:trPr>
          <w:trHeight w:val="421"/>
        </w:trPr>
        <w:tc>
          <w:tcPr>
            <w:tcW w:w="1838" w:type="dxa"/>
          </w:tcPr>
          <w:p w:rsidRPr="00EB0C00" w:rsidR="00D70AD6" w:rsidP="003E55D2" w:rsidRDefault="0065242D" w14:paraId="41E19399" w14:textId="730D1108">
            <w:pPr>
              <w:pStyle w:val="NoSpacing"/>
              <w:spacing w:line="276" w:lineRule="auto"/>
              <w:jc w:val="both"/>
              <w:rPr>
                <w:rFonts w:ascii="Arial" w:hAnsi="Arial" w:eastAsia="Calibri" w:cs="Arial"/>
                <w:lang w:val="lt-LT"/>
              </w:rPr>
            </w:pPr>
            <w:r w:rsidRPr="00EB0C00">
              <w:rPr>
                <w:rFonts w:ascii="Arial" w:hAnsi="Arial" w:eastAsia="Calibri" w:cs="Arial"/>
                <w:lang w:val="lt-LT"/>
              </w:rPr>
              <w:t>Lopšelis-darželis</w:t>
            </w:r>
          </w:p>
        </w:tc>
        <w:tc>
          <w:tcPr>
            <w:tcW w:w="1985" w:type="dxa"/>
          </w:tcPr>
          <w:p w:rsidRPr="00EB0C00" w:rsidR="00D70AD6" w:rsidP="003E55D2" w:rsidRDefault="00E55C35" w14:paraId="34EE1211" w14:textId="7534AEC0">
            <w:pPr>
              <w:pStyle w:val="NoSpacing"/>
              <w:spacing w:line="276" w:lineRule="auto"/>
              <w:jc w:val="both"/>
              <w:rPr>
                <w:rFonts w:ascii="Arial" w:hAnsi="Arial" w:eastAsia="Calibri" w:cs="Arial"/>
                <w:lang w:val="lt-LT"/>
              </w:rPr>
            </w:pPr>
            <w:r w:rsidRPr="00EB0C00">
              <w:rPr>
                <w:rFonts w:ascii="Arial" w:hAnsi="Arial" w:eastAsia="Calibri" w:cs="Arial"/>
                <w:lang w:val="lt-LT"/>
              </w:rPr>
              <w:t>1096-6010-5013</w:t>
            </w:r>
          </w:p>
        </w:tc>
        <w:tc>
          <w:tcPr>
            <w:tcW w:w="1984" w:type="dxa"/>
          </w:tcPr>
          <w:p w:rsidRPr="00EB0C00" w:rsidR="00D70AD6" w:rsidP="003E55D2" w:rsidRDefault="00787045" w14:paraId="2C37DEA2" w14:textId="04D7F651">
            <w:pPr>
              <w:spacing w:after="0"/>
              <w:jc w:val="both"/>
              <w:rPr>
                <w:rFonts w:ascii="Arial" w:hAnsi="Arial" w:cs="Arial"/>
              </w:rPr>
            </w:pPr>
            <w:r w:rsidRPr="00EB0C00">
              <w:rPr>
                <w:rFonts w:ascii="Arial" w:hAnsi="Arial" w:cs="Arial"/>
              </w:rPr>
              <w:t>1954,50</w:t>
            </w:r>
          </w:p>
        </w:tc>
        <w:tc>
          <w:tcPr>
            <w:tcW w:w="1985" w:type="dxa"/>
          </w:tcPr>
          <w:p w:rsidRPr="00EB0C00" w:rsidR="00D70AD6" w:rsidP="003E55D2" w:rsidRDefault="00070632" w14:paraId="7664B920" w14:textId="3FDDB06E">
            <w:pPr>
              <w:spacing w:after="0"/>
              <w:jc w:val="both"/>
              <w:rPr>
                <w:rFonts w:ascii="Arial" w:hAnsi="Arial" w:cs="Arial"/>
              </w:rPr>
            </w:pPr>
            <w:r w:rsidRPr="00EB0C00">
              <w:rPr>
                <w:rFonts w:ascii="Arial" w:hAnsi="Arial" w:cs="Arial"/>
              </w:rPr>
              <w:t>1194,00</w:t>
            </w:r>
          </w:p>
        </w:tc>
        <w:tc>
          <w:tcPr>
            <w:tcW w:w="1559" w:type="dxa"/>
          </w:tcPr>
          <w:p w:rsidRPr="00EB0C00" w:rsidR="00D70AD6" w:rsidP="003E55D2" w:rsidRDefault="00070632" w14:paraId="111EFD62" w14:textId="36C642E1">
            <w:pPr>
              <w:pStyle w:val="NoSpacing"/>
              <w:spacing w:line="276" w:lineRule="auto"/>
              <w:jc w:val="both"/>
              <w:rPr>
                <w:rFonts w:ascii="Arial" w:hAnsi="Arial" w:eastAsia="Calibri" w:cs="Arial"/>
                <w:lang w:val="lt-LT"/>
              </w:rPr>
            </w:pPr>
            <w:r w:rsidRPr="00EB0C00">
              <w:rPr>
                <w:rFonts w:ascii="Arial" w:hAnsi="Arial" w:eastAsia="Calibri" w:cs="Arial"/>
                <w:lang w:val="lt-LT"/>
              </w:rPr>
              <w:t>2</w:t>
            </w:r>
          </w:p>
        </w:tc>
      </w:tr>
      <w:tr w:rsidRPr="00EB0C00" w:rsidR="00B010D5" w:rsidTr="5F92A690" w14:paraId="6245BF57" w14:textId="77777777">
        <w:tc>
          <w:tcPr>
            <w:tcW w:w="1838" w:type="dxa"/>
          </w:tcPr>
          <w:p w:rsidRPr="00EB0C00" w:rsidR="00D70AD6" w:rsidP="003E55D2" w:rsidRDefault="00832D35" w14:paraId="24B91966" w14:textId="3C497C09">
            <w:pPr>
              <w:pStyle w:val="NoSpacing"/>
              <w:spacing w:line="276" w:lineRule="auto"/>
              <w:jc w:val="both"/>
              <w:rPr>
                <w:rFonts w:ascii="Arial" w:hAnsi="Arial" w:eastAsia="Calibri" w:cs="Arial"/>
                <w:lang w:val="lt-LT"/>
              </w:rPr>
            </w:pPr>
            <w:r w:rsidRPr="00EB0C00">
              <w:rPr>
                <w:rFonts w:ascii="Arial" w:hAnsi="Arial" w:eastAsia="Calibri" w:cs="Arial"/>
                <w:lang w:val="lt-LT"/>
              </w:rPr>
              <w:t>Pastatas</w:t>
            </w:r>
            <w:r w:rsidRPr="00EB0C00" w:rsidR="00E06575">
              <w:rPr>
                <w:rFonts w:ascii="Arial" w:hAnsi="Arial" w:eastAsia="Calibri" w:cs="Arial"/>
                <w:lang w:val="lt-LT"/>
              </w:rPr>
              <w:t>-stoginė</w:t>
            </w:r>
          </w:p>
        </w:tc>
        <w:tc>
          <w:tcPr>
            <w:tcW w:w="1985" w:type="dxa"/>
          </w:tcPr>
          <w:p w:rsidRPr="00EB0C00" w:rsidR="00D70AD6" w:rsidP="003E55D2" w:rsidRDefault="00E06575" w14:paraId="431256D3" w14:textId="0BAA59F6">
            <w:pPr>
              <w:pStyle w:val="NoSpacing"/>
              <w:spacing w:line="276" w:lineRule="auto"/>
              <w:jc w:val="both"/>
              <w:rPr>
                <w:rFonts w:ascii="Arial" w:hAnsi="Arial" w:eastAsia="Calibri" w:cs="Arial"/>
                <w:lang w:val="lt-LT"/>
              </w:rPr>
            </w:pPr>
            <w:r w:rsidRPr="00EB0C00">
              <w:rPr>
                <w:rFonts w:ascii="Arial" w:hAnsi="Arial" w:eastAsia="Calibri" w:cs="Arial"/>
                <w:lang w:val="lt-LT"/>
              </w:rPr>
              <w:t>1096-6010-5024</w:t>
            </w:r>
          </w:p>
        </w:tc>
        <w:tc>
          <w:tcPr>
            <w:tcW w:w="1984" w:type="dxa"/>
          </w:tcPr>
          <w:p w:rsidRPr="00EB0C00" w:rsidR="00D70AD6" w:rsidP="003E55D2" w:rsidRDefault="00D70AD6" w14:paraId="3199ABDA" w14:textId="43D13B63">
            <w:pPr>
              <w:spacing w:after="0"/>
              <w:jc w:val="both"/>
              <w:rPr>
                <w:rFonts w:ascii="Arial" w:hAnsi="Arial" w:cs="Arial"/>
              </w:rPr>
            </w:pPr>
          </w:p>
        </w:tc>
        <w:tc>
          <w:tcPr>
            <w:tcW w:w="1985" w:type="dxa"/>
          </w:tcPr>
          <w:p w:rsidRPr="00EB0C00" w:rsidR="00D70AD6" w:rsidP="003E55D2" w:rsidRDefault="007C17C6" w14:paraId="6F62A3CF" w14:textId="3DB75C67">
            <w:pPr>
              <w:spacing w:after="0"/>
              <w:jc w:val="both"/>
              <w:rPr>
                <w:rFonts w:ascii="Arial" w:hAnsi="Arial" w:cs="Arial"/>
              </w:rPr>
            </w:pPr>
            <w:r w:rsidRPr="00EB0C00">
              <w:rPr>
                <w:rFonts w:ascii="Arial" w:hAnsi="Arial" w:cs="Arial"/>
              </w:rPr>
              <w:t>52,00</w:t>
            </w:r>
          </w:p>
        </w:tc>
        <w:tc>
          <w:tcPr>
            <w:tcW w:w="1559" w:type="dxa"/>
          </w:tcPr>
          <w:p w:rsidRPr="00EB0C00" w:rsidR="00D70AD6" w:rsidP="003E55D2" w:rsidRDefault="007C17C6" w14:paraId="36331F55" w14:textId="3E609D81">
            <w:pPr>
              <w:pStyle w:val="NoSpacing"/>
              <w:spacing w:line="276" w:lineRule="auto"/>
              <w:jc w:val="both"/>
              <w:rPr>
                <w:rFonts w:ascii="Arial" w:hAnsi="Arial" w:eastAsia="Calibri" w:cs="Arial"/>
                <w:lang w:val="lt-LT"/>
              </w:rPr>
            </w:pPr>
            <w:r w:rsidRPr="00EB0C00">
              <w:rPr>
                <w:rFonts w:ascii="Arial" w:hAnsi="Arial" w:eastAsia="Calibri" w:cs="Arial"/>
                <w:lang w:val="lt-LT"/>
              </w:rPr>
              <w:t>1</w:t>
            </w:r>
          </w:p>
        </w:tc>
      </w:tr>
      <w:tr w:rsidRPr="00EB0C00" w:rsidR="00B010D5" w:rsidTr="5F92A690" w14:paraId="3C5CDBBE" w14:textId="77777777">
        <w:tc>
          <w:tcPr>
            <w:tcW w:w="1838" w:type="dxa"/>
          </w:tcPr>
          <w:p w:rsidRPr="00EB0C00" w:rsidR="00D70AD6" w:rsidP="003E55D2" w:rsidRDefault="00350BD1" w14:paraId="4EF15062" w14:textId="00428446">
            <w:pPr>
              <w:pStyle w:val="NoSpacing"/>
              <w:spacing w:line="276" w:lineRule="auto"/>
              <w:jc w:val="both"/>
              <w:rPr>
                <w:rFonts w:ascii="Arial" w:hAnsi="Arial" w:eastAsia="Calibri" w:cs="Arial"/>
                <w:lang w:val="lt-LT"/>
              </w:rPr>
            </w:pPr>
            <w:r w:rsidRPr="00EB0C00">
              <w:rPr>
                <w:rFonts w:ascii="Arial" w:hAnsi="Arial" w:eastAsia="Calibri" w:cs="Arial"/>
                <w:lang w:val="lt-LT"/>
              </w:rPr>
              <w:t>Pastatas-stoginė</w:t>
            </w:r>
          </w:p>
        </w:tc>
        <w:tc>
          <w:tcPr>
            <w:tcW w:w="1985" w:type="dxa"/>
          </w:tcPr>
          <w:p w:rsidRPr="00EB0C00" w:rsidR="00D70AD6" w:rsidP="003E55D2" w:rsidRDefault="00A2198B" w14:paraId="5DD9D746" w14:textId="0576BFD5">
            <w:pPr>
              <w:spacing w:after="0"/>
              <w:jc w:val="both"/>
              <w:rPr>
                <w:rFonts w:ascii="Arial" w:hAnsi="Arial" w:cs="Arial"/>
              </w:rPr>
            </w:pPr>
            <w:r w:rsidRPr="00EB0C00">
              <w:rPr>
                <w:rFonts w:ascii="Arial" w:hAnsi="Arial" w:cs="Arial"/>
              </w:rPr>
              <w:t>1096-6010-5035</w:t>
            </w:r>
          </w:p>
        </w:tc>
        <w:tc>
          <w:tcPr>
            <w:tcW w:w="1984" w:type="dxa"/>
          </w:tcPr>
          <w:p w:rsidRPr="00EB0C00" w:rsidR="00D70AD6" w:rsidP="003E55D2" w:rsidRDefault="00D70AD6" w14:paraId="09247CEA" w14:textId="4CE00B19">
            <w:pPr>
              <w:spacing w:after="0"/>
              <w:jc w:val="both"/>
              <w:rPr>
                <w:rFonts w:ascii="Arial" w:hAnsi="Arial" w:cs="Arial"/>
              </w:rPr>
            </w:pPr>
          </w:p>
        </w:tc>
        <w:tc>
          <w:tcPr>
            <w:tcW w:w="1985" w:type="dxa"/>
          </w:tcPr>
          <w:p w:rsidRPr="00EB0C00" w:rsidR="00D70AD6" w:rsidP="003E55D2" w:rsidRDefault="00A2198B" w14:paraId="57D8C05F" w14:textId="09ED1CDB">
            <w:pPr>
              <w:spacing w:after="0"/>
              <w:jc w:val="both"/>
              <w:rPr>
                <w:rFonts w:ascii="Arial" w:hAnsi="Arial" w:cs="Arial"/>
              </w:rPr>
            </w:pPr>
            <w:r w:rsidRPr="00EB0C00">
              <w:rPr>
                <w:rFonts w:ascii="Arial" w:hAnsi="Arial" w:cs="Arial"/>
              </w:rPr>
              <w:t>52,00</w:t>
            </w:r>
          </w:p>
        </w:tc>
        <w:tc>
          <w:tcPr>
            <w:tcW w:w="1559" w:type="dxa"/>
          </w:tcPr>
          <w:p w:rsidRPr="00EB0C00" w:rsidR="00D70AD6" w:rsidP="003E55D2" w:rsidRDefault="00A2198B" w14:paraId="3158F286" w14:textId="6878ABF0">
            <w:pPr>
              <w:pStyle w:val="NoSpacing"/>
              <w:spacing w:line="276" w:lineRule="auto"/>
              <w:jc w:val="both"/>
              <w:rPr>
                <w:rFonts w:ascii="Arial" w:hAnsi="Arial" w:eastAsia="Calibri" w:cs="Arial"/>
                <w:lang w:val="lt-LT"/>
              </w:rPr>
            </w:pPr>
            <w:r w:rsidRPr="00EB0C00">
              <w:rPr>
                <w:rFonts w:ascii="Arial" w:hAnsi="Arial" w:eastAsia="Calibri" w:cs="Arial"/>
                <w:lang w:val="lt-LT"/>
              </w:rPr>
              <w:t>1</w:t>
            </w:r>
          </w:p>
        </w:tc>
      </w:tr>
      <w:tr w:rsidRPr="00EB0C00" w:rsidR="00D70AD6" w:rsidTr="5F92A690" w14:paraId="0D13DE12" w14:textId="77777777">
        <w:tc>
          <w:tcPr>
            <w:tcW w:w="1838" w:type="dxa"/>
          </w:tcPr>
          <w:p w:rsidRPr="00EB0C00" w:rsidR="00D70AD6" w:rsidP="003E55D2" w:rsidRDefault="00881923" w14:paraId="22AB4539" w14:textId="6822D246">
            <w:pPr>
              <w:pStyle w:val="NoSpacing"/>
              <w:spacing w:line="276" w:lineRule="auto"/>
              <w:jc w:val="both"/>
              <w:rPr>
                <w:rFonts w:ascii="Arial" w:hAnsi="Arial" w:eastAsia="Calibri" w:cs="Arial"/>
                <w:lang w:val="lt-LT"/>
              </w:rPr>
            </w:pPr>
            <w:r w:rsidRPr="00EB0C00">
              <w:rPr>
                <w:rFonts w:ascii="Arial" w:hAnsi="Arial" w:eastAsia="Calibri" w:cs="Arial"/>
                <w:lang w:val="lt-LT"/>
              </w:rPr>
              <w:t>Pastatas-stoginė</w:t>
            </w:r>
          </w:p>
        </w:tc>
        <w:tc>
          <w:tcPr>
            <w:tcW w:w="1985" w:type="dxa"/>
          </w:tcPr>
          <w:p w:rsidRPr="00EB0C00" w:rsidR="00D70AD6" w:rsidP="003E55D2" w:rsidRDefault="00881923" w14:paraId="41776C92" w14:textId="33665BE2">
            <w:pPr>
              <w:pStyle w:val="NoSpacing"/>
              <w:spacing w:line="276" w:lineRule="auto"/>
              <w:jc w:val="both"/>
              <w:rPr>
                <w:rFonts w:ascii="Arial" w:hAnsi="Arial" w:eastAsia="Calibri" w:cs="Arial"/>
                <w:lang w:val="lt-LT"/>
              </w:rPr>
            </w:pPr>
            <w:r w:rsidRPr="00EB0C00">
              <w:rPr>
                <w:rFonts w:ascii="Arial" w:hAnsi="Arial" w:eastAsia="Calibri" w:cs="Arial"/>
                <w:lang w:val="lt-LT"/>
              </w:rPr>
              <w:t>1096-6010-5046</w:t>
            </w:r>
          </w:p>
        </w:tc>
        <w:tc>
          <w:tcPr>
            <w:tcW w:w="1984" w:type="dxa"/>
          </w:tcPr>
          <w:p w:rsidRPr="00EB0C00" w:rsidR="00D70AD6" w:rsidP="003E55D2" w:rsidRDefault="00D70AD6" w14:paraId="1D8CEE0A" w14:textId="77777777">
            <w:pPr>
              <w:pStyle w:val="NoSpacing"/>
              <w:spacing w:line="276" w:lineRule="auto"/>
              <w:jc w:val="both"/>
              <w:rPr>
                <w:rFonts w:ascii="Arial" w:hAnsi="Arial" w:eastAsia="Calibri" w:cs="Arial"/>
                <w:lang w:val="lt-LT"/>
              </w:rPr>
            </w:pPr>
          </w:p>
        </w:tc>
        <w:tc>
          <w:tcPr>
            <w:tcW w:w="1985" w:type="dxa"/>
          </w:tcPr>
          <w:p w:rsidRPr="00EB0C00" w:rsidR="00D70AD6" w:rsidP="003E55D2" w:rsidRDefault="00881923" w14:paraId="4294B6AC" w14:textId="510EA765">
            <w:pPr>
              <w:spacing w:after="0"/>
              <w:jc w:val="both"/>
              <w:rPr>
                <w:rFonts w:ascii="Arial" w:hAnsi="Arial" w:cs="Arial"/>
              </w:rPr>
            </w:pPr>
            <w:r w:rsidRPr="00EB0C00">
              <w:rPr>
                <w:rFonts w:ascii="Arial" w:hAnsi="Arial" w:cs="Arial"/>
              </w:rPr>
              <w:t>52,00</w:t>
            </w:r>
          </w:p>
        </w:tc>
        <w:tc>
          <w:tcPr>
            <w:tcW w:w="1559" w:type="dxa"/>
          </w:tcPr>
          <w:p w:rsidRPr="00EB0C00" w:rsidR="00D70AD6" w:rsidP="003E55D2" w:rsidRDefault="00881923" w14:paraId="5E30B16F" w14:textId="3A38BF35">
            <w:pPr>
              <w:pStyle w:val="NoSpacing"/>
              <w:spacing w:line="276" w:lineRule="auto"/>
              <w:jc w:val="both"/>
              <w:rPr>
                <w:rFonts w:ascii="Arial" w:hAnsi="Arial" w:eastAsia="Calibri" w:cs="Arial"/>
                <w:lang w:val="lt-LT"/>
              </w:rPr>
            </w:pPr>
            <w:r w:rsidRPr="00EB0C00">
              <w:rPr>
                <w:rFonts w:ascii="Arial" w:hAnsi="Arial" w:eastAsia="Calibri" w:cs="Arial"/>
                <w:lang w:val="lt-LT"/>
              </w:rPr>
              <w:t>1</w:t>
            </w:r>
          </w:p>
        </w:tc>
      </w:tr>
      <w:tr w:rsidRPr="00EB0C00" w:rsidR="00881923" w:rsidTr="5F92A690" w14:paraId="61B10243" w14:textId="77777777">
        <w:tc>
          <w:tcPr>
            <w:tcW w:w="1838" w:type="dxa"/>
          </w:tcPr>
          <w:p w:rsidRPr="00EB0C00" w:rsidR="00881923" w:rsidP="003E55D2" w:rsidRDefault="000C7987" w14:paraId="3ABF1556" w14:textId="4EE6FDE9">
            <w:pPr>
              <w:pStyle w:val="NoSpacing"/>
              <w:spacing w:line="276" w:lineRule="auto"/>
              <w:jc w:val="both"/>
              <w:rPr>
                <w:rFonts w:ascii="Arial" w:hAnsi="Arial" w:eastAsia="Calibri" w:cs="Arial"/>
                <w:lang w:val="lt-LT"/>
              </w:rPr>
            </w:pPr>
            <w:r w:rsidRPr="00EB0C00">
              <w:rPr>
                <w:rFonts w:ascii="Arial" w:hAnsi="Arial" w:eastAsia="Calibri" w:cs="Arial"/>
                <w:lang w:val="lt-LT"/>
              </w:rPr>
              <w:t>Pastatas-stoginė</w:t>
            </w:r>
          </w:p>
        </w:tc>
        <w:tc>
          <w:tcPr>
            <w:tcW w:w="1985" w:type="dxa"/>
          </w:tcPr>
          <w:p w:rsidRPr="00EB0C00" w:rsidR="00881923" w:rsidP="003E55D2" w:rsidRDefault="00CC35C3" w14:paraId="4FA25743" w14:textId="4C101414">
            <w:pPr>
              <w:pStyle w:val="NoSpacing"/>
              <w:spacing w:line="276" w:lineRule="auto"/>
              <w:jc w:val="both"/>
              <w:rPr>
                <w:rFonts w:ascii="Arial" w:hAnsi="Arial" w:eastAsia="Calibri" w:cs="Arial"/>
                <w:lang w:val="lt-LT"/>
              </w:rPr>
            </w:pPr>
            <w:r w:rsidRPr="00EB0C00">
              <w:rPr>
                <w:rFonts w:ascii="Arial" w:hAnsi="Arial" w:eastAsia="Calibri" w:cs="Arial"/>
                <w:lang w:val="lt-LT"/>
              </w:rPr>
              <w:t>1096-6010-5057</w:t>
            </w:r>
          </w:p>
        </w:tc>
        <w:tc>
          <w:tcPr>
            <w:tcW w:w="1984" w:type="dxa"/>
          </w:tcPr>
          <w:p w:rsidRPr="00EB0C00" w:rsidR="00881923" w:rsidP="003E55D2" w:rsidRDefault="00881923" w14:paraId="21FA8912" w14:textId="77777777">
            <w:pPr>
              <w:pStyle w:val="NoSpacing"/>
              <w:spacing w:line="276" w:lineRule="auto"/>
              <w:jc w:val="both"/>
              <w:rPr>
                <w:rFonts w:ascii="Arial" w:hAnsi="Arial" w:eastAsia="Calibri" w:cs="Arial"/>
                <w:lang w:val="lt-LT"/>
              </w:rPr>
            </w:pPr>
          </w:p>
        </w:tc>
        <w:tc>
          <w:tcPr>
            <w:tcW w:w="1985" w:type="dxa"/>
          </w:tcPr>
          <w:p w:rsidRPr="00EB0C00" w:rsidR="00881923" w:rsidP="003E55D2" w:rsidRDefault="00FF2133" w14:paraId="23694850" w14:textId="55247C45">
            <w:pPr>
              <w:spacing w:after="0"/>
              <w:jc w:val="both"/>
              <w:rPr>
                <w:rFonts w:ascii="Arial" w:hAnsi="Arial" w:cs="Arial"/>
              </w:rPr>
            </w:pPr>
            <w:r w:rsidRPr="00EB0C00">
              <w:rPr>
                <w:rFonts w:ascii="Arial" w:hAnsi="Arial" w:cs="Arial"/>
              </w:rPr>
              <w:t>52,00</w:t>
            </w:r>
          </w:p>
        </w:tc>
        <w:tc>
          <w:tcPr>
            <w:tcW w:w="1559" w:type="dxa"/>
          </w:tcPr>
          <w:p w:rsidRPr="00EB0C00" w:rsidR="00881923" w:rsidP="003E55D2" w:rsidRDefault="00FF2133" w14:paraId="1907F790" w14:textId="73C04286">
            <w:pPr>
              <w:pStyle w:val="NoSpacing"/>
              <w:spacing w:line="276" w:lineRule="auto"/>
              <w:jc w:val="both"/>
              <w:rPr>
                <w:rFonts w:ascii="Arial" w:hAnsi="Arial" w:eastAsia="Calibri" w:cs="Arial"/>
                <w:lang w:val="lt-LT"/>
              </w:rPr>
            </w:pPr>
            <w:r w:rsidRPr="00EB0C00">
              <w:rPr>
                <w:rFonts w:ascii="Arial" w:hAnsi="Arial" w:eastAsia="Calibri" w:cs="Arial"/>
                <w:lang w:val="lt-LT"/>
              </w:rPr>
              <w:t>1</w:t>
            </w:r>
          </w:p>
        </w:tc>
      </w:tr>
      <w:tr w:rsidRPr="00EB0C00" w:rsidR="00FF2133" w:rsidTr="5F92A690" w14:paraId="1D0FB828" w14:textId="77777777">
        <w:tc>
          <w:tcPr>
            <w:tcW w:w="1838" w:type="dxa"/>
          </w:tcPr>
          <w:p w:rsidRPr="00EB0C00" w:rsidR="00FF2133" w:rsidP="003E55D2" w:rsidRDefault="00FF2133" w14:paraId="45529DDB" w14:textId="23E100D9">
            <w:pPr>
              <w:pStyle w:val="NoSpacing"/>
              <w:spacing w:line="276" w:lineRule="auto"/>
              <w:jc w:val="both"/>
              <w:rPr>
                <w:rFonts w:ascii="Arial" w:hAnsi="Arial" w:eastAsia="Calibri" w:cs="Arial"/>
                <w:lang w:val="lt-LT"/>
              </w:rPr>
            </w:pPr>
            <w:r w:rsidRPr="00EB0C00">
              <w:rPr>
                <w:rFonts w:ascii="Arial" w:hAnsi="Arial" w:eastAsia="Calibri" w:cs="Arial"/>
                <w:lang w:val="lt-LT"/>
              </w:rPr>
              <w:t>Pastatas-stoginė</w:t>
            </w:r>
          </w:p>
        </w:tc>
        <w:tc>
          <w:tcPr>
            <w:tcW w:w="1985" w:type="dxa"/>
          </w:tcPr>
          <w:p w:rsidRPr="00EB0C00" w:rsidR="00FF2133" w:rsidP="003E55D2" w:rsidRDefault="00B5072B" w14:paraId="0D7EB094" w14:textId="453051E5">
            <w:pPr>
              <w:pStyle w:val="NoSpacing"/>
              <w:spacing w:line="276" w:lineRule="auto"/>
              <w:jc w:val="both"/>
              <w:rPr>
                <w:rFonts w:ascii="Arial" w:hAnsi="Arial" w:eastAsia="Calibri" w:cs="Arial"/>
                <w:lang w:val="lt-LT"/>
              </w:rPr>
            </w:pPr>
            <w:r w:rsidRPr="00EB0C00">
              <w:rPr>
                <w:rFonts w:ascii="Arial" w:hAnsi="Arial" w:eastAsia="Calibri" w:cs="Arial"/>
                <w:lang w:val="lt-LT"/>
              </w:rPr>
              <w:t>1096-6010-5068</w:t>
            </w:r>
          </w:p>
        </w:tc>
        <w:tc>
          <w:tcPr>
            <w:tcW w:w="1984" w:type="dxa"/>
          </w:tcPr>
          <w:p w:rsidRPr="00EB0C00" w:rsidR="00FF2133" w:rsidP="003E55D2" w:rsidRDefault="00FF2133" w14:paraId="5048E552" w14:textId="77777777">
            <w:pPr>
              <w:pStyle w:val="NoSpacing"/>
              <w:spacing w:line="276" w:lineRule="auto"/>
              <w:jc w:val="both"/>
              <w:rPr>
                <w:rFonts w:ascii="Arial" w:hAnsi="Arial" w:eastAsia="Calibri" w:cs="Arial"/>
                <w:lang w:val="lt-LT"/>
              </w:rPr>
            </w:pPr>
          </w:p>
        </w:tc>
        <w:tc>
          <w:tcPr>
            <w:tcW w:w="1985" w:type="dxa"/>
          </w:tcPr>
          <w:p w:rsidRPr="00EB0C00" w:rsidR="00FF2133" w:rsidP="003E55D2" w:rsidRDefault="00B5072B" w14:paraId="1792668A" w14:textId="2CE72024">
            <w:pPr>
              <w:spacing w:after="0"/>
              <w:jc w:val="both"/>
              <w:rPr>
                <w:rFonts w:ascii="Arial" w:hAnsi="Arial" w:cs="Arial"/>
              </w:rPr>
            </w:pPr>
            <w:r w:rsidRPr="00EB0C00">
              <w:rPr>
                <w:rFonts w:ascii="Arial" w:hAnsi="Arial" w:cs="Arial"/>
              </w:rPr>
              <w:t>52,00</w:t>
            </w:r>
          </w:p>
        </w:tc>
        <w:tc>
          <w:tcPr>
            <w:tcW w:w="1559" w:type="dxa"/>
          </w:tcPr>
          <w:p w:rsidRPr="00EB0C00" w:rsidR="00FF2133" w:rsidP="003E55D2" w:rsidRDefault="00B5072B" w14:paraId="66747740" w14:textId="39C8CF55">
            <w:pPr>
              <w:pStyle w:val="NoSpacing"/>
              <w:spacing w:line="276" w:lineRule="auto"/>
              <w:jc w:val="both"/>
              <w:rPr>
                <w:rFonts w:ascii="Arial" w:hAnsi="Arial" w:eastAsia="Calibri" w:cs="Arial"/>
                <w:lang w:val="lt-LT"/>
              </w:rPr>
            </w:pPr>
            <w:r w:rsidRPr="00EB0C00">
              <w:rPr>
                <w:rFonts w:ascii="Arial" w:hAnsi="Arial" w:eastAsia="Calibri" w:cs="Arial"/>
                <w:lang w:val="lt-LT"/>
              </w:rPr>
              <w:t>1</w:t>
            </w:r>
          </w:p>
        </w:tc>
      </w:tr>
    </w:tbl>
    <w:p w:rsidRPr="00EB0C00" w:rsidR="003B1DFB" w:rsidP="003E55D2" w:rsidRDefault="003B1DFB" w14:paraId="56E0FB95" w14:textId="77777777" w14:noSpellErr="1">
      <w:pPr>
        <w:spacing w:after="0"/>
        <w:jc w:val="both"/>
        <w:rPr>
          <w:rFonts w:ascii="Arial" w:hAnsi="Arial" w:cs="Arial"/>
          <w:b w:val="1"/>
          <w:bCs w:val="1"/>
          <w:highlight w:val="yellow"/>
        </w:rPr>
      </w:pPr>
    </w:p>
    <w:p w:rsidRPr="00EB0C00" w:rsidR="00F652EC" w:rsidP="003E55D2" w:rsidRDefault="3E14F90C" w14:paraId="5EE5F0AD" w14:textId="373CBCF7">
      <w:pPr>
        <w:spacing w:after="0"/>
        <w:jc w:val="both"/>
        <w:rPr>
          <w:rFonts w:ascii="Arial" w:hAnsi="Arial" w:cs="Arial"/>
          <w:b w:val="1"/>
          <w:bCs w:val="1"/>
        </w:rPr>
      </w:pPr>
      <w:r w:rsidRPr="264428E2" w:rsidR="7463DF18">
        <w:rPr>
          <w:rFonts w:ascii="Arial" w:hAnsi="Arial" w:cs="Arial"/>
          <w:b w:val="1"/>
          <w:bCs w:val="1"/>
        </w:rPr>
        <w:t xml:space="preserve">Konkurso </w:t>
      </w:r>
      <w:r w:rsidRPr="264428E2" w:rsidR="05825B7D">
        <w:rPr>
          <w:rFonts w:ascii="Arial" w:hAnsi="Arial" w:cs="Arial"/>
          <w:b w:val="1"/>
          <w:bCs w:val="1"/>
        </w:rPr>
        <w:t>p</w:t>
      </w:r>
      <w:r w:rsidRPr="264428E2" w:rsidR="2BD7CD05">
        <w:rPr>
          <w:rFonts w:ascii="Arial" w:hAnsi="Arial" w:cs="Arial"/>
          <w:b w:val="1"/>
          <w:bCs w:val="1"/>
        </w:rPr>
        <w:t>rojekto</w:t>
      </w:r>
      <w:r w:rsidRPr="264428E2" w:rsidR="170A0D55">
        <w:rPr>
          <w:rFonts w:ascii="Arial" w:hAnsi="Arial" w:cs="Arial"/>
          <w:b w:val="1"/>
          <w:bCs w:val="1"/>
        </w:rPr>
        <w:t xml:space="preserve"> rengimo pagrindas:</w:t>
      </w:r>
    </w:p>
    <w:p w:rsidRPr="00EB0C00" w:rsidR="00EE2B8C" w:rsidP="00076453" w:rsidRDefault="00EE2B8C" w14:paraId="572E15C6" w14:textId="70EBE604">
      <w:pPr>
        <w:pStyle w:val="ListParagraph"/>
        <w:numPr>
          <w:ilvl w:val="0"/>
          <w:numId w:val="3"/>
        </w:numPr>
        <w:spacing w:before="0"/>
        <w:jc w:val="both"/>
        <w:rPr>
          <w:rFonts w:ascii="Arial" w:hAnsi="Arial" w:cs="Arial"/>
        </w:rPr>
      </w:pPr>
      <w:r w:rsidRPr="00EB0C00">
        <w:rPr>
          <w:rFonts w:ascii="Arial" w:hAnsi="Arial" w:cs="Arial"/>
        </w:rPr>
        <w:t xml:space="preserve">LR Aplinkos ministro </w:t>
      </w:r>
      <w:r w:rsidRPr="00EB0C00" w:rsidR="00890D81">
        <w:rPr>
          <w:rFonts w:ascii="Arial" w:hAnsi="Arial" w:cs="Arial"/>
        </w:rPr>
        <w:t xml:space="preserve">2017 m. rugpjūčio 22 d. </w:t>
      </w:r>
      <w:r w:rsidRPr="00EB0C00">
        <w:rPr>
          <w:rFonts w:ascii="Arial" w:hAnsi="Arial" w:cs="Arial"/>
        </w:rPr>
        <w:t xml:space="preserve">įsakymas </w:t>
      </w:r>
      <w:r w:rsidRPr="00EB0C00" w:rsidR="00890D81">
        <w:rPr>
          <w:rFonts w:ascii="Arial" w:hAnsi="Arial" w:cs="Arial"/>
        </w:rPr>
        <w:t xml:space="preserve">Nr. D1-671 </w:t>
      </w:r>
      <w:r w:rsidRPr="00EB0C00">
        <w:rPr>
          <w:rFonts w:ascii="Arial" w:hAnsi="Arial" w:cs="Arial"/>
        </w:rPr>
        <w:t>dėl projekto konkurso organizavimo taisyklių patvirtinimo.</w:t>
      </w:r>
    </w:p>
    <w:p w:rsidRPr="00EB0C00" w:rsidR="003A4C40" w:rsidP="00076453" w:rsidRDefault="003A4C40" w14:paraId="6305FBB9" w14:textId="7EF335C6">
      <w:pPr>
        <w:pStyle w:val="ListParagraph"/>
        <w:numPr>
          <w:ilvl w:val="0"/>
          <w:numId w:val="3"/>
        </w:numPr>
        <w:spacing w:before="0"/>
        <w:jc w:val="both"/>
        <w:rPr>
          <w:rFonts w:ascii="Arial" w:hAnsi="Arial" w:cs="Arial"/>
        </w:rPr>
      </w:pPr>
      <w:r w:rsidRPr="00EB0C00">
        <w:rPr>
          <w:rFonts w:ascii="Arial" w:hAnsi="Arial" w:cs="Arial"/>
        </w:rPr>
        <w:t>LR Aplinkos ministro 2024 m. balandžio 8 d. įsakymas Nr. D1-112 dėl Architektūros kokybės vertinimo metodikos patvirtinimo.</w:t>
      </w:r>
    </w:p>
    <w:p w:rsidRPr="00EB0C00" w:rsidR="00A00379" w:rsidP="00076453" w:rsidRDefault="00551E57" w14:paraId="7AF4E16B" w14:textId="7F815FA4">
      <w:pPr>
        <w:pStyle w:val="NoSpacing"/>
        <w:numPr>
          <w:ilvl w:val="0"/>
          <w:numId w:val="3"/>
        </w:numPr>
        <w:spacing w:line="276" w:lineRule="auto"/>
        <w:rPr>
          <w:rFonts w:ascii="Arial" w:hAnsi="Arial" w:eastAsia="Trebuchet MS" w:cs="Arial"/>
          <w:lang w:val="lt-LT"/>
        </w:rPr>
      </w:pPr>
      <w:r w:rsidRPr="00EB0C00">
        <w:rPr>
          <w:rFonts w:ascii="Arial" w:hAnsi="Arial" w:eastAsia="Trebuchet MS" w:cs="Arial"/>
          <w:lang w:val="lt-LT"/>
        </w:rPr>
        <w:t>UAB „Vilniaus vystymo kompanijos</w:t>
      </w:r>
      <w:r w:rsidRPr="00EB0C00" w:rsidR="003D1ECC">
        <w:rPr>
          <w:rFonts w:ascii="Arial" w:hAnsi="Arial" w:eastAsia="Trebuchet MS" w:cs="Arial"/>
          <w:lang w:val="lt-LT"/>
        </w:rPr>
        <w:t xml:space="preserve">“ Direktoriaus </w:t>
      </w:r>
      <w:r w:rsidRPr="00EB0C00" w:rsidR="00D81063">
        <w:rPr>
          <w:rFonts w:ascii="Arial" w:hAnsi="Arial" w:eastAsia="Trebuchet MS" w:cs="Arial"/>
          <w:lang w:val="lt-LT"/>
        </w:rPr>
        <w:t xml:space="preserve">2022 m. kovo 21 d. </w:t>
      </w:r>
      <w:r w:rsidRPr="00EB0C00" w:rsidR="003D1ECC">
        <w:rPr>
          <w:rFonts w:ascii="Arial" w:hAnsi="Arial" w:eastAsia="Trebuchet MS" w:cs="Arial"/>
          <w:lang w:val="lt-LT"/>
        </w:rPr>
        <w:t xml:space="preserve">įsakymas </w:t>
      </w:r>
      <w:r w:rsidRPr="00EB0C00" w:rsidR="00D81063">
        <w:rPr>
          <w:rFonts w:ascii="Arial" w:hAnsi="Arial" w:eastAsia="Trebuchet MS" w:cs="Arial"/>
          <w:lang w:val="lt-LT"/>
        </w:rPr>
        <w:t xml:space="preserve">Nr. 2022-SP-041 </w:t>
      </w:r>
      <w:r w:rsidRPr="00EB0C00" w:rsidR="003D1ECC">
        <w:rPr>
          <w:rFonts w:ascii="Arial" w:hAnsi="Arial" w:eastAsia="Trebuchet MS" w:cs="Arial"/>
          <w:lang w:val="lt-LT"/>
        </w:rPr>
        <w:t xml:space="preserve">dėl </w:t>
      </w:r>
      <w:r w:rsidRPr="00EB0C00" w:rsidR="00A00379">
        <w:rPr>
          <w:rFonts w:ascii="Arial" w:hAnsi="Arial" w:eastAsia="Trebuchet MS" w:cs="Arial"/>
          <w:lang w:val="lt-LT"/>
        </w:rPr>
        <w:t>Architektūrinių atvirų projektų konkursų Vertinimo komisijų darbo reglament</w:t>
      </w:r>
      <w:r w:rsidRPr="00EB0C00" w:rsidR="003D1ECC">
        <w:rPr>
          <w:rFonts w:ascii="Arial" w:hAnsi="Arial" w:eastAsia="Trebuchet MS" w:cs="Arial"/>
          <w:lang w:val="lt-LT"/>
        </w:rPr>
        <w:t>o</w:t>
      </w:r>
      <w:r w:rsidRPr="00EB0C00" w:rsidR="00CE203B">
        <w:rPr>
          <w:rFonts w:ascii="Arial" w:hAnsi="Arial" w:eastAsia="Trebuchet MS" w:cs="Arial"/>
          <w:lang w:val="lt-LT"/>
        </w:rPr>
        <w:t>;</w:t>
      </w:r>
    </w:p>
    <w:p w:rsidRPr="00EB0C00" w:rsidR="00CE203B" w:rsidP="00076453" w:rsidRDefault="00A05F11" w14:paraId="0CA764FD" w14:textId="2DE12F9A">
      <w:pPr>
        <w:pStyle w:val="NoSpacing"/>
        <w:numPr>
          <w:ilvl w:val="0"/>
          <w:numId w:val="3"/>
        </w:numPr>
        <w:spacing w:line="276" w:lineRule="auto"/>
        <w:rPr>
          <w:rFonts w:ascii="Arial" w:hAnsi="Arial" w:eastAsia="Trebuchet MS" w:cs="Arial"/>
          <w:lang w:val="lt-LT"/>
        </w:rPr>
      </w:pPr>
      <w:r w:rsidRPr="00EB0C00">
        <w:rPr>
          <w:rFonts w:ascii="Arial" w:hAnsi="Arial" w:eastAsia="Trebuchet MS" w:cs="Arial"/>
          <w:lang w:val="lt-LT"/>
        </w:rPr>
        <w:t>LR</w:t>
      </w:r>
      <w:r w:rsidRPr="00EB0C00" w:rsidR="008768AE">
        <w:rPr>
          <w:rFonts w:ascii="Arial" w:hAnsi="Arial" w:eastAsia="Trebuchet MS" w:cs="Arial"/>
          <w:lang w:val="lt-LT"/>
        </w:rPr>
        <w:t xml:space="preserve"> Respublikos Viešųjų pirkimų įstatymas</w:t>
      </w:r>
      <w:r w:rsidRPr="00EB0C00" w:rsidR="00E043C5">
        <w:rPr>
          <w:rFonts w:ascii="Arial" w:hAnsi="Arial" w:eastAsia="Trebuchet MS" w:cs="Arial"/>
          <w:lang w:val="lt-LT"/>
        </w:rPr>
        <w:t>;</w:t>
      </w:r>
    </w:p>
    <w:p w:rsidRPr="00EB0C00" w:rsidR="00E043C5" w:rsidP="00076453" w:rsidRDefault="00E043C5" w14:paraId="25F07F43" w14:textId="7887D95D">
      <w:pPr>
        <w:pStyle w:val="NoSpacing"/>
        <w:numPr>
          <w:ilvl w:val="0"/>
          <w:numId w:val="3"/>
        </w:numPr>
        <w:spacing w:line="276" w:lineRule="auto"/>
        <w:rPr>
          <w:rFonts w:ascii="Arial" w:hAnsi="Arial" w:eastAsia="Trebuchet MS" w:cs="Arial"/>
          <w:lang w:val="lt-LT"/>
        </w:rPr>
      </w:pPr>
      <w:r w:rsidRPr="264428E2" w:rsidR="00E043C5">
        <w:rPr>
          <w:rFonts w:ascii="Arial" w:hAnsi="Arial" w:eastAsia="Trebuchet MS" w:cs="Arial"/>
          <w:lang w:val="lt-LT"/>
        </w:rPr>
        <w:t>LR Respublikos Architektūros įstatymas</w:t>
      </w:r>
      <w:r w:rsidRPr="264428E2" w:rsidR="005303CF">
        <w:rPr>
          <w:rFonts w:ascii="Arial" w:hAnsi="Arial" w:eastAsia="Trebuchet MS" w:cs="Arial"/>
          <w:lang w:val="lt-LT"/>
        </w:rPr>
        <w:t>.</w:t>
      </w:r>
    </w:p>
    <w:p w:rsidR="00121128" w:rsidP="264428E2" w:rsidRDefault="00121128" w14:paraId="1C113357" w14:textId="0E1C42AE">
      <w:pPr>
        <w:pStyle w:val="ListParagraph"/>
        <w:numPr>
          <w:ilvl w:val="0"/>
          <w:numId w:val="3"/>
        </w:numPr>
        <w:spacing w:after="0" w:line="276" w:lineRule="auto"/>
        <w:jc w:val="both"/>
        <w:rPr>
          <w:rFonts w:ascii="Arial" w:hAnsi="Arial" w:cs="Arial"/>
          <w:b w:val="1"/>
          <w:bCs w:val="1"/>
          <w:sz w:val="22"/>
          <w:szCs w:val="22"/>
          <w:lang w:val="lt-LT"/>
        </w:rPr>
      </w:pPr>
      <w:r w:rsidRPr="264428E2" w:rsidR="07C68638">
        <w:rPr>
          <w:rFonts w:ascii="Arial" w:hAnsi="Arial" w:cs="Arial"/>
          <w:b w:val="1"/>
          <w:bCs w:val="1"/>
        </w:rPr>
        <w:t xml:space="preserve">Tolimesnių </w:t>
      </w:r>
      <w:r w:rsidRPr="264428E2" w:rsidR="2E3D1A66">
        <w:rPr>
          <w:rFonts w:ascii="Arial" w:hAnsi="Arial" w:cs="Arial"/>
          <w:b w:val="1"/>
          <w:bCs w:val="1"/>
        </w:rPr>
        <w:t xml:space="preserve">projekto </w:t>
      </w:r>
      <w:r w:rsidRPr="264428E2" w:rsidR="07C68638">
        <w:rPr>
          <w:rFonts w:ascii="Arial" w:hAnsi="Arial" w:cs="Arial"/>
          <w:b w:val="1"/>
          <w:bCs w:val="1"/>
        </w:rPr>
        <w:t>etapų rengimo pagrindas:</w:t>
      </w:r>
    </w:p>
    <w:p w:rsidRPr="00330668" w:rsidR="006D4EC7" w:rsidP="264428E2" w:rsidRDefault="006D4EC7" w14:paraId="639B7834" w14:textId="27FF1536">
      <w:pPr>
        <w:pStyle w:val="NoSpacing"/>
        <w:numPr>
          <w:ilvl w:val="0"/>
          <w:numId w:val="3"/>
        </w:numPr>
        <w:spacing w:line="276" w:lineRule="auto"/>
        <w:rPr>
          <w:rFonts w:ascii="Arial" w:hAnsi="Arial" w:eastAsia="Trebuchet MS" w:cs="Arial"/>
          <w:u w:val="single"/>
          <w:lang w:val="lt-LT"/>
        </w:rPr>
      </w:pPr>
      <w:r w:rsidRPr="264428E2" w:rsidR="00957426">
        <w:rPr>
          <w:rFonts w:ascii="Arial" w:hAnsi="Arial" w:eastAsia="Trebuchet MS" w:cs="Arial"/>
          <w:lang w:val="lt-LT"/>
        </w:rPr>
        <w:t xml:space="preserve">Kiti privalomi </w:t>
      </w:r>
      <w:r w:rsidRPr="264428E2" w:rsidR="50B2BD9A">
        <w:rPr>
          <w:rFonts w:ascii="Arial" w:hAnsi="Arial" w:eastAsia="Trebuchet MS" w:cs="Arial"/>
          <w:lang w:val="lt-LT"/>
        </w:rPr>
        <w:t xml:space="preserve">LR galiojantys teisės </w:t>
      </w:r>
      <w:r w:rsidRPr="264428E2" w:rsidR="50B2BD9A">
        <w:rPr>
          <w:rFonts w:ascii="Arial" w:hAnsi="Arial" w:eastAsia="Trebuchet MS" w:cs="Arial"/>
          <w:lang w:val="lt-LT"/>
        </w:rPr>
        <w:t>aktai;</w:t>
      </w:r>
      <w:r w:rsidRPr="264428E2" w:rsidR="4FC43F85">
        <w:rPr>
          <w:rFonts w:ascii="Arial" w:hAnsi="Arial" w:eastAsia="Trebuchet MS" w:cs="Arial"/>
          <w:u w:val="single"/>
          <w:lang w:val="lt-LT"/>
        </w:rPr>
        <w:t>Projektinių</w:t>
      </w:r>
      <w:r w:rsidRPr="264428E2" w:rsidR="4FC43F85">
        <w:rPr>
          <w:rFonts w:ascii="Arial" w:hAnsi="Arial" w:eastAsia="Trebuchet MS" w:cs="Arial"/>
          <w:u w:val="single"/>
          <w:lang w:val="lt-LT"/>
        </w:rPr>
        <w:t xml:space="preserve"> pasiūlymų rengimo užduotis (</w:t>
      </w:r>
      <w:r w:rsidRPr="264428E2" w:rsidR="4FC43F85">
        <w:rPr>
          <w:rFonts w:ascii="Arial" w:hAnsi="Arial" w:eastAsia="Trebuchet MS" w:cs="Arial"/>
          <w:u w:val="single"/>
          <w:lang w:val="lt-LT"/>
        </w:rPr>
        <w:t>reg</w:t>
      </w:r>
      <w:r w:rsidRPr="264428E2" w:rsidR="4FC43F85">
        <w:rPr>
          <w:rFonts w:ascii="Arial" w:hAnsi="Arial" w:eastAsia="Trebuchet MS" w:cs="Arial"/>
          <w:u w:val="single"/>
          <w:lang w:val="lt-LT"/>
        </w:rPr>
        <w:t>. Nr. A659-170/24(2.15.2.59E-ARC)) (toliau – PPRU), PPRU nustatytais reglamentais ir reikalavimais</w:t>
      </w:r>
      <w:r w:rsidRPr="264428E2" w:rsidR="7E58AA06">
        <w:rPr>
          <w:rFonts w:ascii="Arial" w:hAnsi="Arial" w:eastAsia="Trebuchet MS" w:cs="Arial"/>
          <w:u w:val="single"/>
          <w:lang w:val="lt-LT"/>
        </w:rPr>
        <w:t xml:space="preserve"> (1.16 priedas)</w:t>
      </w:r>
      <w:r w:rsidRPr="264428E2" w:rsidR="290CC4E0">
        <w:rPr>
          <w:rFonts w:ascii="Arial" w:hAnsi="Arial" w:eastAsia="Trebuchet MS" w:cs="Arial"/>
          <w:u w:val="single"/>
          <w:lang w:val="lt-LT"/>
        </w:rPr>
        <w:t xml:space="preserve"> bet,</w:t>
      </w:r>
      <w:r w:rsidRPr="264428E2" w:rsidR="42949CED">
        <w:rPr>
          <w:rFonts w:ascii="Arial" w:hAnsi="Arial" w:eastAsia="Trebuchet MS" w:cs="Arial"/>
          <w:u w:val="single"/>
          <w:lang w:val="lt-LT"/>
        </w:rPr>
        <w:t xml:space="preserve"> </w:t>
      </w:r>
      <w:r w:rsidRPr="264428E2" w:rsidR="5CD2BB67">
        <w:rPr>
          <w:rFonts w:ascii="Arial" w:hAnsi="Arial" w:eastAsia="Trebuchet MS" w:cs="Arial"/>
          <w:u w:val="single"/>
          <w:lang w:val="lt-LT"/>
        </w:rPr>
        <w:t xml:space="preserve">projektuotojas </w:t>
      </w:r>
      <w:r w:rsidRPr="264428E2" w:rsidR="040401B1">
        <w:rPr>
          <w:rFonts w:ascii="Arial" w:hAnsi="Arial" w:eastAsia="Trebuchet MS" w:cs="Arial"/>
          <w:u w:val="single"/>
          <w:lang w:val="lt-LT"/>
        </w:rPr>
        <w:t>galės</w:t>
      </w:r>
      <w:r w:rsidRPr="264428E2" w:rsidR="5CD2BB67">
        <w:rPr>
          <w:rFonts w:ascii="Arial" w:hAnsi="Arial" w:eastAsia="Trebuchet MS" w:cs="Arial"/>
          <w:u w:val="single"/>
          <w:lang w:val="lt-LT"/>
        </w:rPr>
        <w:t xml:space="preserve"> pasirinkti ar gauti</w:t>
      </w:r>
      <w:r w:rsidRPr="264428E2" w:rsidR="5CD2BB67">
        <w:rPr>
          <w:rFonts w:ascii="Arial" w:hAnsi="Arial" w:eastAsia="Trebuchet MS" w:cs="Arial"/>
          <w:u w:val="single"/>
          <w:lang w:val="lt-LT"/>
        </w:rPr>
        <w:t xml:space="preserve"> spe</w:t>
      </w:r>
      <w:r w:rsidRPr="264428E2" w:rsidR="5CD2BB67">
        <w:rPr>
          <w:rFonts w:ascii="Arial" w:hAnsi="Arial" w:eastAsia="Trebuchet MS" w:cs="Arial"/>
          <w:u w:val="single"/>
          <w:lang w:val="lt-LT"/>
        </w:rPr>
        <w:t>cialiuosius reikalavimus.</w:t>
      </w:r>
    </w:p>
    <w:p w:rsidRPr="00EB0C00" w:rsidR="00CB0B37" w:rsidP="00FC73C0" w:rsidRDefault="00FC73C0" w14:paraId="71AC7980" w14:textId="3E7EA2CD">
      <w:pPr>
        <w:pStyle w:val="Heading1"/>
      </w:pPr>
      <w:bookmarkStart w:name="_Toc1061162655" w:id="52"/>
      <w:r w:rsidRPr="00EB0C00">
        <w:t xml:space="preserve">3. </w:t>
      </w:r>
      <w:r w:rsidRPr="00EB0C00" w:rsidR="00B67A05">
        <w:rPr>
          <w:b/>
          <w:bCs/>
        </w:rPr>
        <w:t>REGLAMENTAI</w:t>
      </w:r>
      <w:bookmarkEnd w:id="52"/>
      <w:r w:rsidRPr="00EB0C00" w:rsidR="00CB0B37">
        <w:rPr>
          <w:b/>
          <w:bCs/>
        </w:rPr>
        <w:t xml:space="preserve"> </w:t>
      </w:r>
    </w:p>
    <w:p w:rsidRPr="00EB0C00" w:rsidR="006B403E" w:rsidP="003E55D2" w:rsidRDefault="00E4133F" w14:paraId="383BCEC2" w14:textId="72E54B2F">
      <w:pPr>
        <w:spacing w:after="0"/>
        <w:rPr>
          <w:rFonts w:ascii="Arial" w:hAnsi="Arial" w:cs="Arial"/>
        </w:rPr>
      </w:pPr>
      <w:r w:rsidRPr="00EB0C00">
        <w:rPr>
          <w:rFonts w:ascii="Arial" w:hAnsi="Arial" w:cs="Arial"/>
        </w:rPr>
        <w:t>Projektuojamoje teritorijoje galiojantys teritorijų planavimo dokume</w:t>
      </w:r>
      <w:r w:rsidRPr="00EB0C00" w:rsidR="00D0271E">
        <w:rPr>
          <w:rFonts w:ascii="Arial" w:hAnsi="Arial" w:cs="Arial"/>
        </w:rPr>
        <w:t>n</w:t>
      </w:r>
      <w:r w:rsidRPr="00EB0C00">
        <w:rPr>
          <w:rFonts w:ascii="Arial" w:hAnsi="Arial" w:cs="Arial"/>
        </w:rPr>
        <w:t>tai yra šie:</w:t>
      </w:r>
    </w:p>
    <w:tbl>
      <w:tblPr>
        <w:tblStyle w:val="TableGrid"/>
        <w:tblW w:w="0" w:type="auto"/>
        <w:tblLook w:val="04A0" w:firstRow="1" w:lastRow="0" w:firstColumn="1" w:lastColumn="0" w:noHBand="0" w:noVBand="1"/>
      </w:tblPr>
      <w:tblGrid>
        <w:gridCol w:w="962"/>
        <w:gridCol w:w="6241"/>
        <w:gridCol w:w="1813"/>
      </w:tblGrid>
      <w:tr w:rsidRPr="00EB0C00" w:rsidR="00B010D5" w:rsidTr="264428E2" w14:paraId="44BEE69E" w14:textId="77777777">
        <w:trPr>
          <w:trHeight w:val="363"/>
        </w:trPr>
        <w:tc>
          <w:tcPr>
            <w:tcW w:w="988" w:type="dxa"/>
            <w:shd w:val="clear" w:color="auto" w:fill="FADAD2" w:themeFill="accent1" w:themeFillTint="33"/>
            <w:tcMar/>
          </w:tcPr>
          <w:p w:rsidR="00957426" w:rsidP="003E55D2" w:rsidRDefault="002D7E25" w14:paraId="5A899581" w14:textId="77777777">
            <w:pPr>
              <w:spacing w:after="0"/>
              <w:rPr>
                <w:rFonts w:ascii="Arial" w:hAnsi="Arial" w:cs="Arial"/>
              </w:rPr>
            </w:pPr>
            <w:r w:rsidRPr="264428E2" w:rsidR="002D7E25">
              <w:rPr>
                <w:rFonts w:ascii="Arial" w:hAnsi="Arial" w:cs="Arial"/>
              </w:rPr>
              <w:t xml:space="preserve">Eil. </w:t>
            </w:r>
          </w:p>
          <w:p w:rsidRPr="00EB0C00" w:rsidR="00955B9B" w:rsidP="003E55D2" w:rsidRDefault="002D7E25" w14:paraId="3096A058" w14:textId="3124597B">
            <w:pPr>
              <w:spacing w:after="0"/>
              <w:rPr>
                <w:rFonts w:ascii="Arial" w:hAnsi="Arial" w:cs="Arial"/>
              </w:rPr>
            </w:pPr>
            <w:r w:rsidRPr="00EB0C00">
              <w:rPr>
                <w:rFonts w:ascii="Arial" w:hAnsi="Arial" w:cs="Arial"/>
              </w:rPr>
              <w:t>Nr.</w:t>
            </w:r>
          </w:p>
        </w:tc>
        <w:tc>
          <w:tcPr>
            <w:tcW w:w="6520" w:type="dxa"/>
            <w:shd w:val="clear" w:color="auto" w:fill="FADAD2" w:themeFill="accent1" w:themeFillTint="33"/>
            <w:tcMar/>
          </w:tcPr>
          <w:p w:rsidRPr="00EB0C00" w:rsidR="00955B9B" w:rsidP="003E55D2" w:rsidRDefault="002D7E25" w14:paraId="1D9224DD" w14:textId="04682C0B">
            <w:pPr>
              <w:spacing w:after="0"/>
              <w:rPr>
                <w:rFonts w:ascii="Arial" w:hAnsi="Arial" w:cs="Arial"/>
              </w:rPr>
            </w:pPr>
            <w:r w:rsidRPr="00EB0C00">
              <w:rPr>
                <w:rFonts w:ascii="Arial" w:hAnsi="Arial" w:cs="Arial"/>
              </w:rPr>
              <w:t>T</w:t>
            </w:r>
            <w:r w:rsidRPr="00EB0C00" w:rsidR="00122308">
              <w:rPr>
                <w:rFonts w:ascii="Arial" w:hAnsi="Arial" w:cs="Arial"/>
              </w:rPr>
              <w:t>PD</w:t>
            </w:r>
            <w:r w:rsidRPr="00EB0C00">
              <w:rPr>
                <w:rFonts w:ascii="Arial" w:hAnsi="Arial" w:cs="Arial"/>
              </w:rPr>
              <w:t xml:space="preserve"> pavadinimas</w:t>
            </w:r>
          </w:p>
        </w:tc>
        <w:tc>
          <w:tcPr>
            <w:tcW w:w="1842" w:type="dxa"/>
            <w:shd w:val="clear" w:color="auto" w:fill="FADAD2" w:themeFill="accent1" w:themeFillTint="33"/>
            <w:tcMar/>
          </w:tcPr>
          <w:p w:rsidRPr="00EB0C00" w:rsidR="00955B9B" w:rsidP="003E55D2" w:rsidRDefault="002D7E25" w14:paraId="0A9D0469" w14:textId="5BC84167">
            <w:pPr>
              <w:spacing w:after="0"/>
              <w:rPr>
                <w:rFonts w:ascii="Arial" w:hAnsi="Arial" w:cs="Arial"/>
              </w:rPr>
            </w:pPr>
            <w:r w:rsidRPr="00EB0C00">
              <w:rPr>
                <w:rFonts w:ascii="Arial" w:hAnsi="Arial" w:cs="Arial"/>
              </w:rPr>
              <w:t>T</w:t>
            </w:r>
            <w:r w:rsidRPr="00EB0C00" w:rsidR="00122308">
              <w:rPr>
                <w:rFonts w:ascii="Arial" w:hAnsi="Arial" w:cs="Arial"/>
              </w:rPr>
              <w:t>PD</w:t>
            </w:r>
            <w:r w:rsidRPr="00EB0C00">
              <w:rPr>
                <w:rFonts w:ascii="Arial" w:hAnsi="Arial" w:cs="Arial"/>
              </w:rPr>
              <w:t xml:space="preserve"> rengimo proceso Nr.</w:t>
            </w:r>
          </w:p>
        </w:tc>
      </w:tr>
      <w:tr w:rsidRPr="00EB0C00" w:rsidR="00B010D5" w:rsidTr="264428E2" w14:paraId="4242C344" w14:textId="77777777">
        <w:tc>
          <w:tcPr>
            <w:tcW w:w="988" w:type="dxa"/>
            <w:tcMar/>
          </w:tcPr>
          <w:p w:rsidRPr="00EB0C00" w:rsidR="00955B9B" w:rsidP="00076453" w:rsidRDefault="00955B9B" w14:paraId="6AA21742" w14:textId="77777777">
            <w:pPr>
              <w:pStyle w:val="ListParagraph"/>
              <w:numPr>
                <w:ilvl w:val="0"/>
                <w:numId w:val="4"/>
              </w:numPr>
              <w:spacing w:before="0"/>
              <w:rPr>
                <w:rFonts w:ascii="Arial" w:hAnsi="Arial" w:cs="Arial"/>
              </w:rPr>
            </w:pPr>
          </w:p>
        </w:tc>
        <w:tc>
          <w:tcPr>
            <w:tcW w:w="6520" w:type="dxa"/>
            <w:tcMar/>
          </w:tcPr>
          <w:p w:rsidRPr="00EB0C00" w:rsidR="00955B9B" w:rsidP="003E55D2" w:rsidRDefault="00446B86" w14:paraId="67633357" w14:textId="4241F17C">
            <w:pPr>
              <w:spacing w:after="0"/>
              <w:rPr>
                <w:rFonts w:ascii="Arial" w:hAnsi="Arial" w:cs="Arial"/>
              </w:rPr>
            </w:pPr>
            <w:r w:rsidRPr="00EB0C00">
              <w:rPr>
                <w:rFonts w:ascii="Arial" w:hAnsi="Arial" w:cs="Arial"/>
              </w:rPr>
              <w:t>Vilniaus miesto vandens telkinių slėnių apsaugos ir pritaikymo rekreacijai specialusis planas</w:t>
            </w:r>
          </w:p>
        </w:tc>
        <w:tc>
          <w:tcPr>
            <w:tcW w:w="1842" w:type="dxa"/>
            <w:tcMar/>
          </w:tcPr>
          <w:p w:rsidRPr="00EB0C00" w:rsidR="00955B9B" w:rsidP="003E55D2" w:rsidRDefault="00F02A27" w14:paraId="63B56DD0" w14:textId="23810FB9">
            <w:pPr>
              <w:spacing w:after="0"/>
              <w:rPr>
                <w:rFonts w:ascii="Arial" w:hAnsi="Arial" w:cs="Arial"/>
              </w:rPr>
            </w:pPr>
            <w:r w:rsidRPr="00EB0C00">
              <w:rPr>
                <w:rFonts w:ascii="Arial" w:hAnsi="Arial" w:cs="Arial"/>
              </w:rPr>
              <w:t>T00075982</w:t>
            </w:r>
          </w:p>
        </w:tc>
      </w:tr>
      <w:tr w:rsidRPr="00EB0C00" w:rsidR="00B010D5" w:rsidTr="264428E2" w14:paraId="6BF0FB55" w14:textId="77777777">
        <w:tc>
          <w:tcPr>
            <w:tcW w:w="988" w:type="dxa"/>
            <w:tcMar/>
          </w:tcPr>
          <w:p w:rsidRPr="00EB0C00" w:rsidR="00955B9B" w:rsidP="00076453" w:rsidRDefault="00955B9B" w14:paraId="1649E777" w14:textId="77777777">
            <w:pPr>
              <w:pStyle w:val="ListParagraph"/>
              <w:numPr>
                <w:ilvl w:val="0"/>
                <w:numId w:val="4"/>
              </w:numPr>
              <w:spacing w:before="0"/>
              <w:rPr>
                <w:rFonts w:ascii="Arial" w:hAnsi="Arial" w:cs="Arial"/>
              </w:rPr>
            </w:pPr>
          </w:p>
        </w:tc>
        <w:tc>
          <w:tcPr>
            <w:tcW w:w="6520" w:type="dxa"/>
            <w:tcMar/>
          </w:tcPr>
          <w:p w:rsidRPr="00EB0C00" w:rsidR="00955B9B" w:rsidP="003E55D2" w:rsidRDefault="00446B86" w14:paraId="2C4178F4" w14:textId="6141752D">
            <w:pPr>
              <w:spacing w:after="0"/>
              <w:rPr>
                <w:rFonts w:ascii="Arial" w:hAnsi="Arial" w:cs="Arial"/>
              </w:rPr>
            </w:pPr>
            <w:r w:rsidRPr="00EB0C00">
              <w:rPr>
                <w:rFonts w:ascii="Arial" w:hAnsi="Arial" w:cs="Arial"/>
              </w:rPr>
              <w:t>Paviršinių nuotekų tvarkymo infrastruktūros plėtros specialusis planas</w:t>
            </w:r>
          </w:p>
        </w:tc>
        <w:tc>
          <w:tcPr>
            <w:tcW w:w="1842" w:type="dxa"/>
            <w:tcMar/>
          </w:tcPr>
          <w:p w:rsidRPr="00EB0C00" w:rsidR="00955B9B" w:rsidP="003E55D2" w:rsidRDefault="003D752E" w14:paraId="66C9EF5F" w14:textId="69ED1FC5">
            <w:pPr>
              <w:spacing w:after="0"/>
              <w:rPr>
                <w:rFonts w:ascii="Arial" w:hAnsi="Arial" w:cs="Arial"/>
              </w:rPr>
            </w:pPr>
            <w:r w:rsidRPr="00EB0C00">
              <w:rPr>
                <w:rFonts w:ascii="Arial" w:hAnsi="Arial" w:cs="Arial"/>
              </w:rPr>
              <w:t>T00074617</w:t>
            </w:r>
          </w:p>
        </w:tc>
      </w:tr>
      <w:tr w:rsidRPr="00EB0C00" w:rsidR="00B010D5" w:rsidTr="264428E2" w14:paraId="097CC385" w14:textId="77777777">
        <w:tc>
          <w:tcPr>
            <w:tcW w:w="988" w:type="dxa"/>
            <w:tcMar/>
          </w:tcPr>
          <w:p w:rsidRPr="00EB0C00" w:rsidR="00955B9B" w:rsidP="00076453" w:rsidRDefault="00955B9B" w14:paraId="16E6D455" w14:textId="77777777">
            <w:pPr>
              <w:pStyle w:val="ListParagraph"/>
              <w:numPr>
                <w:ilvl w:val="0"/>
                <w:numId w:val="4"/>
              </w:numPr>
              <w:spacing w:before="0"/>
              <w:rPr>
                <w:rFonts w:ascii="Arial" w:hAnsi="Arial" w:cs="Arial"/>
              </w:rPr>
            </w:pPr>
          </w:p>
        </w:tc>
        <w:tc>
          <w:tcPr>
            <w:tcW w:w="6520" w:type="dxa"/>
            <w:tcMar/>
          </w:tcPr>
          <w:p w:rsidRPr="00EB0C00" w:rsidR="00955B9B" w:rsidP="003E55D2" w:rsidRDefault="003D752E" w14:paraId="306C7C73" w14:textId="3FFD44C5">
            <w:pPr>
              <w:spacing w:after="0"/>
              <w:rPr>
                <w:rFonts w:ascii="Arial" w:hAnsi="Arial" w:cs="Arial"/>
              </w:rPr>
            </w:pPr>
            <w:r w:rsidRPr="00EB0C00">
              <w:rPr>
                <w:rFonts w:ascii="Arial" w:hAnsi="Arial" w:cs="Arial"/>
              </w:rPr>
              <w:t>Vilniaus miesto Šilumos ūkio specialiojo plano atnaujinimas</w:t>
            </w:r>
          </w:p>
        </w:tc>
        <w:tc>
          <w:tcPr>
            <w:tcW w:w="1842" w:type="dxa"/>
            <w:tcMar/>
          </w:tcPr>
          <w:p w:rsidRPr="00EB0C00" w:rsidR="00955B9B" w:rsidP="003E55D2" w:rsidRDefault="003D752E" w14:paraId="4CEF0AC3" w14:textId="5719D917">
            <w:pPr>
              <w:spacing w:after="0"/>
              <w:rPr>
                <w:rFonts w:ascii="Arial" w:hAnsi="Arial" w:cs="Arial"/>
              </w:rPr>
            </w:pPr>
            <w:r w:rsidRPr="00EB0C00">
              <w:rPr>
                <w:rFonts w:ascii="Arial" w:hAnsi="Arial" w:cs="Arial"/>
              </w:rPr>
              <w:t>T00082128</w:t>
            </w:r>
          </w:p>
        </w:tc>
      </w:tr>
      <w:tr w:rsidRPr="00EB0C00" w:rsidR="00B010D5" w:rsidTr="264428E2" w14:paraId="68FC65D0" w14:textId="77777777">
        <w:tc>
          <w:tcPr>
            <w:tcW w:w="988" w:type="dxa"/>
            <w:tcMar/>
          </w:tcPr>
          <w:p w:rsidRPr="00EB0C00" w:rsidR="00955B9B" w:rsidP="00076453" w:rsidRDefault="00955B9B" w14:paraId="12656F48" w14:textId="77777777">
            <w:pPr>
              <w:pStyle w:val="ListParagraph"/>
              <w:numPr>
                <w:ilvl w:val="0"/>
                <w:numId w:val="4"/>
              </w:numPr>
              <w:spacing w:before="0"/>
              <w:rPr>
                <w:rFonts w:ascii="Arial" w:hAnsi="Arial" w:cs="Arial"/>
              </w:rPr>
            </w:pPr>
          </w:p>
        </w:tc>
        <w:tc>
          <w:tcPr>
            <w:tcW w:w="6520" w:type="dxa"/>
            <w:tcMar/>
          </w:tcPr>
          <w:p w:rsidRPr="00EB0C00" w:rsidR="00955B9B" w:rsidP="003E55D2" w:rsidRDefault="00AD1424" w14:paraId="586AC5D7" w14:textId="60131664">
            <w:pPr>
              <w:spacing w:after="0"/>
              <w:rPr>
                <w:rFonts w:ascii="Arial" w:hAnsi="Arial" w:cs="Arial"/>
              </w:rPr>
            </w:pPr>
            <w:r w:rsidRPr="00EB0C00">
              <w:rPr>
                <w:rFonts w:ascii="Arial" w:hAnsi="Arial" w:cs="Arial"/>
              </w:rPr>
              <w:t>Vilniaus miesto dviračių takų specialusis planas</w:t>
            </w:r>
          </w:p>
        </w:tc>
        <w:tc>
          <w:tcPr>
            <w:tcW w:w="1842" w:type="dxa"/>
            <w:tcMar/>
          </w:tcPr>
          <w:p w:rsidRPr="00EB0C00" w:rsidR="00955B9B" w:rsidP="003E55D2" w:rsidRDefault="00AD1424" w14:paraId="1334BB26" w14:textId="0FE489DE">
            <w:pPr>
              <w:spacing w:after="0"/>
              <w:rPr>
                <w:rFonts w:ascii="Arial" w:hAnsi="Arial" w:cs="Arial"/>
              </w:rPr>
            </w:pPr>
            <w:r w:rsidRPr="00EB0C00">
              <w:rPr>
                <w:rFonts w:ascii="Arial" w:hAnsi="Arial" w:cs="Arial"/>
              </w:rPr>
              <w:t>T00072197</w:t>
            </w:r>
          </w:p>
        </w:tc>
      </w:tr>
      <w:tr w:rsidRPr="00EB0C00" w:rsidR="00B010D5" w:rsidTr="264428E2" w14:paraId="5842F1D3" w14:textId="77777777">
        <w:tc>
          <w:tcPr>
            <w:tcW w:w="988" w:type="dxa"/>
            <w:tcMar/>
          </w:tcPr>
          <w:p w:rsidRPr="00EB0C00" w:rsidR="00955B9B" w:rsidP="00076453" w:rsidRDefault="00955B9B" w14:paraId="35DAC191" w14:textId="77777777">
            <w:pPr>
              <w:pStyle w:val="ListParagraph"/>
              <w:numPr>
                <w:ilvl w:val="0"/>
                <w:numId w:val="4"/>
              </w:numPr>
              <w:spacing w:before="0"/>
              <w:rPr>
                <w:rFonts w:ascii="Arial" w:hAnsi="Arial" w:cs="Arial"/>
              </w:rPr>
            </w:pPr>
          </w:p>
        </w:tc>
        <w:tc>
          <w:tcPr>
            <w:tcW w:w="6520" w:type="dxa"/>
            <w:tcMar/>
          </w:tcPr>
          <w:p w:rsidRPr="00EB0C00" w:rsidR="00955B9B" w:rsidP="003E55D2" w:rsidRDefault="00AD1424" w14:paraId="2440ABD3" w14:textId="04BA6A92">
            <w:pPr>
              <w:spacing w:after="0"/>
              <w:rPr>
                <w:rFonts w:ascii="Arial" w:hAnsi="Arial" w:cs="Arial"/>
              </w:rPr>
            </w:pPr>
            <w:r w:rsidRPr="00EB0C00">
              <w:rPr>
                <w:rFonts w:ascii="Arial" w:hAnsi="Arial" w:cs="Arial"/>
              </w:rPr>
              <w:t>Vilniaus miesto savivaldybės teritorijos bendrasis planas</w:t>
            </w:r>
          </w:p>
        </w:tc>
        <w:tc>
          <w:tcPr>
            <w:tcW w:w="1842" w:type="dxa"/>
            <w:tcMar/>
          </w:tcPr>
          <w:p w:rsidRPr="00EB0C00" w:rsidR="00955B9B" w:rsidP="003E55D2" w:rsidRDefault="00D60B05" w14:paraId="600C7074" w14:textId="28F40534">
            <w:pPr>
              <w:spacing w:after="0"/>
              <w:rPr>
                <w:rFonts w:ascii="Arial" w:hAnsi="Arial" w:cs="Arial"/>
              </w:rPr>
            </w:pPr>
            <w:r w:rsidRPr="00EB0C00">
              <w:rPr>
                <w:rFonts w:ascii="Arial" w:hAnsi="Arial" w:cs="Arial"/>
              </w:rPr>
              <w:t>T00086338</w:t>
            </w:r>
          </w:p>
        </w:tc>
      </w:tr>
      <w:tr w:rsidRPr="00EB0C00" w:rsidR="00955B9B" w:rsidTr="264428E2" w14:paraId="25CA9266" w14:textId="77777777">
        <w:tc>
          <w:tcPr>
            <w:tcW w:w="988" w:type="dxa"/>
            <w:tcMar/>
          </w:tcPr>
          <w:p w:rsidRPr="00EB0C00" w:rsidR="00955B9B" w:rsidP="00076453" w:rsidRDefault="00955B9B" w14:paraId="1B4403C5" w14:textId="77777777">
            <w:pPr>
              <w:pStyle w:val="ListParagraph"/>
              <w:numPr>
                <w:ilvl w:val="0"/>
                <w:numId w:val="4"/>
              </w:numPr>
              <w:spacing w:before="0"/>
              <w:rPr>
                <w:rFonts w:ascii="Arial" w:hAnsi="Arial" w:cs="Arial"/>
              </w:rPr>
            </w:pPr>
          </w:p>
        </w:tc>
        <w:tc>
          <w:tcPr>
            <w:tcW w:w="6520" w:type="dxa"/>
            <w:tcMar/>
          </w:tcPr>
          <w:p w:rsidRPr="00EB0C00" w:rsidR="00955B9B" w:rsidP="003E55D2" w:rsidRDefault="00446B86" w14:paraId="1B51676C" w14:textId="7D4A9167">
            <w:pPr>
              <w:spacing w:after="0"/>
              <w:rPr>
                <w:rFonts w:ascii="Arial" w:hAnsi="Arial" w:cs="Arial"/>
              </w:rPr>
            </w:pPr>
            <w:r w:rsidRPr="00EB0C00">
              <w:rPr>
                <w:rFonts w:ascii="Arial" w:hAnsi="Arial" w:cs="Arial"/>
              </w:rPr>
              <w:t>Vilniaus apskrities miškų tvarkymo schema</w:t>
            </w:r>
          </w:p>
        </w:tc>
        <w:tc>
          <w:tcPr>
            <w:tcW w:w="1842" w:type="dxa"/>
            <w:tcMar/>
          </w:tcPr>
          <w:p w:rsidRPr="00EB0C00" w:rsidR="00955B9B" w:rsidP="003E55D2" w:rsidRDefault="00D60B05" w14:paraId="1CF95F52" w14:textId="717948EB">
            <w:pPr>
              <w:spacing w:after="0"/>
              <w:rPr>
                <w:rFonts w:ascii="Arial" w:hAnsi="Arial" w:cs="Arial"/>
              </w:rPr>
            </w:pPr>
            <w:r w:rsidRPr="00EB0C00">
              <w:rPr>
                <w:rFonts w:ascii="Arial" w:hAnsi="Arial" w:cs="Arial"/>
              </w:rPr>
              <w:t>T00071421</w:t>
            </w:r>
          </w:p>
        </w:tc>
      </w:tr>
      <w:tr w:rsidRPr="00EB0C00" w:rsidR="00D60B05" w:rsidTr="264428E2" w14:paraId="4434C3B8" w14:textId="77777777">
        <w:tc>
          <w:tcPr>
            <w:tcW w:w="988" w:type="dxa"/>
            <w:tcMar/>
          </w:tcPr>
          <w:p w:rsidRPr="00EB0C00" w:rsidR="00D60B05" w:rsidP="00076453" w:rsidRDefault="00D60B05" w14:paraId="0A6D7396" w14:textId="77777777">
            <w:pPr>
              <w:pStyle w:val="ListParagraph"/>
              <w:numPr>
                <w:ilvl w:val="0"/>
                <w:numId w:val="4"/>
              </w:numPr>
              <w:spacing w:before="0"/>
              <w:rPr>
                <w:rFonts w:ascii="Arial" w:hAnsi="Arial" w:cs="Arial"/>
              </w:rPr>
            </w:pPr>
          </w:p>
        </w:tc>
        <w:tc>
          <w:tcPr>
            <w:tcW w:w="6520" w:type="dxa"/>
            <w:tcMar/>
          </w:tcPr>
          <w:p w:rsidRPr="00EB0C00" w:rsidR="00D60B05" w:rsidP="003E55D2" w:rsidRDefault="00B71668" w14:paraId="23F7FA5D" w14:textId="7AE4AF84">
            <w:pPr>
              <w:spacing w:after="0"/>
              <w:rPr>
                <w:rFonts w:ascii="Arial" w:hAnsi="Arial" w:cs="Arial"/>
              </w:rPr>
            </w:pPr>
            <w:r w:rsidRPr="00EB0C00">
              <w:rPr>
                <w:rFonts w:ascii="Arial" w:hAnsi="Arial" w:cs="Arial"/>
              </w:rPr>
              <w:t>Vilniaus apskrities nekilnojamojo kultūros paveldo tinklų schema</w:t>
            </w:r>
          </w:p>
        </w:tc>
        <w:tc>
          <w:tcPr>
            <w:tcW w:w="1842" w:type="dxa"/>
            <w:tcMar/>
          </w:tcPr>
          <w:p w:rsidRPr="00EB0C00" w:rsidR="00D60B05" w:rsidP="003E55D2" w:rsidRDefault="00B71668" w14:paraId="7B4C9673" w14:textId="415F3D14">
            <w:pPr>
              <w:spacing w:after="0"/>
              <w:rPr>
                <w:rFonts w:ascii="Arial" w:hAnsi="Arial" w:cs="Arial"/>
              </w:rPr>
            </w:pPr>
            <w:r w:rsidRPr="00EB0C00">
              <w:rPr>
                <w:rFonts w:ascii="Arial" w:hAnsi="Arial" w:cs="Arial"/>
              </w:rPr>
              <w:t>T00054279</w:t>
            </w:r>
          </w:p>
        </w:tc>
      </w:tr>
    </w:tbl>
    <w:p w:rsidRPr="00EB0C00" w:rsidR="00F917CA" w:rsidP="00F917CA" w:rsidRDefault="00F917CA" w14:paraId="5FDA2DF3" w14:textId="77777777">
      <w:pPr>
        <w:spacing w:after="0"/>
        <w:rPr>
          <w:rFonts w:ascii="Arial" w:hAnsi="Arial" w:cs="Arial"/>
          <w:highlight w:val="yellow"/>
        </w:rPr>
      </w:pPr>
    </w:p>
    <w:p w:rsidRPr="00EB0C00" w:rsidR="006B403E" w:rsidP="00D14C7D" w:rsidRDefault="007F0345" w14:paraId="09611F79" w14:textId="2EEF4217">
      <w:pPr>
        <w:spacing w:after="0"/>
        <w:jc w:val="center"/>
        <w:rPr>
          <w:rFonts w:ascii="Arial" w:hAnsi="Arial" w:cs="Arial"/>
        </w:rPr>
      </w:pPr>
      <w:r w:rsidRPr="00EB0C00">
        <w:rPr>
          <w:rFonts w:ascii="Arial" w:hAnsi="Arial" w:cs="Arial"/>
          <w:noProof/>
        </w:rPr>
        <mc:AlternateContent>
          <mc:Choice Requires="wps">
            <w:drawing>
              <wp:anchor distT="0" distB="0" distL="114300" distR="114300" simplePos="0" relativeHeight="251658241" behindDoc="0" locked="0" layoutInCell="1" allowOverlap="1" wp14:anchorId="2B618CF3" wp14:editId="2F277A86">
                <wp:simplePos x="0" y="0"/>
                <wp:positionH relativeFrom="column">
                  <wp:posOffset>400050</wp:posOffset>
                </wp:positionH>
                <wp:positionV relativeFrom="paragraph">
                  <wp:posOffset>1706245</wp:posOffset>
                </wp:positionV>
                <wp:extent cx="565150" cy="1828800"/>
                <wp:effectExtent l="0" t="38100" r="63500" b="19050"/>
                <wp:wrapNone/>
                <wp:docPr id="1550337264"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65150" cy="1828800"/>
                        </a:xfrm>
                        <a:prstGeom prst="straightConnector1">
                          <a:avLst/>
                        </a:prstGeom>
                        <a:ln w="19050" cap="flat" cmpd="sng" algn="ctr">
                          <a:solidFill>
                            <a:schemeClr val="dk1"/>
                          </a:solidFill>
                          <a:prstDash val="solid"/>
                          <a:round/>
                          <a:headEnd type="none" w="med" len="med"/>
                          <a:tailEnd type="arrow" w="med" len="med"/>
                        </a:ln>
                        <a:effectLst/>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w:pict>
              <v:shapetype id="_x0000_t32" coordsize="21600,21600" o:oned="t" filled="f" o:spt="32" path="m,l21600,21600e" w14:anchorId="3F2F5BDC">
                <v:path fillok="f" arrowok="t" o:connecttype="none"/>
                <o:lock v:ext="edit" shapetype="t"/>
              </v:shapetype>
              <v:shape id="Straight Arrow Connector 17" style="position:absolute;margin-left:31.5pt;margin-top:134.35pt;width:44.5pt;height:2in;flip:y;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1.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">
                <v:stroke endarrow="open"/>
                <o:lock v:ext="edit" shapetype="f"/>
              </v:shape>
            </w:pict>
          </mc:Fallback>
        </mc:AlternateContent>
      </w:r>
      <w:r w:rsidRPr="00EB0C00" w:rsidR="002E5B89">
        <w:rPr>
          <w:rFonts w:ascii="Arial" w:hAnsi="Arial" w:cs="Arial"/>
        </w:rPr>
        <w:t>Pagrindiniai</w:t>
      </w:r>
      <w:r w:rsidRPr="00EB0C00" w:rsidR="000B44FA">
        <w:rPr>
          <w:rFonts w:ascii="Arial" w:hAnsi="Arial" w:cs="Arial"/>
        </w:rPr>
        <w:t xml:space="preserve"> bendrojo plano</w:t>
      </w:r>
      <w:r w:rsidRPr="00EB0C00" w:rsidR="008C5297">
        <w:rPr>
          <w:rFonts w:ascii="Arial" w:hAnsi="Arial" w:cs="Arial"/>
        </w:rPr>
        <w:t xml:space="preserve"> (BP)</w:t>
      </w:r>
      <w:r w:rsidRPr="00EB0C00" w:rsidR="000B44FA">
        <w:rPr>
          <w:rFonts w:ascii="Arial" w:hAnsi="Arial" w:cs="Arial"/>
        </w:rPr>
        <w:t xml:space="preserve"> reglamentai:</w:t>
      </w:r>
      <w:r w:rsidRPr="00EB0C00" w:rsidR="00823912">
        <w:rPr>
          <w:rFonts w:ascii="Arial" w:hAnsi="Arial" w:cs="Arial"/>
        </w:rPr>
        <w:t xml:space="preserve"> </w:t>
      </w:r>
      <w:r w:rsidRPr="00EB0C00" w:rsidR="00483F34">
        <w:rPr>
          <w:rFonts w:ascii="Arial" w:hAnsi="Arial" w:cs="Arial"/>
          <w:noProof/>
        </w:rPr>
        <w:drawing>
          <wp:inline distT="0" distB="0" distL="0" distR="0" wp14:anchorId="4EC96265" wp14:editId="17E8B443">
            <wp:extent cx="5731510" cy="2988310"/>
            <wp:effectExtent l="0" t="0" r="2540" b="2540"/>
            <wp:docPr id="1080761317" name="Picture 1" descr="A screenshot of a computer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761317" name="Picture 1" descr="A screenshot of a computer map&#10;&#10;AI-generated content may be incorrect."/>
                    <pic:cNvPicPr/>
                  </pic:nvPicPr>
                  <pic:blipFill>
                    <a:blip r:embed="rId16"/>
                    <a:stretch>
                      <a:fillRect/>
                    </a:stretch>
                  </pic:blipFill>
                  <pic:spPr>
                    <a:xfrm>
                      <a:off x="0" y="0"/>
                      <a:ext cx="5731510" cy="2988310"/>
                    </a:xfrm>
                    <a:prstGeom prst="rect">
                      <a:avLst/>
                    </a:prstGeom>
                  </pic:spPr>
                </pic:pic>
              </a:graphicData>
            </a:graphic>
          </wp:inline>
        </w:drawing>
      </w:r>
    </w:p>
    <w:p w:rsidRPr="00EB0C00" w:rsidR="004A66E4" w:rsidP="00D14C7D" w:rsidRDefault="0069381E" w14:paraId="51BFE3A4" w14:textId="1C01C70E">
      <w:pPr>
        <w:spacing w:after="0"/>
        <w:jc w:val="center"/>
        <w:rPr>
          <w:rFonts w:ascii="Arial" w:hAnsi="Arial" w:cs="Arial"/>
          <w:highlight w:val="yellow"/>
        </w:rPr>
      </w:pPr>
      <w:r w:rsidRPr="00EB0C00">
        <w:rPr>
          <w:rFonts w:ascii="Arial" w:hAnsi="Arial" w:cs="Arial"/>
          <w:noProof/>
        </w:rPr>
        <mc:AlternateContent>
          <mc:Choice Requires="wps">
            <w:drawing>
              <wp:anchor distT="0" distB="0" distL="114300" distR="114300" simplePos="0" relativeHeight="251658242" behindDoc="0" locked="0" layoutInCell="1" allowOverlap="1" wp14:anchorId="1857F594" wp14:editId="04DC2ED3">
                <wp:simplePos x="0" y="0"/>
                <wp:positionH relativeFrom="column">
                  <wp:posOffset>880745</wp:posOffset>
                </wp:positionH>
                <wp:positionV relativeFrom="paragraph">
                  <wp:posOffset>462280</wp:posOffset>
                </wp:positionV>
                <wp:extent cx="2537460" cy="698500"/>
                <wp:effectExtent l="0" t="0" r="53340" b="82550"/>
                <wp:wrapNone/>
                <wp:docPr id="821671791"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37460" cy="698500"/>
                        </a:xfrm>
                        <a:prstGeom prst="straightConnector1">
                          <a:avLst/>
                        </a:prstGeom>
                        <a:ln w="19050" cap="flat" cmpd="sng" algn="ctr">
                          <a:solidFill>
                            <a:schemeClr val="dk1"/>
                          </a:solidFill>
                          <a:prstDash val="solid"/>
                          <a:round/>
                          <a:headEnd type="none" w="med" len="med"/>
                          <a:tailEnd type="arrow" w="med" len="med"/>
                        </a:ln>
                        <a:effectLst/>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w:pict>
              <v:shape id="Straight Arrow Connector 17" style="position:absolute;margin-left:69.35pt;margin-top:36.4pt;width:199.8pt;height: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1.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" w14:anchorId="15A0A6EB">
                <v:stroke endarrow="open"/>
                <o:lock v:ext="edit" shapetype="f"/>
              </v:shape>
            </w:pict>
          </mc:Fallback>
        </mc:AlternateContent>
      </w:r>
      <w:r w:rsidRPr="00EB0C00">
        <w:rPr>
          <w:rFonts w:ascii="Arial" w:hAnsi="Arial" w:cs="Arial"/>
          <w:noProof/>
        </w:rPr>
        <mc:AlternateContent>
          <mc:Choice Requires="wps">
            <w:drawing>
              <wp:anchor distT="0" distB="0" distL="114300" distR="114300" simplePos="0" relativeHeight="251658240" behindDoc="0" locked="0" layoutInCell="1" allowOverlap="1" wp14:anchorId="2EEC438A" wp14:editId="5EA57664">
                <wp:simplePos x="0" y="0"/>
                <wp:positionH relativeFrom="margin">
                  <wp:posOffset>-88265</wp:posOffset>
                </wp:positionH>
                <wp:positionV relativeFrom="paragraph">
                  <wp:posOffset>335915</wp:posOffset>
                </wp:positionV>
                <wp:extent cx="970085" cy="262095"/>
                <wp:effectExtent l="190500" t="171450" r="211455" b="233680"/>
                <wp:wrapNone/>
                <wp:docPr id="14" name="Stačiakampis 12">
                  <a:extLst xmlns:a="http://schemas.openxmlformats.org/drawingml/2006/main">
                    <a:ext uri="{FF2B5EF4-FFF2-40B4-BE49-F238E27FC236}">
                      <a16:creationId xmlns:a16="http://schemas.microsoft.com/office/drawing/2014/main" id="{F0A0554F-A593-EE90-B958-5518141D6CF1}"/>
                    </a:ext>
                  </a:extLst>
                </wp:docPr>
                <wp:cNvGraphicFramePr/>
                <a:graphic xmlns:a="http://schemas.openxmlformats.org/drawingml/2006/main">
                  <a:graphicData uri="http://schemas.microsoft.com/office/word/2010/wordprocessingShape">
                    <wps:wsp>
                      <wps:cNvSpPr/>
                      <wps:spPr>
                        <a:xfrm>
                          <a:off x="0" y="0"/>
                          <a:ext cx="970085" cy="262095"/>
                        </a:xfrm>
                        <a:prstGeom prst="rect">
                          <a:avLst/>
                        </a:prstGeom>
                        <a:noFill/>
                        <a:ln>
                          <a:solidFill>
                            <a:schemeClr val="tx1"/>
                          </a:solidFill>
                        </a:ln>
                        <a:effectLst>
                          <a:glow rad="127000">
                            <a:schemeClr val="bg1"/>
                          </a:glow>
                          <a:outerShdw blurRad="50800" dist="50800" dir="5400000" algn="ctr" rotWithShape="0">
                            <a:schemeClr val="bg1"/>
                          </a:outerShdw>
                        </a:effectLst>
                        <a:scene3d>
                          <a:camera prst="orthographicFront"/>
                          <a:lightRig rig="threePt" dir="t"/>
                        </a:scene3d>
                        <a:sp3d extrusionH="76200">
                          <a:extrusionClr>
                            <a:schemeClr val="bg1"/>
                          </a:extrusionClr>
                        </a:sp3d>
                      </wps:spPr>
                      <wps:style>
                        <a:lnRef idx="2">
                          <a:schemeClr val="dk1"/>
                        </a:lnRef>
                        <a:fillRef idx="1">
                          <a:schemeClr val="lt1"/>
                        </a:fillRef>
                        <a:effectRef idx="0">
                          <a:schemeClr val="dk1"/>
                        </a:effectRef>
                        <a:fontRef idx="minor">
                          <a:schemeClr val="dk1"/>
                        </a:fontRef>
                      </wps:style>
                      <wps:txbx>
                        <w:txbxContent>
                          <w:p w:rsidRPr="00037CAB" w:rsidR="00AF4B93" w:rsidP="00AF4B93" w:rsidRDefault="00AF4B93" w14:paraId="660B0227" w14:textId="77777777">
                            <w:pPr>
                              <w:jc w:val="center"/>
                              <w:rPr>
                                <w:rFonts w:asciiTheme="minorHAnsi" w:hAnsiTheme="minorHAnsi" w:cstheme="minorHAnsi"/>
                                <w:color w:val="000000" w:themeColor="text1"/>
                                <w:kern w:val="24"/>
                                <w:sz w:val="20"/>
                                <w:szCs w:val="20"/>
                                <w14:shadow w14:blurRad="38100" w14:dist="19050" w14:dir="2700000" w14:sx="100000" w14:sy="100000" w14:kx="0" w14:ky="0" w14:algn="tl">
                                  <w14:schemeClr w14:val="dk1">
                                    <w14:alpha w14:val="60000"/>
                                  </w14:schemeClr>
                                </w14:shadow>
                              </w:rPr>
                            </w:pPr>
                            <w:r w:rsidRPr="00037CAB">
                              <w:rPr>
                                <w:rFonts w:asciiTheme="minorHAnsi" w:hAnsiTheme="minorHAnsi" w:cstheme="minorHAnsi"/>
                                <w:color w:val="000000" w:themeColor="text1"/>
                                <w:kern w:val="24"/>
                                <w:sz w:val="20"/>
                                <w:szCs w:val="20"/>
                                <w14:shadow w14:blurRad="38100" w14:dist="19050" w14:dir="2700000" w14:sx="100000" w14:sy="100000" w14:kx="0" w14:ky="0" w14:algn="tl">
                                  <w14:schemeClr w14:val="dk1">
                                    <w14:alpha w14:val="60000"/>
                                  </w14:schemeClr>
                                </w14:shadow>
                              </w:rPr>
                              <w:t>Objekto vieta</w:t>
                            </w:r>
                          </w:p>
                        </w:txbxContent>
                      </wps:txbx>
                      <wps:bodyPr wrap="square" lIns="91440" tIns="45720" rIns="91440" bIns="45720">
                        <a:noAutofit/>
                      </wps:bodyPr>
                    </wps:wsp>
                  </a:graphicData>
                </a:graphic>
                <wp14:sizeRelH relativeFrom="margin">
                  <wp14:pctWidth>0</wp14:pctWidth>
                </wp14:sizeRelH>
                <wp14:sizeRelV relativeFrom="margin">
                  <wp14:pctHeight>0</wp14:pctHeight>
                </wp14:sizeRelV>
              </wp:anchor>
            </w:drawing>
          </mc:Choice>
          <mc:Fallback>
            <w:pict>
              <v:rect id="Stačiakampis 12" style="position:absolute;left:0;text-align:left;margin-left:-6.95pt;margin-top:26.45pt;width:76.4pt;height:20.6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6" filled="f" strokecolor="black [3213]" strokeweight="1pt" w14:anchorId="2EEC438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">
                <v:shadow on="t" color="white [3212]" offset="0,4pt"/>
                <v:textbox>
                  <w:txbxContent>
                    <w:p w:rsidRPr="00037CAB" w:rsidR="00AF4B93" w:rsidP="00AF4B93" w:rsidRDefault="00AF4B93" w14:paraId="660B0227" w14:textId="77777777">
                      <w:pPr>
                        <w:jc w:val="center"/>
                        <w:rPr>
                          <w:rFonts w:asciiTheme="minorHAnsi" w:hAnsiTheme="minorHAnsi" w:cstheme="minorHAnsi"/>
                          <w:color w:val="000000" w:themeColor="text1"/>
                          <w:kern w:val="24"/>
                          <w:sz w:val="20"/>
                          <w:szCs w:val="20"/>
                          <w14:shadow w14:blurRad="38100" w14:dist="19050" w14:dir="2700000" w14:sx="100000" w14:sy="100000" w14:kx="0" w14:ky="0" w14:algn="tl">
                            <w14:schemeClr w14:val="dk1">
                              <w14:alpha w14:val="60000"/>
                            </w14:schemeClr>
                          </w14:shadow>
                        </w:rPr>
                      </w:pPr>
                      <w:r w:rsidRPr="00037CAB">
                        <w:rPr>
                          <w:rFonts w:asciiTheme="minorHAnsi" w:hAnsiTheme="minorHAnsi" w:cstheme="minorHAnsi"/>
                          <w:color w:val="000000" w:themeColor="text1"/>
                          <w:kern w:val="24"/>
                          <w:sz w:val="20"/>
                          <w:szCs w:val="20"/>
                          <w14:shadow w14:blurRad="38100" w14:dist="19050" w14:dir="2700000" w14:sx="100000" w14:sy="100000" w14:kx="0" w14:ky="0" w14:algn="tl">
                            <w14:schemeClr w14:val="dk1">
                              <w14:alpha w14:val="60000"/>
                            </w14:schemeClr>
                          </w14:shadow>
                        </w:rPr>
                        <w:t>Objekto vieta</w:t>
                      </w:r>
                    </w:p>
                  </w:txbxContent>
                </v:textbox>
                <w10:wrap anchorx="margin"/>
              </v:rect>
            </w:pict>
          </mc:Fallback>
        </mc:AlternateContent>
      </w:r>
      <w:r w:rsidRPr="00EB0C00" w:rsidR="004A66E4">
        <w:rPr>
          <w:noProof/>
        </w:rPr>
        <w:drawing>
          <wp:inline distT="0" distB="0" distL="0" distR="0" wp14:anchorId="626CA730" wp14:editId="11BFB566">
            <wp:extent cx="3343701" cy="2101602"/>
            <wp:effectExtent l="0" t="0" r="0" b="0"/>
            <wp:docPr id="1487164222"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3343701" cy="2101602"/>
                    </a:xfrm>
                    <a:prstGeom prst="rect">
                      <a:avLst/>
                    </a:prstGeom>
                  </pic:spPr>
                </pic:pic>
              </a:graphicData>
            </a:graphic>
          </wp:inline>
        </w:drawing>
      </w:r>
    </w:p>
    <w:p w:rsidRPr="00EB0C00" w:rsidR="005A2871" w:rsidP="00D14C7D" w:rsidRDefault="005A2871" w14:paraId="7FAB1124" w14:textId="5585FFE1">
      <w:pPr>
        <w:spacing w:after="0"/>
        <w:jc w:val="center"/>
        <w:rPr>
          <w:rFonts w:ascii="Arial" w:hAnsi="Arial" w:cs="Arial"/>
        </w:rPr>
      </w:pPr>
      <w:r w:rsidRPr="00EB0C00">
        <w:rPr>
          <w:rFonts w:ascii="Arial" w:hAnsi="Arial" w:cs="Arial"/>
        </w:rPr>
        <w:t>Pav.</w:t>
      </w:r>
      <w:r w:rsidRPr="00EB0C00" w:rsidR="00D637A0">
        <w:rPr>
          <w:rFonts w:ascii="Arial" w:hAnsi="Arial" w:cs="Arial"/>
        </w:rPr>
        <w:t>1.</w:t>
      </w:r>
      <w:r w:rsidRPr="00EB0C00">
        <w:rPr>
          <w:rFonts w:ascii="Arial" w:hAnsi="Arial" w:cs="Arial"/>
        </w:rPr>
        <w:t xml:space="preserve"> Ištraukos iš Bendrojo plano</w:t>
      </w:r>
      <w:r w:rsidRPr="00EB0C00" w:rsidR="007F0345">
        <w:rPr>
          <w:rFonts w:ascii="Arial" w:hAnsi="Arial" w:cs="Arial"/>
        </w:rPr>
        <w:t xml:space="preserve"> (bendrojo plano funkcinės zonos ir </w:t>
      </w:r>
      <w:r w:rsidRPr="00EB0C00" w:rsidR="001F6C2A">
        <w:rPr>
          <w:rFonts w:ascii="Arial" w:hAnsi="Arial" w:cs="Arial"/>
        </w:rPr>
        <w:t xml:space="preserve">kultūros paveldo </w:t>
      </w:r>
      <w:r w:rsidRPr="00EB0C00" w:rsidR="00461F1D">
        <w:rPr>
          <w:rFonts w:ascii="Arial" w:hAnsi="Arial" w:cs="Arial"/>
        </w:rPr>
        <w:t>zonavimas)</w:t>
      </w:r>
    </w:p>
    <w:p w:rsidRPr="00EB0C00" w:rsidR="005A2871" w:rsidP="00D14C7D" w:rsidRDefault="005A2871" w14:paraId="588FF831" w14:textId="77777777">
      <w:pPr>
        <w:spacing w:after="0"/>
        <w:jc w:val="center"/>
        <w:rPr>
          <w:rFonts w:ascii="Arial" w:hAnsi="Arial" w:cs="Arial"/>
          <w:highlight w:val="yellow"/>
        </w:rPr>
      </w:pPr>
    </w:p>
    <w:p w:rsidR="264428E2" w:rsidP="264428E2" w:rsidRDefault="264428E2" w14:paraId="02F0BB43" w14:textId="61364DC5">
      <w:pPr>
        <w:spacing w:after="0"/>
        <w:jc w:val="center"/>
        <w:rPr>
          <w:rFonts w:ascii="Arial" w:hAnsi="Arial" w:cs="Arial"/>
          <w:highlight w:val="yellow"/>
        </w:rPr>
      </w:pPr>
    </w:p>
    <w:p w:rsidRPr="00EB0C00" w:rsidR="000B44FA" w:rsidP="00E30E0F" w:rsidRDefault="000B44FA" w14:paraId="4FC8A4B5" w14:textId="77777777">
      <w:pPr>
        <w:spacing w:after="0"/>
        <w:jc w:val="both"/>
        <w:rPr>
          <w:rFonts w:ascii="Arial" w:hAnsi="Arial" w:cs="Arial"/>
        </w:rPr>
      </w:pPr>
      <w:r w:rsidRPr="00EB0C00">
        <w:rPr>
          <w:rFonts w:ascii="Arial" w:hAnsi="Arial" w:cs="Arial"/>
        </w:rPr>
        <w:t>Teritorijos naudojimo tipas: SK; SI (socialinės infrastruktūros);</w:t>
      </w:r>
    </w:p>
    <w:p w:rsidRPr="00EB0C00" w:rsidR="000B44FA" w:rsidP="00E30E0F" w:rsidRDefault="000B44FA" w14:paraId="5F638EDD" w14:textId="77777777">
      <w:pPr>
        <w:spacing w:after="0"/>
        <w:jc w:val="both"/>
        <w:rPr>
          <w:rFonts w:ascii="Arial" w:hAnsi="Arial" w:cs="Arial"/>
        </w:rPr>
      </w:pPr>
      <w:r w:rsidRPr="00EB0C00">
        <w:rPr>
          <w:rFonts w:ascii="Arial" w:hAnsi="Arial" w:cs="Arial"/>
        </w:rPr>
        <w:t>Pagrindinė žemės naudojimo paskirtis: KT (kita);</w:t>
      </w:r>
    </w:p>
    <w:p w:rsidRPr="00EB0C00" w:rsidR="000B44FA" w:rsidP="00E30E0F" w:rsidRDefault="000B44FA" w14:paraId="096CAFB2" w14:textId="41BAF6C3">
      <w:pPr>
        <w:spacing w:after="0"/>
        <w:jc w:val="both"/>
        <w:rPr>
          <w:rFonts w:ascii="Arial" w:hAnsi="Arial" w:cs="Arial"/>
        </w:rPr>
      </w:pPr>
      <w:r w:rsidRPr="00EB0C00">
        <w:rPr>
          <w:rFonts w:ascii="Arial" w:hAnsi="Arial" w:cs="Arial"/>
        </w:rPr>
        <w:t>Žemės naudojimo būdas: K; R; A1; B; I2; E; V (visuomeninės);</w:t>
      </w:r>
    </w:p>
    <w:p w:rsidRPr="00EB0C00" w:rsidR="000B44FA" w:rsidP="00E30E0F" w:rsidRDefault="000B44FA" w14:paraId="06171305" w14:textId="77777777">
      <w:pPr>
        <w:spacing w:after="0"/>
        <w:jc w:val="both"/>
        <w:rPr>
          <w:rFonts w:ascii="Arial" w:hAnsi="Arial" w:cs="Arial"/>
          <w:u w:val="single"/>
        </w:rPr>
      </w:pPr>
      <w:r w:rsidRPr="121EA8A7">
        <w:rPr>
          <w:rFonts w:ascii="Arial" w:hAnsi="Arial" w:cs="Arial"/>
          <w:u w:val="single"/>
        </w:rPr>
        <w:t>Didžiausias leistinas pastatų aukštis (metrai) nuo žemės paviršiaus: 12;</w:t>
      </w:r>
    </w:p>
    <w:p w:rsidRPr="00EB0C00" w:rsidR="000B44FA" w:rsidP="00E30E0F" w:rsidRDefault="000B44FA" w14:paraId="3E415D11" w14:textId="65E7EADB">
      <w:pPr>
        <w:spacing w:after="0"/>
        <w:jc w:val="both"/>
        <w:rPr>
          <w:rFonts w:ascii="Arial" w:hAnsi="Arial" w:cs="Arial"/>
        </w:rPr>
      </w:pPr>
      <w:r w:rsidRPr="00EB0C00">
        <w:rPr>
          <w:rFonts w:ascii="Arial" w:hAnsi="Arial" w:cs="Arial"/>
        </w:rPr>
        <w:t xml:space="preserve">Užstatymo tipas: </w:t>
      </w:r>
      <w:proofErr w:type="spellStart"/>
      <w:r w:rsidRPr="00EB0C00" w:rsidR="009317B8">
        <w:rPr>
          <w:rFonts w:ascii="Arial" w:hAnsi="Arial" w:cs="Arial"/>
        </w:rPr>
        <w:t>pr_u</w:t>
      </w:r>
      <w:proofErr w:type="spellEnd"/>
      <w:r w:rsidRPr="00EB0C00" w:rsidR="00D10AC1">
        <w:rPr>
          <w:rFonts w:ascii="Arial" w:hAnsi="Arial" w:cs="Arial"/>
        </w:rPr>
        <w:t xml:space="preserve"> (</w:t>
      </w:r>
      <w:proofErr w:type="spellStart"/>
      <w:r w:rsidRPr="00EB0C00" w:rsidR="00D10AC1">
        <w:rPr>
          <w:rFonts w:ascii="Arial" w:hAnsi="Arial" w:cs="Arial"/>
        </w:rPr>
        <w:t>perimetrinis</w:t>
      </w:r>
      <w:proofErr w:type="spellEnd"/>
      <w:r w:rsidRPr="00EB0C00" w:rsidR="00D10AC1">
        <w:rPr>
          <w:rFonts w:ascii="Arial" w:hAnsi="Arial" w:cs="Arial"/>
        </w:rPr>
        <w:t xml:space="preserve"> reguliarus)</w:t>
      </w:r>
      <w:r w:rsidRPr="00EB0C00" w:rsidR="009317B8">
        <w:rPr>
          <w:rFonts w:ascii="Arial" w:hAnsi="Arial" w:cs="Arial"/>
        </w:rPr>
        <w:t xml:space="preserve">; </w:t>
      </w:r>
      <w:proofErr w:type="spellStart"/>
      <w:r w:rsidRPr="00EB0C00" w:rsidR="009317B8">
        <w:rPr>
          <w:rFonts w:ascii="Arial" w:hAnsi="Arial" w:cs="Arial"/>
        </w:rPr>
        <w:t>pr_a</w:t>
      </w:r>
      <w:proofErr w:type="spellEnd"/>
      <w:r w:rsidRPr="00EB0C00" w:rsidR="002D4375">
        <w:rPr>
          <w:rFonts w:ascii="Arial" w:hAnsi="Arial" w:cs="Arial"/>
        </w:rPr>
        <w:t xml:space="preserve"> (</w:t>
      </w:r>
      <w:proofErr w:type="spellStart"/>
      <w:r w:rsidRPr="00EB0C00" w:rsidR="002D4375">
        <w:rPr>
          <w:rFonts w:ascii="Arial" w:hAnsi="Arial" w:cs="Arial"/>
        </w:rPr>
        <w:t>perimetrinis</w:t>
      </w:r>
      <w:proofErr w:type="spellEnd"/>
      <w:r w:rsidRPr="00EB0C00" w:rsidR="002D4375">
        <w:rPr>
          <w:rFonts w:ascii="Arial" w:hAnsi="Arial" w:cs="Arial"/>
        </w:rPr>
        <w:t xml:space="preserve"> reguliarus)</w:t>
      </w:r>
      <w:r w:rsidRPr="00EB0C00" w:rsidR="009317B8">
        <w:rPr>
          <w:rFonts w:ascii="Arial" w:hAnsi="Arial" w:cs="Arial"/>
        </w:rPr>
        <w:t>; mv</w:t>
      </w:r>
      <w:r w:rsidRPr="00EB0C00" w:rsidR="00A43471">
        <w:rPr>
          <w:rFonts w:ascii="Arial" w:hAnsi="Arial" w:cs="Arial"/>
        </w:rPr>
        <w:t xml:space="preserve"> (miesto vilų)</w:t>
      </w:r>
      <w:r w:rsidRPr="00EB0C00" w:rsidR="009317B8">
        <w:rPr>
          <w:rFonts w:ascii="Arial" w:hAnsi="Arial" w:cs="Arial"/>
        </w:rPr>
        <w:t>;</w:t>
      </w:r>
    </w:p>
    <w:p w:rsidRPr="00EB0C00" w:rsidR="000B44FA" w:rsidP="00E30E0F" w:rsidRDefault="000B44FA" w14:paraId="6C9C1C21" w14:textId="77777777">
      <w:pPr>
        <w:spacing w:after="0"/>
        <w:jc w:val="both"/>
        <w:rPr>
          <w:rFonts w:ascii="Arial" w:hAnsi="Arial" w:cs="Arial"/>
          <w:u w:val="single"/>
        </w:rPr>
      </w:pPr>
      <w:r w:rsidRPr="00EB0C00">
        <w:rPr>
          <w:rFonts w:ascii="Arial" w:hAnsi="Arial" w:cs="Arial"/>
          <w:u w:val="single"/>
        </w:rPr>
        <w:t>Didžiausias leistinas sklypo užstatymo intensyvumas: 0,4;</w:t>
      </w:r>
    </w:p>
    <w:p w:rsidRPr="00EB0C00" w:rsidR="000B44FA" w:rsidP="00E30E0F" w:rsidRDefault="000B44FA" w14:paraId="3BF01EB7" w14:textId="77777777">
      <w:pPr>
        <w:spacing w:after="0"/>
        <w:jc w:val="both"/>
        <w:rPr>
          <w:rFonts w:ascii="Arial" w:hAnsi="Arial" w:cs="Arial"/>
          <w:u w:val="single"/>
        </w:rPr>
      </w:pPr>
      <w:r w:rsidRPr="00EB0C00">
        <w:rPr>
          <w:rFonts w:ascii="Arial" w:hAnsi="Arial" w:cs="Arial"/>
          <w:u w:val="single"/>
        </w:rPr>
        <w:t>Didžiausias leistinas sklypo užstatymo tankis: 40;</w:t>
      </w:r>
    </w:p>
    <w:p w:rsidRPr="00EB0C00" w:rsidR="000B44FA" w:rsidP="00E30E0F" w:rsidRDefault="000B44FA" w14:paraId="05D72EB9" w14:textId="11F01183">
      <w:pPr>
        <w:spacing w:after="0"/>
        <w:jc w:val="both"/>
        <w:rPr>
          <w:rFonts w:ascii="Arial" w:hAnsi="Arial" w:cs="Arial"/>
          <w:u w:val="single"/>
        </w:rPr>
      </w:pPr>
      <w:r w:rsidRPr="00EB0C00">
        <w:rPr>
          <w:rFonts w:ascii="Arial" w:hAnsi="Arial" w:cs="Arial"/>
          <w:u w:val="single"/>
        </w:rPr>
        <w:t>Sąlyginis didžiausias nelaidžių dangų kiekis sklype (%): 40</w:t>
      </w:r>
      <w:r w:rsidRPr="00EB0C00" w:rsidR="00817407">
        <w:rPr>
          <w:rFonts w:ascii="Arial" w:hAnsi="Arial" w:cs="Arial"/>
          <w:u w:val="single"/>
        </w:rPr>
        <w:t>.</w:t>
      </w:r>
    </w:p>
    <w:p w:rsidRPr="00EB0C00" w:rsidR="00354844" w:rsidP="00E30E0F" w:rsidRDefault="00110D31" w14:paraId="1635528B" w14:textId="0CA3838F">
      <w:pPr>
        <w:spacing w:after="0"/>
        <w:jc w:val="both"/>
        <w:rPr>
          <w:rFonts w:ascii="Arial" w:hAnsi="Arial" w:cs="Arial"/>
        </w:rPr>
      </w:pPr>
      <w:r w:rsidRPr="00EB0C00">
        <w:rPr>
          <w:rFonts w:ascii="Arial" w:hAnsi="Arial" w:cs="Arial"/>
        </w:rPr>
        <w:t>Tekstinio reglamento Nr.: 01;02;03;04;05;09;18;22;32.</w:t>
      </w:r>
    </w:p>
    <w:p w:rsidRPr="00EB0C00" w:rsidR="0020241F" w:rsidP="00E30E0F" w:rsidRDefault="007B4BDD" w14:paraId="0E7E2CF2" w14:textId="40B41036">
      <w:pPr>
        <w:spacing w:after="0"/>
        <w:jc w:val="both"/>
        <w:rPr>
          <w:rFonts w:ascii="Arial" w:hAnsi="Arial" w:cs="Arial"/>
          <w:u w:val="single"/>
        </w:rPr>
      </w:pPr>
      <w:r w:rsidRPr="00EB0C00">
        <w:rPr>
          <w:rFonts w:ascii="Arial" w:hAnsi="Arial" w:cs="Arial"/>
        </w:rPr>
        <w:t>Kultūros paveldo</w:t>
      </w:r>
      <w:r w:rsidRPr="00EB0C00" w:rsidR="00D82771">
        <w:rPr>
          <w:rFonts w:ascii="Arial" w:hAnsi="Arial" w:cs="Arial"/>
        </w:rPr>
        <w:t xml:space="preserve"> teritorija: </w:t>
      </w:r>
      <w:r w:rsidRPr="00EB0C00" w:rsidR="00D82771">
        <w:rPr>
          <w:rFonts w:ascii="Arial" w:hAnsi="Arial" w:cs="Arial"/>
          <w:u w:val="single"/>
        </w:rPr>
        <w:t>Vilniaus senamies</w:t>
      </w:r>
      <w:r w:rsidRPr="00EB0C00" w:rsidR="002469D1">
        <w:rPr>
          <w:rFonts w:ascii="Arial" w:hAnsi="Arial" w:cs="Arial"/>
          <w:u w:val="single"/>
        </w:rPr>
        <w:t>čio</w:t>
      </w:r>
      <w:r w:rsidRPr="00EB0C00" w:rsidR="00D82771">
        <w:rPr>
          <w:rFonts w:ascii="Arial" w:hAnsi="Arial" w:cs="Arial"/>
          <w:u w:val="single"/>
        </w:rPr>
        <w:t xml:space="preserve"> (kodas 16073)</w:t>
      </w:r>
      <w:r w:rsidRPr="00EB0C00" w:rsidR="002469D1">
        <w:rPr>
          <w:rFonts w:ascii="Arial" w:hAnsi="Arial" w:cs="Arial"/>
          <w:u w:val="single"/>
        </w:rPr>
        <w:t xml:space="preserve"> vizualinės apsaugos </w:t>
      </w:r>
      <w:proofErr w:type="spellStart"/>
      <w:r w:rsidRPr="00EB0C00" w:rsidR="002469D1">
        <w:rPr>
          <w:rFonts w:ascii="Arial" w:hAnsi="Arial" w:cs="Arial"/>
          <w:u w:val="single"/>
        </w:rPr>
        <w:t>pozonis</w:t>
      </w:r>
      <w:proofErr w:type="spellEnd"/>
      <w:r w:rsidRPr="00EB0C00" w:rsidR="001A56F4">
        <w:rPr>
          <w:rFonts w:ascii="Arial" w:hAnsi="Arial" w:cs="Arial"/>
          <w:u w:val="single"/>
        </w:rPr>
        <w:t>.</w:t>
      </w:r>
    </w:p>
    <w:p w:rsidRPr="00EB0C00" w:rsidR="00845F45" w:rsidP="00110D31" w:rsidRDefault="00845F45" w14:paraId="7A0CBDE7" w14:textId="77777777">
      <w:pPr>
        <w:spacing w:after="0"/>
        <w:rPr>
          <w:rFonts w:ascii="Arial" w:hAnsi="Arial" w:cs="Arial"/>
        </w:rPr>
      </w:pPr>
    </w:p>
    <w:p w:rsidRPr="00EB0C00" w:rsidR="00A6634B" w:rsidP="00FC73C0" w:rsidRDefault="00FC73C0" w14:paraId="3D229860" w14:textId="0049A877">
      <w:pPr>
        <w:pStyle w:val="Heading1"/>
        <w:rPr>
          <w:b/>
        </w:rPr>
      </w:pPr>
      <w:bookmarkStart w:name="_Toc465758238" w:id="54"/>
      <w:r w:rsidRPr="00EB0C00">
        <w:t xml:space="preserve">4. </w:t>
      </w:r>
      <w:r w:rsidRPr="00EB0C00" w:rsidR="00563BC0">
        <w:rPr>
          <w:b/>
          <w:bCs/>
        </w:rPr>
        <w:t>ESAMA SITUACIJA</w:t>
      </w:r>
      <w:bookmarkEnd w:id="54"/>
    </w:p>
    <w:p w:rsidRPr="00EB0C00" w:rsidR="00A6634B" w:rsidP="121EA8A7" w:rsidRDefault="00A6634B" w14:paraId="733C7A55" w14:textId="1A6DEF92">
      <w:pPr>
        <w:pStyle w:val="paragraph"/>
        <w:spacing w:beforeAutospacing="0" w:after="0" w:afterAutospacing="0"/>
        <w:ind w:firstLine="360"/>
        <w:jc w:val="both"/>
        <w:textAlignment w:val="baseline"/>
        <w:rPr>
          <w:rFonts w:ascii="Arial" w:hAnsi="Arial" w:cs="Arial"/>
          <w:sz w:val="22"/>
          <w:szCs w:val="22"/>
        </w:rPr>
      </w:pPr>
      <w:r w:rsidRPr="121EA8A7">
        <w:rPr>
          <w:rStyle w:val="normaltextrun"/>
          <w:rFonts w:ascii="Arial" w:hAnsi="Arial" w:cs="Arial"/>
          <w:sz w:val="22"/>
          <w:szCs w:val="22"/>
        </w:rPr>
        <w:t xml:space="preserve">Nagrinėjama teritorija yra Vilniaus mieste, </w:t>
      </w:r>
      <w:r w:rsidRPr="121EA8A7" w:rsidR="00467D9A">
        <w:rPr>
          <w:rStyle w:val="normaltextrun"/>
          <w:rFonts w:ascii="Arial" w:hAnsi="Arial" w:cs="Arial"/>
          <w:sz w:val="22"/>
          <w:szCs w:val="22"/>
        </w:rPr>
        <w:t>Rasų</w:t>
      </w:r>
      <w:r w:rsidRPr="121EA8A7">
        <w:rPr>
          <w:rStyle w:val="normaltextrun"/>
          <w:rFonts w:ascii="Arial" w:hAnsi="Arial" w:cs="Arial"/>
          <w:sz w:val="22"/>
          <w:szCs w:val="22"/>
        </w:rPr>
        <w:t xml:space="preserve"> seniūnijoje, </w:t>
      </w:r>
      <w:r w:rsidRPr="121EA8A7" w:rsidR="00467D9A">
        <w:rPr>
          <w:rStyle w:val="normaltextrun"/>
          <w:rFonts w:ascii="Arial" w:hAnsi="Arial" w:cs="Arial"/>
          <w:sz w:val="22"/>
          <w:szCs w:val="22"/>
        </w:rPr>
        <w:t>Pakraščio g. 15</w:t>
      </w:r>
      <w:r w:rsidRPr="121EA8A7">
        <w:rPr>
          <w:rStyle w:val="normaltextrun"/>
          <w:rFonts w:ascii="Arial" w:hAnsi="Arial" w:cs="Arial"/>
          <w:sz w:val="22"/>
          <w:szCs w:val="22"/>
        </w:rPr>
        <w:t xml:space="preserve">. Žemės sklypo dydis – </w:t>
      </w:r>
      <w:r w:rsidRPr="121EA8A7" w:rsidR="009C5506">
        <w:rPr>
          <w:rStyle w:val="normaltextrun"/>
          <w:rFonts w:ascii="Arial" w:hAnsi="Arial" w:cs="Arial"/>
          <w:sz w:val="22"/>
          <w:szCs w:val="22"/>
        </w:rPr>
        <w:t>0,91</w:t>
      </w:r>
      <w:r w:rsidRPr="121EA8A7" w:rsidR="001A7783">
        <w:rPr>
          <w:rStyle w:val="normaltextrun"/>
          <w:rFonts w:ascii="Arial" w:hAnsi="Arial" w:cs="Arial"/>
          <w:sz w:val="22"/>
          <w:szCs w:val="22"/>
        </w:rPr>
        <w:t>03</w:t>
      </w:r>
      <w:r w:rsidRPr="121EA8A7">
        <w:rPr>
          <w:rStyle w:val="normaltextrun"/>
          <w:rFonts w:ascii="Arial" w:hAnsi="Arial" w:cs="Arial"/>
          <w:sz w:val="22"/>
          <w:szCs w:val="22"/>
        </w:rPr>
        <w:t xml:space="preserve"> ha, kurį šiaurinėje pusėje riboja </w:t>
      </w:r>
      <w:r w:rsidRPr="121EA8A7" w:rsidR="001A7783">
        <w:rPr>
          <w:rStyle w:val="normaltextrun"/>
          <w:rFonts w:ascii="Arial" w:hAnsi="Arial" w:cs="Arial"/>
          <w:sz w:val="22"/>
          <w:szCs w:val="22"/>
        </w:rPr>
        <w:t>Pakraščio gatvė</w:t>
      </w:r>
      <w:r w:rsidRPr="121EA8A7" w:rsidR="00154295">
        <w:rPr>
          <w:rStyle w:val="normaltextrun"/>
          <w:rFonts w:ascii="Arial" w:hAnsi="Arial" w:cs="Arial"/>
          <w:sz w:val="22"/>
          <w:szCs w:val="22"/>
        </w:rPr>
        <w:t>,</w:t>
      </w:r>
      <w:r w:rsidRPr="121EA8A7">
        <w:rPr>
          <w:rStyle w:val="normaltextrun"/>
          <w:rFonts w:ascii="Arial" w:hAnsi="Arial" w:cs="Arial"/>
          <w:sz w:val="22"/>
          <w:szCs w:val="22"/>
        </w:rPr>
        <w:t xml:space="preserve"> </w:t>
      </w:r>
      <w:r w:rsidRPr="121EA8A7" w:rsidR="00154295">
        <w:rPr>
          <w:rStyle w:val="normaltextrun"/>
          <w:rFonts w:ascii="Arial" w:hAnsi="Arial" w:cs="Arial"/>
          <w:sz w:val="22"/>
          <w:szCs w:val="22"/>
        </w:rPr>
        <w:t>p</w:t>
      </w:r>
      <w:r w:rsidRPr="121EA8A7">
        <w:rPr>
          <w:rStyle w:val="normaltextrun"/>
          <w:rFonts w:ascii="Arial" w:hAnsi="Arial" w:cs="Arial"/>
          <w:sz w:val="22"/>
          <w:szCs w:val="22"/>
        </w:rPr>
        <w:t>iet</w:t>
      </w:r>
      <w:r w:rsidRPr="121EA8A7" w:rsidR="004C1794">
        <w:rPr>
          <w:rStyle w:val="normaltextrun"/>
          <w:rFonts w:ascii="Arial" w:hAnsi="Arial" w:cs="Arial"/>
          <w:sz w:val="22"/>
          <w:szCs w:val="22"/>
        </w:rPr>
        <w:t>inėje</w:t>
      </w:r>
      <w:r w:rsidRPr="121EA8A7">
        <w:rPr>
          <w:rStyle w:val="normaltextrun"/>
          <w:rFonts w:ascii="Arial" w:hAnsi="Arial" w:cs="Arial"/>
          <w:sz w:val="22"/>
          <w:szCs w:val="22"/>
        </w:rPr>
        <w:t xml:space="preserve"> – </w:t>
      </w:r>
      <w:r w:rsidRPr="121EA8A7" w:rsidR="004C1794">
        <w:rPr>
          <w:rStyle w:val="normaltextrun"/>
          <w:rFonts w:ascii="Arial" w:hAnsi="Arial" w:cs="Arial"/>
          <w:sz w:val="22"/>
          <w:szCs w:val="22"/>
        </w:rPr>
        <w:t>Subačiaus</w:t>
      </w:r>
      <w:r w:rsidRPr="121EA8A7">
        <w:rPr>
          <w:rStyle w:val="normaltextrun"/>
          <w:rFonts w:ascii="Arial" w:hAnsi="Arial" w:cs="Arial"/>
          <w:sz w:val="22"/>
          <w:szCs w:val="22"/>
        </w:rPr>
        <w:t xml:space="preserve"> gatvė, </w:t>
      </w:r>
      <w:r w:rsidRPr="121EA8A7" w:rsidR="006D421A">
        <w:rPr>
          <w:rStyle w:val="normaltextrun"/>
          <w:rFonts w:ascii="Arial" w:hAnsi="Arial" w:cs="Arial"/>
          <w:sz w:val="22"/>
          <w:szCs w:val="22"/>
        </w:rPr>
        <w:t>vakarinėje</w:t>
      </w:r>
      <w:r w:rsidRPr="121EA8A7">
        <w:rPr>
          <w:rStyle w:val="normaltextrun"/>
          <w:rFonts w:ascii="Arial" w:hAnsi="Arial" w:cs="Arial"/>
          <w:sz w:val="22"/>
          <w:szCs w:val="22"/>
        </w:rPr>
        <w:t xml:space="preserve"> –</w:t>
      </w:r>
      <w:r w:rsidRPr="121EA8A7" w:rsidR="006D421A">
        <w:rPr>
          <w:rStyle w:val="normaltextrun"/>
          <w:rFonts w:ascii="Arial" w:hAnsi="Arial" w:cs="Arial"/>
          <w:sz w:val="22"/>
          <w:szCs w:val="22"/>
        </w:rPr>
        <w:t xml:space="preserve"> </w:t>
      </w:r>
      <w:r w:rsidRPr="121EA8A7" w:rsidR="00147BCC">
        <w:rPr>
          <w:rStyle w:val="normaltextrun"/>
          <w:rFonts w:ascii="Arial" w:hAnsi="Arial" w:cs="Arial"/>
          <w:sz w:val="22"/>
          <w:szCs w:val="22"/>
        </w:rPr>
        <w:t>savivaldybės</w:t>
      </w:r>
      <w:r w:rsidRPr="121EA8A7" w:rsidR="0024222B">
        <w:rPr>
          <w:rStyle w:val="normaltextrun"/>
          <w:rFonts w:ascii="Arial" w:hAnsi="Arial" w:cs="Arial"/>
          <w:sz w:val="22"/>
          <w:szCs w:val="22"/>
        </w:rPr>
        <w:t xml:space="preserve"> sklypas</w:t>
      </w:r>
      <w:r w:rsidRPr="121EA8A7" w:rsidR="00316DFB">
        <w:rPr>
          <w:rStyle w:val="normaltextrun"/>
          <w:rFonts w:ascii="Arial" w:hAnsi="Arial" w:cs="Arial"/>
          <w:sz w:val="22"/>
          <w:szCs w:val="22"/>
        </w:rPr>
        <w:t xml:space="preserve"> su</w:t>
      </w:r>
      <w:r w:rsidRPr="121EA8A7" w:rsidR="006D421A">
        <w:rPr>
          <w:rStyle w:val="normaltextrun"/>
          <w:rFonts w:ascii="Arial" w:hAnsi="Arial" w:cs="Arial"/>
          <w:sz w:val="22"/>
          <w:szCs w:val="22"/>
        </w:rPr>
        <w:t xml:space="preserve"> </w:t>
      </w:r>
      <w:r w:rsidRPr="121EA8A7" w:rsidR="00D77C55">
        <w:rPr>
          <w:rStyle w:val="normaltextrun"/>
          <w:rFonts w:ascii="Arial" w:hAnsi="Arial" w:cs="Arial"/>
          <w:sz w:val="22"/>
          <w:szCs w:val="22"/>
        </w:rPr>
        <w:t>daugiabu</w:t>
      </w:r>
      <w:r w:rsidRPr="121EA8A7" w:rsidR="002445C0">
        <w:rPr>
          <w:rStyle w:val="normaltextrun"/>
          <w:rFonts w:ascii="Arial" w:hAnsi="Arial" w:cs="Arial"/>
          <w:sz w:val="22"/>
          <w:szCs w:val="22"/>
        </w:rPr>
        <w:t xml:space="preserve">čio </w:t>
      </w:r>
      <w:r w:rsidRPr="121EA8A7" w:rsidR="00316DFB">
        <w:rPr>
          <w:rStyle w:val="normaltextrun"/>
          <w:rFonts w:ascii="Arial" w:hAnsi="Arial" w:cs="Arial"/>
          <w:sz w:val="22"/>
          <w:szCs w:val="22"/>
        </w:rPr>
        <w:t xml:space="preserve">pastatu, rytinėje </w:t>
      </w:r>
      <w:r w:rsidRPr="121EA8A7" w:rsidR="003D0A12">
        <w:rPr>
          <w:rStyle w:val="normaltextrun"/>
          <w:rFonts w:ascii="Arial" w:hAnsi="Arial" w:cs="Arial"/>
          <w:sz w:val="22"/>
          <w:szCs w:val="22"/>
        </w:rPr>
        <w:t>–</w:t>
      </w:r>
      <w:r w:rsidRPr="121EA8A7" w:rsidR="00316DFB">
        <w:rPr>
          <w:rStyle w:val="normaltextrun"/>
          <w:rFonts w:ascii="Arial" w:hAnsi="Arial" w:cs="Arial"/>
          <w:sz w:val="22"/>
          <w:szCs w:val="22"/>
        </w:rPr>
        <w:t xml:space="preserve"> </w:t>
      </w:r>
      <w:r w:rsidRPr="121EA8A7" w:rsidR="003D0A12">
        <w:rPr>
          <w:rStyle w:val="normaltextrun"/>
          <w:rFonts w:ascii="Arial" w:hAnsi="Arial" w:cs="Arial"/>
          <w:sz w:val="22"/>
          <w:szCs w:val="22"/>
        </w:rPr>
        <w:t>nesuformuot</w:t>
      </w:r>
      <w:r w:rsidRPr="121EA8A7" w:rsidR="00FA62B5">
        <w:rPr>
          <w:rStyle w:val="normaltextrun"/>
          <w:rFonts w:ascii="Arial" w:hAnsi="Arial" w:cs="Arial"/>
          <w:sz w:val="22"/>
          <w:szCs w:val="22"/>
        </w:rPr>
        <w:t>o sklypo valstybinė žemė</w:t>
      </w:r>
      <w:r w:rsidRPr="121EA8A7" w:rsidR="003C4D78">
        <w:rPr>
          <w:rStyle w:val="normaltextrun"/>
          <w:rFonts w:ascii="Arial" w:hAnsi="Arial" w:cs="Arial"/>
          <w:sz w:val="22"/>
          <w:szCs w:val="22"/>
        </w:rPr>
        <w:t xml:space="preserve"> su daugiabučio pastatu</w:t>
      </w:r>
      <w:r w:rsidRPr="121EA8A7">
        <w:rPr>
          <w:rStyle w:val="normaltextrun"/>
          <w:rFonts w:ascii="Arial" w:hAnsi="Arial" w:cs="Arial"/>
          <w:sz w:val="22"/>
          <w:szCs w:val="22"/>
        </w:rPr>
        <w:t>.</w:t>
      </w:r>
      <w:r w:rsidRPr="121EA8A7" w:rsidR="00E35800">
        <w:rPr>
          <w:rStyle w:val="normaltextrun"/>
          <w:rFonts w:ascii="Arial" w:hAnsi="Arial" w:cs="Arial"/>
          <w:sz w:val="22"/>
          <w:szCs w:val="22"/>
        </w:rPr>
        <w:t xml:space="preserve"> </w:t>
      </w:r>
      <w:r w:rsidRPr="121EA8A7" w:rsidR="00D83B25">
        <w:rPr>
          <w:rStyle w:val="normaltextrun"/>
          <w:rFonts w:ascii="Arial" w:hAnsi="Arial" w:cs="Arial"/>
          <w:sz w:val="22"/>
          <w:szCs w:val="22"/>
        </w:rPr>
        <w:t>Reljefas skly</w:t>
      </w:r>
      <w:r w:rsidRPr="121EA8A7" w:rsidR="00B8070C">
        <w:rPr>
          <w:rStyle w:val="normaltextrun"/>
          <w:rFonts w:ascii="Arial" w:hAnsi="Arial" w:cs="Arial"/>
          <w:sz w:val="22"/>
          <w:szCs w:val="22"/>
        </w:rPr>
        <w:t>po ribose</w:t>
      </w:r>
      <w:r w:rsidRPr="121EA8A7" w:rsidR="00154295">
        <w:rPr>
          <w:rStyle w:val="normaltextrun"/>
          <w:rFonts w:ascii="Arial" w:hAnsi="Arial" w:cs="Arial"/>
          <w:sz w:val="22"/>
          <w:szCs w:val="22"/>
        </w:rPr>
        <w:t xml:space="preserve"> </w:t>
      </w:r>
      <w:r w:rsidRPr="121EA8A7" w:rsidR="0081632A">
        <w:rPr>
          <w:rStyle w:val="normaltextrun"/>
          <w:rFonts w:ascii="Arial" w:hAnsi="Arial" w:cs="Arial"/>
          <w:sz w:val="22"/>
          <w:szCs w:val="22"/>
        </w:rPr>
        <w:t>žemėja</w:t>
      </w:r>
      <w:r w:rsidRPr="121EA8A7" w:rsidR="003F7605">
        <w:rPr>
          <w:rStyle w:val="normaltextrun"/>
          <w:rFonts w:ascii="Arial" w:hAnsi="Arial" w:cs="Arial"/>
          <w:sz w:val="22"/>
          <w:szCs w:val="22"/>
        </w:rPr>
        <w:t xml:space="preserve"> </w:t>
      </w:r>
      <w:r w:rsidRPr="121EA8A7" w:rsidR="009A3D26">
        <w:rPr>
          <w:rStyle w:val="normaltextrun"/>
          <w:rFonts w:ascii="Arial" w:hAnsi="Arial" w:cs="Arial"/>
          <w:sz w:val="22"/>
          <w:szCs w:val="22"/>
        </w:rPr>
        <w:t>šiaurės</w:t>
      </w:r>
      <w:r w:rsidRPr="121EA8A7" w:rsidR="00BD02B4">
        <w:rPr>
          <w:rStyle w:val="normaltextrun"/>
          <w:rFonts w:ascii="Arial" w:hAnsi="Arial" w:cs="Arial"/>
          <w:sz w:val="22"/>
          <w:szCs w:val="22"/>
        </w:rPr>
        <w:t xml:space="preserve">-rytų kryptimi </w:t>
      </w:r>
      <w:r w:rsidRPr="121EA8A7" w:rsidR="00312089">
        <w:rPr>
          <w:rStyle w:val="normaltextrun"/>
          <w:rFonts w:ascii="Arial" w:hAnsi="Arial" w:cs="Arial"/>
          <w:sz w:val="22"/>
          <w:szCs w:val="22"/>
        </w:rPr>
        <w:t xml:space="preserve">per </w:t>
      </w:r>
      <w:r w:rsidRPr="121EA8A7" w:rsidR="00756489">
        <w:rPr>
          <w:rStyle w:val="normaltextrun"/>
          <w:rFonts w:ascii="Arial" w:hAnsi="Arial" w:cs="Arial"/>
          <w:sz w:val="22"/>
          <w:szCs w:val="22"/>
        </w:rPr>
        <w:t>4,5 m</w:t>
      </w:r>
      <w:r w:rsidRPr="121EA8A7" w:rsidR="008765DF">
        <w:rPr>
          <w:rStyle w:val="normaltextrun"/>
          <w:rFonts w:ascii="Arial" w:hAnsi="Arial" w:cs="Arial"/>
          <w:sz w:val="22"/>
          <w:szCs w:val="22"/>
        </w:rPr>
        <w:t>.</w:t>
      </w:r>
      <w:r w:rsidRPr="121EA8A7">
        <w:rPr>
          <w:rStyle w:val="normaltextrun"/>
          <w:rFonts w:ascii="Arial" w:hAnsi="Arial" w:cs="Arial"/>
          <w:sz w:val="22"/>
          <w:szCs w:val="22"/>
        </w:rPr>
        <w:t xml:space="preserve"> Sklyp</w:t>
      </w:r>
      <w:r w:rsidRPr="121EA8A7" w:rsidR="007F76FF">
        <w:rPr>
          <w:rStyle w:val="normaltextrun"/>
          <w:rFonts w:ascii="Arial" w:hAnsi="Arial" w:cs="Arial"/>
          <w:sz w:val="22"/>
          <w:szCs w:val="22"/>
        </w:rPr>
        <w:t>o vakarinėje dalyje</w:t>
      </w:r>
      <w:r w:rsidRPr="121EA8A7">
        <w:rPr>
          <w:rStyle w:val="normaltextrun"/>
          <w:rFonts w:ascii="Arial" w:hAnsi="Arial" w:cs="Arial"/>
          <w:sz w:val="22"/>
          <w:szCs w:val="22"/>
        </w:rPr>
        <w:t xml:space="preserve"> yra </w:t>
      </w:r>
      <w:r w:rsidRPr="121EA8A7" w:rsidR="007840E5">
        <w:rPr>
          <w:rStyle w:val="normaltextrun"/>
          <w:rFonts w:ascii="Arial" w:hAnsi="Arial" w:cs="Arial"/>
          <w:sz w:val="22"/>
          <w:szCs w:val="22"/>
        </w:rPr>
        <w:t>požemin</w:t>
      </w:r>
      <w:r w:rsidRPr="121EA8A7" w:rsidR="00566EFB">
        <w:rPr>
          <w:rStyle w:val="normaltextrun"/>
          <w:rFonts w:ascii="Arial" w:hAnsi="Arial" w:cs="Arial"/>
          <w:sz w:val="22"/>
          <w:szCs w:val="22"/>
        </w:rPr>
        <w:t>ė šilumos tiekimo trasa</w:t>
      </w:r>
      <w:r w:rsidRPr="121EA8A7" w:rsidR="0053197C">
        <w:rPr>
          <w:rStyle w:val="normaltextrun"/>
          <w:rFonts w:ascii="Arial" w:hAnsi="Arial" w:cs="Arial"/>
          <w:sz w:val="22"/>
          <w:szCs w:val="22"/>
        </w:rPr>
        <w:t xml:space="preserve">, kuri </w:t>
      </w:r>
      <w:r w:rsidRPr="121EA8A7" w:rsidR="0053197C">
        <w:rPr>
          <w:rStyle w:val="normaltextrun"/>
          <w:rFonts w:ascii="Arial" w:hAnsi="Arial" w:cs="Arial"/>
          <w:sz w:val="22"/>
          <w:szCs w:val="22"/>
          <w:u w:val="single"/>
        </w:rPr>
        <w:t>nenumatoma perkelti</w:t>
      </w:r>
      <w:r w:rsidRPr="121EA8A7" w:rsidR="00566EFB">
        <w:rPr>
          <w:rStyle w:val="normaltextrun"/>
          <w:rFonts w:ascii="Arial" w:hAnsi="Arial" w:cs="Arial"/>
          <w:sz w:val="22"/>
          <w:szCs w:val="22"/>
        </w:rPr>
        <w:t>.</w:t>
      </w:r>
      <w:r w:rsidRPr="121EA8A7" w:rsidR="007840E5">
        <w:rPr>
          <w:rStyle w:val="normaltextrun"/>
          <w:rFonts w:ascii="Arial" w:hAnsi="Arial" w:cs="Arial"/>
          <w:sz w:val="22"/>
          <w:szCs w:val="22"/>
        </w:rPr>
        <w:t xml:space="preserve"> </w:t>
      </w:r>
      <w:r w:rsidRPr="121EA8A7" w:rsidR="00563BC0">
        <w:rPr>
          <w:rFonts w:ascii="Arial" w:hAnsi="Arial" w:cs="Arial"/>
          <w:sz w:val="22"/>
          <w:szCs w:val="22"/>
        </w:rPr>
        <w:t xml:space="preserve"> </w:t>
      </w:r>
    </w:p>
    <w:p w:rsidRPr="00EB0C00" w:rsidR="00EB0285" w:rsidP="5F92A690" w:rsidRDefault="00EB0285" w14:paraId="3417DC65" w14:textId="77777777">
      <w:pPr>
        <w:pStyle w:val="paragraph"/>
        <w:spacing w:beforeAutospacing="0" w:after="0" w:afterAutospacing="0"/>
        <w:ind w:firstLine="360"/>
        <w:textAlignment w:val="baseline"/>
        <w:rPr>
          <w:rFonts w:ascii="Arial" w:hAnsi="Arial" w:cs="Arial"/>
          <w:sz w:val="22"/>
          <w:szCs w:val="22"/>
          <w:highlight w:val="yellow"/>
        </w:rPr>
      </w:pPr>
    </w:p>
    <w:p w:rsidRPr="00EB0C00" w:rsidR="008765DF" w:rsidP="5F92A690" w:rsidRDefault="001D2AD7" w14:paraId="71B7EEA7" w14:textId="74CB6922">
      <w:pPr>
        <w:pStyle w:val="paragraph"/>
        <w:spacing w:beforeAutospacing="0" w:after="0" w:afterAutospacing="0"/>
        <w:ind w:firstLine="360"/>
        <w:jc w:val="center"/>
        <w:textAlignment w:val="baseline"/>
        <w:rPr>
          <w:rFonts w:ascii="Arial" w:hAnsi="Arial" w:cs="Arial"/>
          <w:sz w:val="22"/>
          <w:szCs w:val="22"/>
          <w:highlight w:val="yellow"/>
        </w:rPr>
      </w:pPr>
      <w:r w:rsidRPr="00EB0C00">
        <w:rPr>
          <w:noProof/>
        </w:rPr>
        <mc:AlternateContent>
          <mc:Choice Requires="wps">
            <w:drawing>
              <wp:anchor distT="0" distB="0" distL="114300" distR="114300" simplePos="0" relativeHeight="251658249" behindDoc="0" locked="0" layoutInCell="1" allowOverlap="1" wp14:anchorId="7CE6DF16" wp14:editId="12A4D073">
                <wp:simplePos x="0" y="0"/>
                <wp:positionH relativeFrom="column">
                  <wp:posOffset>2362835</wp:posOffset>
                </wp:positionH>
                <wp:positionV relativeFrom="paragraph">
                  <wp:posOffset>355600</wp:posOffset>
                </wp:positionV>
                <wp:extent cx="304800" cy="477982"/>
                <wp:effectExtent l="0" t="0" r="0" b="0"/>
                <wp:wrapNone/>
                <wp:docPr id="1454841990" name="Text Box 1"/>
                <wp:cNvGraphicFramePr/>
                <a:graphic xmlns:a="http://schemas.openxmlformats.org/drawingml/2006/main">
                  <a:graphicData uri="http://schemas.microsoft.com/office/word/2010/wordprocessingShape">
                    <wps:wsp>
                      <wps:cNvSpPr txBox="1"/>
                      <wps:spPr>
                        <a:xfrm>
                          <a:off x="0" y="0"/>
                          <a:ext cx="304800" cy="477982"/>
                        </a:xfrm>
                        <a:prstGeom prst="rect">
                          <a:avLst/>
                        </a:prstGeom>
                        <a:noFill/>
                        <a:ln>
                          <a:noFill/>
                        </a:ln>
                      </wps:spPr>
                      <wps:txbx>
                        <w:txbxContent>
                          <w:p w:rsidRPr="00037CAB" w:rsidR="00EF03FA" w:rsidP="00EF03FA" w:rsidRDefault="00EF03FA" w14:paraId="038A51B6" w14:textId="1F8631A8">
                            <w:pPr>
                              <w:pStyle w:val="paragraph"/>
                              <w:spacing w:after="0"/>
                              <w:textAlignment w:val="baseline"/>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37CAB">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7CE6DF16">
                <v:stroke joinstyle="miter"/>
                <v:path gradientshapeok="t" o:connecttype="rect"/>
              </v:shapetype>
              <v:shape id="Text Box 1" style="position:absolute;left:0;text-align:left;margin-left:186.05pt;margin-top:28pt;width:24pt;height:37.6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">
                <v:textbox>
                  <w:txbxContent>
                    <w:p w:rsidRPr="00037CAB" w:rsidR="00EF03FA" w:rsidP="00EF03FA" w:rsidRDefault="00EF03FA" w14:paraId="038A51B6" w14:textId="1F8631A8">
                      <w:pPr>
                        <w:pStyle w:val="paragraph"/>
                        <w:spacing w:after="0"/>
                        <w:textAlignment w:val="baseline"/>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37CAB">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txbxContent>
                </v:textbox>
              </v:shape>
            </w:pict>
          </mc:Fallback>
        </mc:AlternateContent>
      </w:r>
      <w:r w:rsidRPr="00EB0C00">
        <w:rPr>
          <w:noProof/>
        </w:rPr>
        <mc:AlternateContent>
          <mc:Choice Requires="wps">
            <w:drawing>
              <wp:anchor distT="0" distB="0" distL="114300" distR="114300" simplePos="0" relativeHeight="251658248" behindDoc="0" locked="0" layoutInCell="1" allowOverlap="1" wp14:anchorId="6D4FF2B5" wp14:editId="0198354B">
                <wp:simplePos x="0" y="0"/>
                <wp:positionH relativeFrom="column">
                  <wp:posOffset>2929890</wp:posOffset>
                </wp:positionH>
                <wp:positionV relativeFrom="paragraph">
                  <wp:posOffset>2486025</wp:posOffset>
                </wp:positionV>
                <wp:extent cx="304800" cy="477982"/>
                <wp:effectExtent l="0" t="0" r="0" b="0"/>
                <wp:wrapNone/>
                <wp:docPr id="1105010674" name="Text Box 1"/>
                <wp:cNvGraphicFramePr/>
                <a:graphic xmlns:a="http://schemas.openxmlformats.org/drawingml/2006/main">
                  <a:graphicData uri="http://schemas.microsoft.com/office/word/2010/wordprocessingShape">
                    <wps:wsp>
                      <wps:cNvSpPr txBox="1"/>
                      <wps:spPr>
                        <a:xfrm>
                          <a:off x="0" y="0"/>
                          <a:ext cx="304800" cy="477982"/>
                        </a:xfrm>
                        <a:prstGeom prst="rect">
                          <a:avLst/>
                        </a:prstGeom>
                        <a:noFill/>
                        <a:ln>
                          <a:noFill/>
                        </a:ln>
                      </wps:spPr>
                      <wps:txbx>
                        <w:txbxContent>
                          <w:p w:rsidRPr="00037CAB" w:rsidR="00EB0285" w:rsidP="00EB0285" w:rsidRDefault="00EB0285" w14:paraId="17C95E0F" w14:textId="3A9E895B">
                            <w:pPr>
                              <w:pStyle w:val="paragraph"/>
                              <w:spacing w:after="0"/>
                              <w:textAlignment w:val="baseline"/>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37CAB">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28" style="position:absolute;left:0;text-align:left;margin-left:230.7pt;margin-top:195.75pt;width:24pt;height:37.6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" w14:anchorId="6D4FF2B5">
                <v:textbox>
                  <w:txbxContent>
                    <w:p w:rsidRPr="00037CAB" w:rsidR="00EB0285" w:rsidP="00EB0285" w:rsidRDefault="00EB0285" w14:paraId="17C95E0F" w14:textId="3A9E895B">
                      <w:pPr>
                        <w:pStyle w:val="paragraph"/>
                        <w:spacing w:after="0"/>
                        <w:textAlignment w:val="baseline"/>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37CAB">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v:textbox>
              </v:shape>
            </w:pict>
          </mc:Fallback>
        </mc:AlternateContent>
      </w:r>
      <w:r w:rsidRPr="00EB0C00">
        <w:rPr>
          <w:noProof/>
        </w:rPr>
        <mc:AlternateContent>
          <mc:Choice Requires="wps">
            <w:drawing>
              <wp:anchor distT="0" distB="0" distL="114300" distR="114300" simplePos="0" relativeHeight="251658247" behindDoc="0" locked="0" layoutInCell="1" allowOverlap="1" wp14:anchorId="3BCF09AC" wp14:editId="4A331372">
                <wp:simplePos x="0" y="0"/>
                <wp:positionH relativeFrom="column">
                  <wp:posOffset>3227070</wp:posOffset>
                </wp:positionH>
                <wp:positionV relativeFrom="paragraph">
                  <wp:posOffset>2962910</wp:posOffset>
                </wp:positionV>
                <wp:extent cx="304800" cy="477982"/>
                <wp:effectExtent l="0" t="0" r="0" b="0"/>
                <wp:wrapNone/>
                <wp:docPr id="1781597469" name="Text Box 1"/>
                <wp:cNvGraphicFramePr/>
                <a:graphic xmlns:a="http://schemas.openxmlformats.org/drawingml/2006/main">
                  <a:graphicData uri="http://schemas.microsoft.com/office/word/2010/wordprocessingShape">
                    <wps:wsp>
                      <wps:cNvSpPr txBox="1"/>
                      <wps:spPr>
                        <a:xfrm>
                          <a:off x="0" y="0"/>
                          <a:ext cx="304800" cy="477982"/>
                        </a:xfrm>
                        <a:prstGeom prst="rect">
                          <a:avLst/>
                        </a:prstGeom>
                        <a:noFill/>
                        <a:ln>
                          <a:noFill/>
                        </a:ln>
                      </wps:spPr>
                      <wps:txbx>
                        <w:txbxContent>
                          <w:p w:rsidRPr="00037CAB" w:rsidR="0001223E" w:rsidP="0001223E" w:rsidRDefault="0001223E" w14:paraId="44666C40" w14:textId="133FFA3E">
                            <w:pPr>
                              <w:pStyle w:val="paragraph"/>
                              <w:spacing w:after="0"/>
                              <w:textAlignment w:val="baseline"/>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37CAB">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29" style="position:absolute;left:0;text-align:left;margin-left:254.1pt;margin-top:233.3pt;width:24pt;height:37.6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" w14:anchorId="3BCF09AC">
                <v:textbox>
                  <w:txbxContent>
                    <w:p w:rsidRPr="00037CAB" w:rsidR="0001223E" w:rsidP="0001223E" w:rsidRDefault="0001223E" w14:paraId="44666C40" w14:textId="133FFA3E">
                      <w:pPr>
                        <w:pStyle w:val="paragraph"/>
                        <w:spacing w:after="0"/>
                        <w:textAlignment w:val="baseline"/>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37CAB">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xbxContent>
                </v:textbox>
              </v:shape>
            </w:pict>
          </mc:Fallback>
        </mc:AlternateContent>
      </w:r>
      <w:r w:rsidRPr="00EB0C00">
        <w:rPr>
          <w:noProof/>
        </w:rPr>
        <mc:AlternateContent>
          <mc:Choice Requires="wps">
            <w:drawing>
              <wp:anchor distT="0" distB="0" distL="114300" distR="114300" simplePos="0" relativeHeight="251658245" behindDoc="0" locked="0" layoutInCell="1" allowOverlap="1" wp14:anchorId="2A9FA289" wp14:editId="2F8968A2">
                <wp:simplePos x="0" y="0"/>
                <wp:positionH relativeFrom="column">
                  <wp:posOffset>3723640</wp:posOffset>
                </wp:positionH>
                <wp:positionV relativeFrom="paragraph">
                  <wp:posOffset>1673225</wp:posOffset>
                </wp:positionV>
                <wp:extent cx="304800" cy="477982"/>
                <wp:effectExtent l="0" t="0" r="0" b="0"/>
                <wp:wrapNone/>
                <wp:docPr id="1471779892" name="Text Box 1"/>
                <wp:cNvGraphicFramePr/>
                <a:graphic xmlns:a="http://schemas.openxmlformats.org/drawingml/2006/main">
                  <a:graphicData uri="http://schemas.microsoft.com/office/word/2010/wordprocessingShape">
                    <wps:wsp>
                      <wps:cNvSpPr txBox="1"/>
                      <wps:spPr>
                        <a:xfrm>
                          <a:off x="0" y="0"/>
                          <a:ext cx="304800" cy="477982"/>
                        </a:xfrm>
                        <a:prstGeom prst="rect">
                          <a:avLst/>
                        </a:prstGeom>
                        <a:noFill/>
                        <a:ln>
                          <a:noFill/>
                        </a:ln>
                      </wps:spPr>
                      <wps:txbx>
                        <w:txbxContent>
                          <w:p w:rsidRPr="00037CAB" w:rsidR="00D72A10" w:rsidP="00D72A10" w:rsidRDefault="00D72A10" w14:paraId="782A7443" w14:textId="753A1218">
                            <w:pPr>
                              <w:pStyle w:val="paragraph"/>
                              <w:spacing w:after="0"/>
                              <w:textAlignment w:val="baseline"/>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37CAB">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30" style="position:absolute;left:0;text-align:left;margin-left:293.2pt;margin-top:131.75pt;width:24pt;height:37.6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" w14:anchorId="2A9FA289">
                <v:textbox>
                  <w:txbxContent>
                    <w:p w:rsidRPr="00037CAB" w:rsidR="00D72A10" w:rsidP="00D72A10" w:rsidRDefault="00D72A10" w14:paraId="782A7443" w14:textId="753A1218">
                      <w:pPr>
                        <w:pStyle w:val="paragraph"/>
                        <w:spacing w:after="0"/>
                        <w:textAlignment w:val="baseline"/>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37CAB">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v:textbox>
              </v:shape>
            </w:pict>
          </mc:Fallback>
        </mc:AlternateContent>
      </w:r>
      <w:r w:rsidRPr="00EB0C00">
        <w:rPr>
          <w:noProof/>
        </w:rPr>
        <mc:AlternateContent>
          <mc:Choice Requires="wps">
            <w:drawing>
              <wp:anchor distT="0" distB="0" distL="114300" distR="114300" simplePos="0" relativeHeight="251658243" behindDoc="0" locked="0" layoutInCell="1" allowOverlap="1" wp14:anchorId="1546F08B" wp14:editId="06A2F3AD">
                <wp:simplePos x="0" y="0"/>
                <wp:positionH relativeFrom="column">
                  <wp:posOffset>2667000</wp:posOffset>
                </wp:positionH>
                <wp:positionV relativeFrom="paragraph">
                  <wp:posOffset>1462405</wp:posOffset>
                </wp:positionV>
                <wp:extent cx="304800" cy="477982"/>
                <wp:effectExtent l="0" t="0" r="0" b="0"/>
                <wp:wrapNone/>
                <wp:docPr id="375108520" name="Text Box 1"/>
                <wp:cNvGraphicFramePr/>
                <a:graphic xmlns:a="http://schemas.openxmlformats.org/drawingml/2006/main">
                  <a:graphicData uri="http://schemas.microsoft.com/office/word/2010/wordprocessingShape">
                    <wps:wsp>
                      <wps:cNvSpPr txBox="1"/>
                      <wps:spPr>
                        <a:xfrm>
                          <a:off x="0" y="0"/>
                          <a:ext cx="304800" cy="477982"/>
                        </a:xfrm>
                        <a:prstGeom prst="rect">
                          <a:avLst/>
                        </a:prstGeom>
                        <a:noFill/>
                        <a:ln>
                          <a:noFill/>
                        </a:ln>
                      </wps:spPr>
                      <wps:txbx>
                        <w:txbxContent>
                          <w:p w:rsidRPr="00037CAB" w:rsidR="00F17BBB" w:rsidP="00F17BBB" w:rsidRDefault="00F17BBB" w14:paraId="4BB49F67" w14:textId="76E34E8F">
                            <w:pPr>
                              <w:pStyle w:val="paragraph"/>
                              <w:spacing w:after="0"/>
                              <w:textAlignment w:val="baseline"/>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37CAB">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31" style="position:absolute;left:0;text-align:left;margin-left:210pt;margin-top:115.15pt;width:24pt;height:37.6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" w14:anchorId="1546F08B">
                <v:textbox>
                  <w:txbxContent>
                    <w:p w:rsidRPr="00037CAB" w:rsidR="00F17BBB" w:rsidP="00F17BBB" w:rsidRDefault="00F17BBB" w14:paraId="4BB49F67" w14:textId="76E34E8F">
                      <w:pPr>
                        <w:pStyle w:val="paragraph"/>
                        <w:spacing w:after="0"/>
                        <w:textAlignment w:val="baseline"/>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37CAB">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xbxContent>
                </v:textbox>
              </v:shape>
            </w:pict>
          </mc:Fallback>
        </mc:AlternateContent>
      </w:r>
      <w:r w:rsidRPr="00EB0C00" w:rsidR="004B3131">
        <w:rPr>
          <w:noProof/>
        </w:rPr>
        <w:drawing>
          <wp:inline distT="0" distB="0" distL="0" distR="0" wp14:anchorId="1428AA35" wp14:editId="16148C8E">
            <wp:extent cx="4641850" cy="3724383"/>
            <wp:effectExtent l="0" t="0" r="6350" b="9525"/>
            <wp:docPr id="129335529"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5529" name="Picture 1" descr="A map of a city&#10;&#10;AI-generated content may be incorrect."/>
                    <pic:cNvPicPr/>
                  </pic:nvPicPr>
                  <pic:blipFill>
                    <a:blip r:embed="rId18"/>
                    <a:stretch>
                      <a:fillRect/>
                    </a:stretch>
                  </pic:blipFill>
                  <pic:spPr>
                    <a:xfrm>
                      <a:off x="0" y="0"/>
                      <a:ext cx="4652414" cy="3732859"/>
                    </a:xfrm>
                    <a:prstGeom prst="rect">
                      <a:avLst/>
                    </a:prstGeom>
                  </pic:spPr>
                </pic:pic>
              </a:graphicData>
            </a:graphic>
          </wp:inline>
        </w:drawing>
      </w:r>
      <w:r w:rsidRPr="00EB0C00" w:rsidR="0001226F">
        <w:rPr>
          <w:noProof/>
        </w:rPr>
        <mc:AlternateContent>
          <mc:Choice Requires="wps">
            <w:drawing>
              <wp:anchor distT="0" distB="0" distL="114300" distR="114300" simplePos="0" relativeHeight="251658246" behindDoc="0" locked="0" layoutInCell="1" allowOverlap="1" wp14:anchorId="6BDD0D58" wp14:editId="37D3D8D1">
                <wp:simplePos x="0" y="0"/>
                <wp:positionH relativeFrom="column">
                  <wp:posOffset>2604077</wp:posOffset>
                </wp:positionH>
                <wp:positionV relativeFrom="paragraph">
                  <wp:posOffset>2875453</wp:posOffset>
                </wp:positionV>
                <wp:extent cx="304800" cy="477982"/>
                <wp:effectExtent l="0" t="0" r="0" b="0"/>
                <wp:wrapNone/>
                <wp:docPr id="6293265" name="Text Box 1"/>
                <wp:cNvGraphicFramePr/>
                <a:graphic xmlns:a="http://schemas.openxmlformats.org/drawingml/2006/main">
                  <a:graphicData uri="http://schemas.microsoft.com/office/word/2010/wordprocessingShape">
                    <wps:wsp>
                      <wps:cNvSpPr txBox="1"/>
                      <wps:spPr>
                        <a:xfrm>
                          <a:off x="0" y="0"/>
                          <a:ext cx="304800" cy="477982"/>
                        </a:xfrm>
                        <a:prstGeom prst="rect">
                          <a:avLst/>
                        </a:prstGeom>
                        <a:noFill/>
                        <a:ln>
                          <a:noFill/>
                        </a:ln>
                      </wps:spPr>
                      <wps:txbx>
                        <w:txbxContent>
                          <w:p w:rsidRPr="00037CAB" w:rsidR="009174E6" w:rsidP="009174E6" w:rsidRDefault="009174E6" w14:paraId="569C99FB" w14:textId="1E4F01FC">
                            <w:pPr>
                              <w:pStyle w:val="paragraph"/>
                              <w:spacing w:after="0"/>
                              <w:textAlignment w:val="baseline"/>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37CAB">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32" style="position:absolute;left:0;text-align:left;margin-left:205.05pt;margin-top:226.4pt;width:24pt;height:37.6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" w14:anchorId="6BDD0D58">
                <v:textbox>
                  <w:txbxContent>
                    <w:p w:rsidRPr="00037CAB" w:rsidR="009174E6" w:rsidP="009174E6" w:rsidRDefault="009174E6" w14:paraId="569C99FB" w14:textId="1E4F01FC">
                      <w:pPr>
                        <w:pStyle w:val="paragraph"/>
                        <w:spacing w:after="0"/>
                        <w:textAlignment w:val="baseline"/>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37CAB">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xbxContent>
                </v:textbox>
              </v:shape>
            </w:pict>
          </mc:Fallback>
        </mc:AlternateContent>
      </w:r>
      <w:r w:rsidRPr="00EB0C00" w:rsidR="0001226F">
        <w:rPr>
          <w:noProof/>
        </w:rPr>
        <mc:AlternateContent>
          <mc:Choice Requires="wps">
            <w:drawing>
              <wp:anchor distT="0" distB="0" distL="114300" distR="114300" simplePos="0" relativeHeight="251658244" behindDoc="0" locked="0" layoutInCell="1" allowOverlap="1" wp14:anchorId="71AA124A" wp14:editId="715CB137">
                <wp:simplePos x="0" y="0"/>
                <wp:positionH relativeFrom="column">
                  <wp:posOffset>1231900</wp:posOffset>
                </wp:positionH>
                <wp:positionV relativeFrom="paragraph">
                  <wp:posOffset>1891550</wp:posOffset>
                </wp:positionV>
                <wp:extent cx="304800" cy="477982"/>
                <wp:effectExtent l="0" t="0" r="0" b="0"/>
                <wp:wrapNone/>
                <wp:docPr id="500416037" name="Text Box 1"/>
                <wp:cNvGraphicFramePr/>
                <a:graphic xmlns:a="http://schemas.openxmlformats.org/drawingml/2006/main">
                  <a:graphicData uri="http://schemas.microsoft.com/office/word/2010/wordprocessingShape">
                    <wps:wsp>
                      <wps:cNvSpPr txBox="1"/>
                      <wps:spPr>
                        <a:xfrm>
                          <a:off x="0" y="0"/>
                          <a:ext cx="304800" cy="477982"/>
                        </a:xfrm>
                        <a:prstGeom prst="rect">
                          <a:avLst/>
                        </a:prstGeom>
                        <a:noFill/>
                        <a:ln>
                          <a:noFill/>
                        </a:ln>
                      </wps:spPr>
                      <wps:txbx>
                        <w:txbxContent>
                          <w:p w:rsidRPr="00037CAB" w:rsidR="00DB22EC" w:rsidP="00DB22EC" w:rsidRDefault="00DB22EC" w14:paraId="74609534" w14:textId="6DD72DC2">
                            <w:pPr>
                              <w:pStyle w:val="paragraph"/>
                              <w:spacing w:after="0"/>
                              <w:textAlignment w:val="baseline"/>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37CAB">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33" style="position:absolute;left:0;text-align:left;margin-left:97pt;margin-top:148.95pt;width:24pt;height:37.6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" w14:anchorId="71AA124A">
                <v:textbox>
                  <w:txbxContent>
                    <w:p w:rsidRPr="00037CAB" w:rsidR="00DB22EC" w:rsidP="00DB22EC" w:rsidRDefault="00DB22EC" w14:paraId="74609534" w14:textId="6DD72DC2">
                      <w:pPr>
                        <w:pStyle w:val="paragraph"/>
                        <w:spacing w:after="0"/>
                        <w:textAlignment w:val="baseline"/>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37CAB">
                        <w:rPr>
                          <w:rFonts w:ascii="Arial" w:hAnsi="Arial" w:eastAsia="Calibri"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v:textbox>
              </v:shape>
            </w:pict>
          </mc:Fallback>
        </mc:AlternateContent>
      </w:r>
      <w:r w:rsidRPr="00EB0C00" w:rsidR="007A1C2F">
        <w:t xml:space="preserve"> </w:t>
      </w:r>
    </w:p>
    <w:p w:rsidRPr="00EB0C00" w:rsidR="002500F8" w:rsidP="408DB767" w:rsidRDefault="002500F8" w14:paraId="546FBD62" w14:textId="63D57DE2">
      <w:pPr>
        <w:pStyle w:val="paragraph"/>
        <w:spacing w:beforeAutospacing="0" w:after="0" w:afterAutospacing="0"/>
        <w:jc w:val="center"/>
        <w:textAlignment w:val="baseline"/>
        <w:rPr>
          <w:rStyle w:val="normaltextrun"/>
          <w:rFonts w:ascii="Arial" w:hAnsi="Arial" w:cs="Arial"/>
          <w:sz w:val="22"/>
          <w:szCs w:val="22"/>
        </w:rPr>
      </w:pPr>
      <w:r w:rsidRPr="00EB0C00">
        <w:rPr>
          <w:rStyle w:val="normaltextrun"/>
          <w:rFonts w:ascii="Arial" w:hAnsi="Arial" w:cs="Arial"/>
          <w:sz w:val="22"/>
          <w:szCs w:val="22"/>
        </w:rPr>
        <w:t>Pav.</w:t>
      </w:r>
      <w:r w:rsidRPr="00EB0C00" w:rsidR="00EB0285">
        <w:rPr>
          <w:rStyle w:val="normaltextrun"/>
          <w:rFonts w:ascii="Arial" w:hAnsi="Arial" w:cs="Arial"/>
          <w:sz w:val="22"/>
          <w:szCs w:val="22"/>
        </w:rPr>
        <w:t>2</w:t>
      </w:r>
      <w:r w:rsidRPr="00EB0C00">
        <w:rPr>
          <w:rStyle w:val="normaltextrun"/>
          <w:rFonts w:ascii="Arial" w:hAnsi="Arial" w:cs="Arial"/>
          <w:sz w:val="22"/>
          <w:szCs w:val="22"/>
        </w:rPr>
        <w:t xml:space="preserve">. </w:t>
      </w:r>
      <w:r w:rsidRPr="00EB0C00" w:rsidR="001D2AD7">
        <w:rPr>
          <w:rStyle w:val="normaltextrun"/>
          <w:rFonts w:ascii="Arial" w:hAnsi="Arial" w:cs="Arial"/>
          <w:sz w:val="22"/>
          <w:szCs w:val="22"/>
        </w:rPr>
        <w:t>Pastatų išsidėstymo s</w:t>
      </w:r>
      <w:r w:rsidRPr="00EB0C00" w:rsidR="00D52A35">
        <w:rPr>
          <w:rStyle w:val="normaltextrun"/>
          <w:rFonts w:ascii="Arial" w:hAnsi="Arial" w:cs="Arial"/>
          <w:sz w:val="22"/>
          <w:szCs w:val="22"/>
        </w:rPr>
        <w:t>ituacijos schema (</w:t>
      </w:r>
      <w:r w:rsidRPr="00EB0C00" w:rsidR="003637CC">
        <w:rPr>
          <w:rStyle w:val="normaltextrun"/>
          <w:rFonts w:ascii="Arial" w:hAnsi="Arial" w:cs="Arial"/>
          <w:sz w:val="22"/>
          <w:szCs w:val="22"/>
        </w:rPr>
        <w:t>https://maps.vilnius.lt/</w:t>
      </w:r>
      <w:r w:rsidRPr="00EB0C00" w:rsidR="00F50891">
        <w:rPr>
          <w:rStyle w:val="normaltextrun"/>
          <w:rFonts w:ascii="Arial" w:hAnsi="Arial" w:cs="Arial"/>
          <w:sz w:val="22"/>
          <w:szCs w:val="22"/>
        </w:rPr>
        <w:t>)</w:t>
      </w:r>
    </w:p>
    <w:p w:rsidRPr="00EB0C00" w:rsidR="00D22E00" w:rsidP="003E55D2" w:rsidRDefault="00D22E00" w14:paraId="4185E563" w14:textId="47024B2D">
      <w:pPr>
        <w:pStyle w:val="NoSpacing"/>
        <w:spacing w:line="276" w:lineRule="auto"/>
        <w:ind w:left="720"/>
        <w:rPr>
          <w:rFonts w:ascii="Arial" w:hAnsi="Arial" w:eastAsia="Calibri" w:cs="Arial"/>
          <w:highlight w:val="yellow"/>
          <w:lang w:val="lt-LT"/>
        </w:rPr>
      </w:pPr>
    </w:p>
    <w:p w:rsidRPr="00EB0C00" w:rsidR="00225797" w:rsidP="00076453" w:rsidRDefault="00D80189" w14:paraId="65F30767" w14:textId="5E515390">
      <w:pPr>
        <w:pStyle w:val="NoSpacing"/>
        <w:numPr>
          <w:ilvl w:val="0"/>
          <w:numId w:val="7"/>
        </w:numPr>
        <w:spacing w:line="276" w:lineRule="auto"/>
        <w:rPr>
          <w:rFonts w:ascii="Arial" w:hAnsi="Arial" w:eastAsia="Calibri" w:cs="Arial"/>
          <w:lang w:val="lt-LT"/>
        </w:rPr>
      </w:pPr>
      <w:r w:rsidRPr="00EB0C00">
        <w:rPr>
          <w:rFonts w:ascii="Arial" w:hAnsi="Arial" w:eastAsia="Calibri" w:cs="Arial"/>
          <w:lang w:val="lt-LT"/>
        </w:rPr>
        <w:t>Lopšelis-darželis</w:t>
      </w:r>
      <w:r w:rsidRPr="00EB0C00" w:rsidR="00861B97">
        <w:rPr>
          <w:rFonts w:ascii="Arial" w:hAnsi="Arial" w:eastAsia="Calibri" w:cs="Arial"/>
          <w:lang w:val="lt-LT"/>
        </w:rPr>
        <w:t>;</w:t>
      </w:r>
      <w:r w:rsidRPr="00EB0C00" w:rsidR="00225797">
        <w:rPr>
          <w:rFonts w:ascii="Arial" w:hAnsi="Arial" w:eastAsia="Calibri" w:cs="Arial"/>
          <w:lang w:val="lt-LT"/>
        </w:rPr>
        <w:t xml:space="preserve"> </w:t>
      </w:r>
    </w:p>
    <w:p w:rsidRPr="00EB0C00" w:rsidR="00F17BBB" w:rsidP="00076453" w:rsidRDefault="00DB22EC" w14:paraId="57D6BAD3" w14:textId="165CCB91">
      <w:pPr>
        <w:pStyle w:val="NoSpacing"/>
        <w:numPr>
          <w:ilvl w:val="0"/>
          <w:numId w:val="7"/>
        </w:numPr>
        <w:spacing w:line="276" w:lineRule="auto"/>
        <w:rPr>
          <w:rFonts w:ascii="Arial" w:hAnsi="Arial" w:eastAsia="Calibri" w:cs="Arial"/>
          <w:lang w:val="lt-LT"/>
        </w:rPr>
      </w:pPr>
      <w:r w:rsidRPr="00EB0C00">
        <w:rPr>
          <w:rFonts w:ascii="Arial" w:hAnsi="Arial" w:eastAsia="Calibri" w:cs="Arial"/>
          <w:lang w:val="lt-LT"/>
        </w:rPr>
        <w:t>12 aukštų daugiabutis pastatas;</w:t>
      </w:r>
    </w:p>
    <w:p w:rsidRPr="00EB0C00" w:rsidR="00DB22EC" w:rsidP="00076453" w:rsidRDefault="00D72A10" w14:paraId="669A1EC9" w14:textId="7D75424E">
      <w:pPr>
        <w:pStyle w:val="NoSpacing"/>
        <w:numPr>
          <w:ilvl w:val="0"/>
          <w:numId w:val="7"/>
        </w:numPr>
        <w:spacing w:line="276" w:lineRule="auto"/>
        <w:rPr>
          <w:rFonts w:ascii="Arial" w:hAnsi="Arial" w:eastAsia="Calibri" w:cs="Arial"/>
          <w:lang w:val="lt-LT"/>
        </w:rPr>
      </w:pPr>
      <w:r w:rsidRPr="00EB0C00">
        <w:rPr>
          <w:rFonts w:ascii="Arial" w:hAnsi="Arial" w:eastAsia="Calibri" w:cs="Arial"/>
          <w:lang w:val="lt-LT"/>
        </w:rPr>
        <w:t>5 aukštų daugiabutis pastatas;</w:t>
      </w:r>
    </w:p>
    <w:p w:rsidRPr="00EB0C00" w:rsidR="00D72A10" w:rsidP="00076453" w:rsidRDefault="004608CC" w14:paraId="6F57729E" w14:textId="125AAB17">
      <w:pPr>
        <w:pStyle w:val="NoSpacing"/>
        <w:numPr>
          <w:ilvl w:val="0"/>
          <w:numId w:val="7"/>
        </w:numPr>
        <w:spacing w:line="276" w:lineRule="auto"/>
        <w:rPr>
          <w:rFonts w:ascii="Arial" w:hAnsi="Arial" w:eastAsia="Calibri" w:cs="Arial"/>
          <w:lang w:val="lt-LT"/>
        </w:rPr>
      </w:pPr>
      <w:r w:rsidRPr="00EB0C00">
        <w:rPr>
          <w:rFonts w:ascii="Arial" w:hAnsi="Arial" w:eastAsia="Calibri" w:cs="Arial"/>
          <w:lang w:val="lt-LT"/>
        </w:rPr>
        <w:t>1 aukšto p</w:t>
      </w:r>
      <w:r w:rsidRPr="00EB0C00" w:rsidR="009174E6">
        <w:rPr>
          <w:rFonts w:ascii="Arial" w:hAnsi="Arial" w:eastAsia="Calibri" w:cs="Arial"/>
          <w:lang w:val="lt-LT"/>
        </w:rPr>
        <w:t xml:space="preserve">rekybos </w:t>
      </w:r>
      <w:r w:rsidRPr="00EB0C00">
        <w:rPr>
          <w:rFonts w:ascii="Arial" w:hAnsi="Arial" w:eastAsia="Calibri" w:cs="Arial"/>
          <w:lang w:val="lt-LT"/>
        </w:rPr>
        <w:t>paskirties pastatas;</w:t>
      </w:r>
    </w:p>
    <w:p w:rsidRPr="00EB0C00" w:rsidR="004608CC" w:rsidP="00076453" w:rsidRDefault="0001223E" w14:paraId="4F7B5ACA" w14:textId="0967C2C2">
      <w:pPr>
        <w:pStyle w:val="NoSpacing"/>
        <w:numPr>
          <w:ilvl w:val="0"/>
          <w:numId w:val="7"/>
        </w:numPr>
        <w:spacing w:line="276" w:lineRule="auto"/>
        <w:rPr>
          <w:rFonts w:ascii="Arial" w:hAnsi="Arial" w:eastAsia="Calibri" w:cs="Arial"/>
          <w:lang w:val="lt-LT"/>
        </w:rPr>
      </w:pPr>
      <w:r w:rsidRPr="00EB0C00">
        <w:rPr>
          <w:rFonts w:ascii="Arial" w:hAnsi="Arial" w:eastAsia="Calibri" w:cs="Arial"/>
          <w:lang w:val="lt-LT"/>
        </w:rPr>
        <w:t>12 aukštų daugiabutis pastatas;</w:t>
      </w:r>
    </w:p>
    <w:p w:rsidRPr="00EB0C00" w:rsidR="00EB0285" w:rsidP="00076453" w:rsidRDefault="00EB0285" w14:paraId="5123304A" w14:textId="5819FE81">
      <w:pPr>
        <w:pStyle w:val="NoSpacing"/>
        <w:numPr>
          <w:ilvl w:val="0"/>
          <w:numId w:val="7"/>
        </w:numPr>
        <w:spacing w:line="276" w:lineRule="auto"/>
        <w:rPr>
          <w:rFonts w:ascii="Arial" w:hAnsi="Arial" w:eastAsia="Calibri" w:cs="Arial"/>
          <w:lang w:val="lt-LT"/>
        </w:rPr>
      </w:pPr>
      <w:r w:rsidRPr="00EB0C00">
        <w:rPr>
          <w:rFonts w:ascii="Arial" w:hAnsi="Arial" w:eastAsia="Calibri" w:cs="Arial"/>
          <w:lang w:val="lt-LT"/>
        </w:rPr>
        <w:t>Elektros transformatorinė.</w:t>
      </w:r>
    </w:p>
    <w:p w:rsidRPr="00EB0C00" w:rsidR="00EF03FA" w:rsidP="00076453" w:rsidRDefault="00EF03FA" w14:paraId="7C06CD1F" w14:textId="148996C0">
      <w:pPr>
        <w:pStyle w:val="NoSpacing"/>
        <w:numPr>
          <w:ilvl w:val="0"/>
          <w:numId w:val="7"/>
        </w:numPr>
        <w:spacing w:line="276" w:lineRule="auto"/>
        <w:rPr>
          <w:rFonts w:ascii="Arial" w:hAnsi="Arial" w:eastAsia="Calibri" w:cs="Arial"/>
          <w:lang w:val="lt-LT"/>
        </w:rPr>
      </w:pPr>
      <w:r w:rsidRPr="00EB0C00">
        <w:rPr>
          <w:rFonts w:ascii="Arial" w:hAnsi="Arial" w:eastAsia="Calibri" w:cs="Arial"/>
          <w:lang w:val="lt-LT"/>
        </w:rPr>
        <w:t>2-7 aukštų daugiabučiai pastatai.</w:t>
      </w:r>
    </w:p>
    <w:p w:rsidRPr="00EB0C00" w:rsidR="00483256" w:rsidP="00483256" w:rsidRDefault="00483256" w14:paraId="2D6073A4" w14:textId="77777777">
      <w:pPr>
        <w:pStyle w:val="NoSpacing"/>
        <w:spacing w:line="276" w:lineRule="auto"/>
        <w:ind w:left="720"/>
        <w:rPr>
          <w:rFonts w:ascii="Arial" w:hAnsi="Arial" w:eastAsia="Calibri" w:cs="Arial"/>
          <w:lang w:val="lt-LT"/>
        </w:rPr>
      </w:pPr>
    </w:p>
    <w:p w:rsidRPr="00EB0C00" w:rsidR="00483256" w:rsidP="264428E2" w:rsidRDefault="00483256" w14:paraId="130BB3A9" w14:textId="5845DEC7">
      <w:pPr>
        <w:pStyle w:val="paragraph"/>
        <w:spacing w:beforeAutospacing="off" w:after="0" w:afterAutospacing="off"/>
        <w:ind w:left="426"/>
        <w:jc w:val="center"/>
        <w:textAlignment w:val="baseline"/>
        <w:rPr>
          <w:rStyle w:val="normaltextrun"/>
          <w:rFonts w:ascii="Arial" w:hAnsi="Arial" w:cs="Arial"/>
          <w:sz w:val="22"/>
          <w:szCs w:val="22"/>
        </w:rPr>
      </w:pPr>
      <w:r w:rsidR="00522593">
        <w:drawing>
          <wp:inline wp14:editId="7A825021" wp14:anchorId="344C4DA8">
            <wp:extent cx="5731510" cy="3073400"/>
            <wp:effectExtent l="0" t="0" r="2540" b="0"/>
            <wp:docPr id="743978281" name="Picture 1" descr="A screenshot of a computer&#10;&#10;AI-generated content may be incorrect."/>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43978281" name="Picture 1" descr="A screenshot of a computer&#10;&#10;AI-generated content may be incorrect."/>
                    <pic:cNvPicPr/>
                  </pic:nvPicPr>
                  <pic:blipFill>
                    <a:blip xmlns:r="http://schemas.openxmlformats.org/officeDocument/2006/relationships" r:embed="rId19"/>
                    <a:stretch>
                      <a:fillRect/>
                    </a:stretch>
                  </pic:blipFill>
                  <pic:spPr>
                    <a:xfrm>
                      <a:off x="0" y="0"/>
                      <a:ext cx="5731510" cy="3073400"/>
                    </a:xfrm>
                    <a:prstGeom prst="rect">
                      <a:avLst/>
                    </a:prstGeom>
                  </pic:spPr>
                </pic:pic>
              </a:graphicData>
            </a:graphic>
          </wp:inline>
        </w:drawing>
      </w:r>
      <w:r w:rsidRPr="264428E2" w:rsidR="00483256">
        <w:rPr>
          <w:rStyle w:val="normaltextrun"/>
          <w:rFonts w:ascii="Arial" w:hAnsi="Arial" w:cs="Arial"/>
          <w:sz w:val="22"/>
          <w:szCs w:val="22"/>
        </w:rPr>
        <w:t>Pav.3. Triukšmo prevencinė zona (https://maps.vilnius.lt/)</w:t>
      </w:r>
    </w:p>
    <w:p w:rsidRPr="00EB0C00" w:rsidR="00483256" w:rsidP="5F92A690" w:rsidRDefault="00483256" w14:paraId="367A75F3" w14:textId="77777777">
      <w:pPr>
        <w:pStyle w:val="paragraph"/>
        <w:spacing w:beforeAutospacing="0" w:after="0" w:afterAutospacing="0"/>
        <w:ind w:left="426"/>
        <w:textAlignment w:val="baseline"/>
        <w:rPr>
          <w:rFonts w:ascii="Arial" w:hAnsi="Arial" w:eastAsia="Calibri" w:cs="Arial"/>
          <w:sz w:val="22"/>
          <w:szCs w:val="22"/>
          <w:highlight w:val="yellow"/>
          <w:lang w:eastAsia="en-US"/>
        </w:rPr>
      </w:pPr>
    </w:p>
    <w:p w:rsidRPr="00EB0C00" w:rsidR="00AD023D" w:rsidP="264428E2" w:rsidRDefault="0044688C" w14:paraId="5C49CA57" w14:textId="0E2657AB">
      <w:pPr>
        <w:pStyle w:val="NoSpacing"/>
        <w:spacing w:line="276" w:lineRule="auto"/>
        <w:jc w:val="center"/>
        <w:rPr>
          <w:rStyle w:val="Hyperlink"/>
          <w:rFonts w:ascii="Arial" w:hAnsi="Arial" w:cs="Arial"/>
          <w:color w:val="auto"/>
          <w:lang w:val="lt-LT"/>
        </w:rPr>
      </w:pPr>
      <w:r w:rsidR="33B7576E">
        <w:drawing>
          <wp:inline wp14:editId="0281E5B9" wp14:anchorId="56019314">
            <wp:extent cx="4052454" cy="3157390"/>
            <wp:effectExtent l="0" t="0" r="5715" b="5080"/>
            <wp:docPr id="1928637676" name="Picture 1" descr="A map of a city&#10;&#10;Description automatically generated"/>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928637676" name="Picture 1" descr="A map of a city&#10;&#10;Description automatically generated"/>
                    <pic:cNvPicPr/>
                  </pic:nvPicPr>
                  <pic:blipFill>
                    <a:blip xmlns:r="http://schemas.openxmlformats.org/officeDocument/2006/relationships" r:embed="rId20">
                      <a:extLst>
                        <a:ext uri="{28A0092B-C50C-407E-A947-70E740481C1C}">
                          <a14:useLocalDpi xmlns:a14="http://schemas.microsoft.com/office/drawing/2010/main" val="0"/>
                        </a:ext>
                      </a:extLst>
                    </a:blip>
                    <a:stretch>
                      <a:fillRect/>
                    </a:stretch>
                  </pic:blipFill>
                  <pic:spPr>
                    <a:xfrm>
                      <a:off x="0" y="0"/>
                      <a:ext cx="4052454" cy="3157390"/>
                    </a:xfrm>
                    <a:prstGeom prst="rect">
                      <a:avLst/>
                    </a:prstGeom>
                  </pic:spPr>
                </pic:pic>
              </a:graphicData>
            </a:graphic>
          </wp:inline>
        </w:drawing>
      </w:r>
    </w:p>
    <w:p w:rsidRPr="00EB0C00" w:rsidR="00AD023D" w:rsidP="5F92A690" w:rsidRDefault="0044688C" w14:paraId="7E7997D5" w14:textId="072B830E">
      <w:pPr>
        <w:pStyle w:val="NoSpacing"/>
        <w:spacing w:line="276" w:lineRule="auto"/>
        <w:jc w:val="center"/>
        <w:rPr>
          <w:rStyle w:val="Hyperlink"/>
          <w:rFonts w:ascii="Arial" w:hAnsi="Arial" w:cs="Arial"/>
          <w:color w:val="auto"/>
          <w:lang w:val="lt-LT"/>
        </w:rPr>
      </w:pPr>
      <w:r w:rsidRPr="00EB0C00" w:rsidR="00AD023D">
        <w:rPr>
          <w:rFonts w:ascii="Arial" w:hAnsi="Arial" w:cs="Arial"/>
          <w:kern w:val="24"/>
          <w:lang w:val="lt-LT"/>
        </w:rPr>
        <w:t>Pav.</w:t>
      </w:r>
      <w:r w:rsidRPr="00EB0C00" w:rsidR="00483256">
        <w:rPr>
          <w:rFonts w:ascii="Arial" w:hAnsi="Arial" w:cs="Arial"/>
          <w:kern w:val="24"/>
          <w:lang w:val="lt-LT"/>
        </w:rPr>
        <w:t>4</w:t>
      </w:r>
      <w:r w:rsidRPr="00EB0C00" w:rsidR="00AD023D">
        <w:rPr>
          <w:rFonts w:ascii="Arial" w:hAnsi="Arial" w:cs="Arial"/>
          <w:kern w:val="24"/>
          <w:lang w:val="lt-LT"/>
        </w:rPr>
        <w:t xml:space="preserve">. </w:t>
      </w:r>
      <w:r w:rsidRPr="00EB0C00" w:rsidR="00F81796">
        <w:rPr>
          <w:rFonts w:ascii="Arial" w:hAnsi="Arial" w:cs="Arial"/>
          <w:lang w:val="lt-LT"/>
        </w:rPr>
        <w:t>Sklypo situacija su šilumos tinklų apsaugos zona</w:t>
      </w:r>
      <w:r w:rsidRPr="00EB0C00" w:rsidR="00237484">
        <w:rPr>
          <w:rFonts w:ascii="Arial" w:hAnsi="Arial" w:cs="Arial"/>
          <w:kern w:val="24"/>
          <w:lang w:val="lt-LT"/>
        </w:rPr>
        <w:t xml:space="preserve"> (Ištrauka iš</w:t>
      </w:r>
      <w:r w:rsidRPr="00EB0C00" w:rsidR="00237484">
        <w:rPr>
          <w:rFonts w:ascii="Arial" w:hAnsi="Arial" w:cs="Arial"/>
          <w:kern w:val="24"/>
          <w:lang w:val="lt-LT"/>
        </w:rPr>
        <w:t xml:space="preserve"> </w:t>
      </w:r>
      <w:r w:rsidRPr="00EB0C00" w:rsidR="00237484">
        <w:rPr>
          <w:rFonts w:ascii="Arial" w:hAnsi="Arial" w:cs="Arial"/>
          <w:lang w:val="lt-LT"/>
        </w:rPr>
        <w:t>regia.l</w:t>
      </w:r>
      <w:r w:rsidRPr="00EB0C00" w:rsidR="00237484">
        <w:rPr>
          <w:rFonts w:ascii="Arial" w:hAnsi="Arial" w:cs="Arial"/>
          <w:lang w:val="lt-LT"/>
        </w:rPr>
        <w:t>t</w:t>
      </w:r>
      <w:r w:rsidRPr="00EB0C00" w:rsidR="00237484">
        <w:rPr>
          <w:rFonts w:ascii="Arial" w:hAnsi="Arial" w:cs="Arial"/>
          <w:lang w:val="lt-LT"/>
        </w:rPr>
        <w:t>)</w:t>
      </w:r>
    </w:p>
    <w:p w:rsidRPr="00EB0C00" w:rsidR="00A92CD9" w:rsidP="264428E2" w:rsidRDefault="00DB269D" w14:paraId="22A46586" w14:textId="18296677">
      <w:pPr>
        <w:pStyle w:val="paragraph"/>
        <w:spacing w:beforeAutospacing="off" w:after="0" w:afterAutospacing="off"/>
        <w:jc w:val="center"/>
        <w:textAlignment w:val="baseline"/>
        <w:rPr>
          <w:rFonts w:ascii="Arial" w:hAnsi="Arial" w:cs="Arial"/>
          <w:sz w:val="22"/>
          <w:szCs w:val="22"/>
        </w:rPr>
      </w:pPr>
      <w:r w:rsidRPr="00EB0C00">
        <w:rPr>
          <w:rFonts w:ascii="Arial" w:hAnsi="Arial" w:cs="Arial"/>
          <w:noProof/>
          <w:sz w:val="22"/>
          <w:szCs w:val="22"/>
        </w:rPr>
        <mc:AlternateContent>
          <mc:Choice Requires="wps">
            <w:drawing>
              <wp:anchor distT="0" distB="0" distL="114300" distR="114300" simplePos="0" relativeHeight="251658252" behindDoc="0" locked="0" layoutInCell="1" allowOverlap="1" wp14:anchorId="0A8298B6" wp14:editId="04FE4F1A">
                <wp:simplePos x="0" y="0"/>
                <wp:positionH relativeFrom="column">
                  <wp:posOffset>1967058</wp:posOffset>
                </wp:positionH>
                <wp:positionV relativeFrom="paragraph">
                  <wp:posOffset>532130</wp:posOffset>
                </wp:positionV>
                <wp:extent cx="318654" cy="457200"/>
                <wp:effectExtent l="0" t="38100" r="43815" b="19050"/>
                <wp:wrapNone/>
                <wp:docPr id="869758080" name="Arrow: Down 3"/>
                <wp:cNvGraphicFramePr/>
                <a:graphic xmlns:a="http://schemas.openxmlformats.org/drawingml/2006/main">
                  <a:graphicData uri="http://schemas.microsoft.com/office/word/2010/wordprocessingShape">
                    <wps:wsp>
                      <wps:cNvSpPr/>
                      <wps:spPr>
                        <a:xfrm rot="20537049">
                          <a:off x="0" y="0"/>
                          <a:ext cx="318654" cy="457200"/>
                        </a:xfrm>
                        <a:prstGeom prst="downArrow">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w:pict>
              <v:shapetype id="_x0000_t67" coordsize="21600,21600" o:spt="67" adj="16200,5400" path="m0@0l@1@0@1,0@2,0@2@0,21600@0,10800,21600xe" w14:anchorId="5034056F">
                <v:stroke joinstyle="miter"/>
                <v:formulas>
                  <v:f eqn="val #0"/>
                  <v:f eqn="val #1"/>
                  <v:f eqn="sum height 0 #1"/>
                  <v:f eqn="sum 10800 0 #1"/>
                  <v:f eqn="sum width 0 #0"/>
                  <v:f eqn="prod @4 @3 10800"/>
                  <v:f eqn="sum width 0 @5"/>
                </v:formulas>
                <v:path textboxrect="@1,0,@2,@6" o:connecttype="custom" o:connectlocs="10800,0;0,@0;10800,21600;21600,@0" o:connectangles="270,180,90,0"/>
                <v:handles>
                  <v:h position="#1,#0" xrange="0,10800" yrange="0,21600"/>
                </v:handles>
              </v:shapetype>
              <v:shape id="Arrow: Down 3" style="position:absolute;margin-left:154.9pt;margin-top:41.9pt;width:25.1pt;height:36pt;rotation:-1161026fd;z-index:25165825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black [3200]" strokecolor="black [480]" strokeweight="1pt" type="#_x0000_t67" adj="140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"/>
            </w:pict>
          </mc:Fallback>
        </mc:AlternateContent>
      </w:r>
      <w:proofErr w:type="spellStart"/>
      <w:proofErr w:type="spellEnd"/>
      <w:r w:rsidR="13A388A7">
        <w:drawing>
          <wp:inline wp14:editId="5749B3F6" wp14:anchorId="6E126A2A">
            <wp:extent cx="4051935" cy="3802380"/>
            <wp:effectExtent l="0" t="0" r="5715" b="7620"/>
            <wp:docPr id="1599537524" name="Picture 1" descr="A map of buildings and roads&#10;&#10;Description automatically generated"/>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599537524" name="Picture 1" descr="A map of buildings and roads&#10;&#10;Description automatically generated"/>
                    <pic:cNvPicPr/>
                  </pic:nvPicPr>
                  <pic:blipFill>
                    <a:blip xmlns:r="http://schemas.openxmlformats.org/officeDocument/2006/relationships" r:embed="rId21">
                      <a:extLst>
                        <a:ext uri="{28A0092B-C50C-407E-A947-70E740481C1C}">
                          <a14:useLocalDpi xmlns:a14="http://schemas.microsoft.com/office/drawing/2010/main" val="0"/>
                        </a:ext>
                      </a:extLst>
                    </a:blip>
                    <a:stretch>
                      <a:fillRect/>
                    </a:stretch>
                  </pic:blipFill>
                  <pic:spPr>
                    <a:xfrm>
                      <a:off x="0" y="0"/>
                      <a:ext cx="4051935" cy="3802380"/>
                    </a:xfrm>
                    <a:prstGeom prst="rect">
                      <a:avLst/>
                    </a:prstGeom>
                  </pic:spPr>
                </pic:pic>
              </a:graphicData>
            </a:graphic>
          </wp:inline>
        </w:drawing>
      </w:r>
    </w:p>
    <w:p w:rsidRPr="00EB0C00" w:rsidR="00DE67D7" w:rsidP="264428E2" w:rsidRDefault="00DE67D7" w14:paraId="0337D3C2" w14:textId="0E9CA87A">
      <w:pPr>
        <w:pStyle w:val="paragraph"/>
        <w:spacing w:after="0"/>
        <w:rPr>
          <w:rFonts w:ascii="Arial" w:hAnsi="Arial" w:cs="Arial"/>
          <w:sz w:val="22"/>
          <w:szCs w:val="22"/>
        </w:rPr>
      </w:pPr>
      <w:r w:rsidRPr="264428E2" w:rsidR="3CECF135">
        <w:rPr>
          <w:rFonts w:ascii="Arial" w:hAnsi="Arial" w:cs="Arial"/>
          <w:sz w:val="22"/>
          <w:szCs w:val="22"/>
        </w:rPr>
        <w:t xml:space="preserve">Pav.5. Yra vienas įvažiavimas/išvažiavimas į sklypą – šiaurinėje pusėje iš Pakraščio gatvės (Ištrauka iš </w:t>
      </w:r>
      <w:r w:rsidRPr="264428E2" w:rsidR="3CECF135">
        <w:rPr>
          <w:rFonts w:ascii="Arial" w:hAnsi="Arial" w:cs="Arial"/>
          <w:sz w:val="22"/>
          <w:szCs w:val="22"/>
        </w:rPr>
        <w:t>maps.vilnius.lt</w:t>
      </w:r>
      <w:r w:rsidRPr="264428E2" w:rsidR="3CECF135">
        <w:rPr>
          <w:rFonts w:ascii="Arial" w:hAnsi="Arial" w:cs="Arial"/>
          <w:sz w:val="22"/>
          <w:szCs w:val="22"/>
        </w:rPr>
        <w:t>)</w:t>
      </w:r>
    </w:p>
    <w:p w:rsidR="264428E2" w:rsidP="264428E2" w:rsidRDefault="264428E2" w14:paraId="707BF85A" w14:textId="36DC24AB">
      <w:pPr>
        <w:pStyle w:val="paragraph"/>
        <w:spacing w:after="0"/>
        <w:rPr>
          <w:rFonts w:ascii="Arial" w:hAnsi="Arial" w:cs="Arial"/>
          <w:sz w:val="22"/>
          <w:szCs w:val="22"/>
        </w:rPr>
      </w:pPr>
    </w:p>
    <w:p w:rsidRPr="00EB0C00" w:rsidR="00060817" w:rsidP="007D2A7C" w:rsidRDefault="00A77C1D" w14:paraId="27A1DA65" w14:textId="7B14D340">
      <w:pPr>
        <w:spacing w:after="0"/>
        <w:rPr>
          <w:rFonts w:ascii="Arial" w:hAnsi="Arial" w:cs="Arial"/>
        </w:rPr>
      </w:pPr>
      <w:r w:rsidRPr="00EB0C00">
        <w:rPr>
          <w:rFonts w:ascii="Arial" w:hAnsi="Arial" w:cs="Arial"/>
          <w:noProof/>
          <w:highlight w:val="yellow"/>
        </w:rPr>
        <w:drawing>
          <wp:inline distT="0" distB="0" distL="0" distR="0" wp14:anchorId="6A2BABAC" wp14:editId="13E37691">
            <wp:extent cx="5943600" cy="2770505"/>
            <wp:effectExtent l="0" t="0" r="0" b="0"/>
            <wp:docPr id="1099088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2770505"/>
                    </a:xfrm>
                    <a:prstGeom prst="rect">
                      <a:avLst/>
                    </a:prstGeom>
                    <a:noFill/>
                    <a:ln>
                      <a:noFill/>
                    </a:ln>
                  </pic:spPr>
                </pic:pic>
              </a:graphicData>
            </a:graphic>
          </wp:inline>
        </w:drawing>
      </w:r>
      <w:r w:rsidRPr="00EB0C00" w:rsidR="007D2A7C">
        <w:rPr>
          <w:rFonts w:ascii="Arial" w:hAnsi="Arial" w:cs="Arial"/>
        </w:rPr>
        <w:t>Pav.</w:t>
      </w:r>
      <w:r w:rsidRPr="00EB0C00" w:rsidR="00483256">
        <w:rPr>
          <w:rFonts w:ascii="Arial" w:hAnsi="Arial" w:cs="Arial"/>
        </w:rPr>
        <w:t>6</w:t>
      </w:r>
      <w:r w:rsidRPr="00EB0C00" w:rsidR="007D2A7C">
        <w:rPr>
          <w:rFonts w:ascii="Arial" w:hAnsi="Arial" w:cs="Arial"/>
        </w:rPr>
        <w:t xml:space="preserve">. </w:t>
      </w:r>
      <w:r w:rsidRPr="00EB0C00" w:rsidR="00C91142">
        <w:rPr>
          <w:rFonts w:ascii="Arial" w:hAnsi="Arial" w:cs="Arial"/>
        </w:rPr>
        <w:t>Pastat</w:t>
      </w:r>
      <w:r w:rsidRPr="00EB0C00" w:rsidR="001738B6">
        <w:rPr>
          <w:rFonts w:ascii="Arial" w:hAnsi="Arial" w:cs="Arial"/>
        </w:rPr>
        <w:t>o fotofiksacija iš šiaurinės pusės</w:t>
      </w:r>
      <w:r w:rsidRPr="00EB0C00" w:rsidR="00764E5E">
        <w:rPr>
          <w:rFonts w:ascii="Arial" w:hAnsi="Arial" w:cs="Arial"/>
        </w:rPr>
        <w:t>, ties įvažiavimu į sklypą.</w:t>
      </w:r>
    </w:p>
    <w:p w:rsidRPr="00EB0C00" w:rsidR="000B77B7" w:rsidP="007D2A7C" w:rsidRDefault="000B77B7" w14:paraId="7D430171" w14:textId="77777777">
      <w:pPr>
        <w:spacing w:after="0"/>
        <w:rPr>
          <w:rFonts w:ascii="Arial" w:hAnsi="Arial" w:cs="Arial"/>
        </w:rPr>
      </w:pPr>
    </w:p>
    <w:p w:rsidRPr="00EB0C00" w:rsidR="007B5E67" w:rsidP="000304CD" w:rsidRDefault="000B77B7" w14:paraId="4ED8A2EB" w14:textId="400FD8E6">
      <w:pPr>
        <w:spacing w:after="0"/>
        <w:rPr>
          <w:rFonts w:ascii="Arial" w:hAnsi="Arial" w:cs="Arial"/>
        </w:rPr>
      </w:pPr>
      <w:r w:rsidR="000B77B7">
        <w:drawing>
          <wp:inline wp14:editId="67EE7EFE" wp14:anchorId="15296E17">
            <wp:extent cx="5521022" cy="4133100"/>
            <wp:effectExtent l="0" t="0" r="0" b="0"/>
            <wp:docPr id="1060322108" name="Picture 14"/>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Picture 3"/>
                    <pic:cNvPicPr>
                      <a:picLocks noChangeAspect="1" noChangeArrowheads="1"/>
                    </pic:cNvPicPr>
                  </pic:nvPicPr>
                  <pic:blipFill>
                    <a:blip xmlns:r="http://schemas.openxmlformats.org/officeDocument/2006/relationships" r:embed="rId23" cstate="print">
                      <a:extLst>
                        <a:ext uri="{28A0092B-C50C-407E-A947-70E740481C1C}">
                          <a14:useLocalDpi xmlns:a14="http://schemas.microsoft.com/office/drawing/2010/main"/>
                        </a:ext>
                      </a:extLst>
                    </a:blip>
                    <a:srcRect/>
                    <a:stretch>
                      <a:fillRect/>
                    </a:stretch>
                  </pic:blipFill>
                  <pic:spPr bwMode="auto">
                    <a:xfrm rot="0">
                      <a:off x="0" y="0"/>
                      <a:ext cx="5521022" cy="4133100"/>
                    </a:xfrm>
                    <a:prstGeom prst="rect">
                      <a:avLst/>
                    </a:prstGeom>
                    <a:noFill/>
                    <a:ln>
                      <a:noFill/>
                    </a:ln>
                  </pic:spPr>
                </pic:pic>
              </a:graphicData>
            </a:graphic>
          </wp:inline>
        </w:drawing>
      </w:r>
      <w:r w:rsidRPr="264428E2" w:rsidR="000B77B7">
        <w:rPr>
          <w:rFonts w:ascii="Arial" w:hAnsi="Arial" w:cs="Arial"/>
        </w:rPr>
        <w:t>Pav.</w:t>
      </w:r>
      <w:r w:rsidRPr="264428E2" w:rsidR="00483256">
        <w:rPr>
          <w:rFonts w:ascii="Arial" w:hAnsi="Arial" w:cs="Arial"/>
        </w:rPr>
        <w:t>7</w:t>
      </w:r>
      <w:r w:rsidRPr="264428E2" w:rsidR="000B77B7">
        <w:rPr>
          <w:rFonts w:ascii="Arial" w:hAnsi="Arial" w:cs="Arial"/>
        </w:rPr>
        <w:t xml:space="preserve">. Pastato fotofiksacija iš </w:t>
      </w:r>
      <w:r w:rsidRPr="264428E2" w:rsidR="00FB64EE">
        <w:rPr>
          <w:rFonts w:ascii="Arial" w:hAnsi="Arial" w:cs="Arial"/>
        </w:rPr>
        <w:t>pietinės</w:t>
      </w:r>
      <w:r w:rsidRPr="264428E2" w:rsidR="000B77B7">
        <w:rPr>
          <w:rFonts w:ascii="Arial" w:hAnsi="Arial" w:cs="Arial"/>
        </w:rPr>
        <w:t xml:space="preserve"> pusės</w:t>
      </w:r>
      <w:r w:rsidRPr="264428E2" w:rsidR="00FB64EE">
        <w:rPr>
          <w:rFonts w:ascii="Arial" w:hAnsi="Arial" w:cs="Arial"/>
        </w:rPr>
        <w:t>.</w:t>
      </w:r>
    </w:p>
    <w:p w:rsidR="264428E2" w:rsidP="264428E2" w:rsidRDefault="264428E2" w14:paraId="790EA257" w14:textId="06A175AB">
      <w:pPr>
        <w:spacing w:after="0"/>
        <w:rPr>
          <w:rFonts w:ascii="Arial" w:hAnsi="Arial" w:cs="Arial"/>
        </w:rPr>
      </w:pPr>
    </w:p>
    <w:p w:rsidRPr="00EB0C00" w:rsidR="004F645B" w:rsidP="007B5E67" w:rsidRDefault="007B5E67" w14:paraId="319566CD" w14:textId="16AEEB81">
      <w:pPr>
        <w:spacing w:after="0"/>
        <w:rPr>
          <w:rFonts w:ascii="Arial" w:hAnsi="Arial" w:cs="Arial"/>
        </w:rPr>
      </w:pPr>
      <w:r w:rsidR="007B5E67">
        <w:drawing>
          <wp:inline wp14:editId="73C0C8FC" wp14:anchorId="22683B26">
            <wp:extent cx="5541624" cy="4148523"/>
            <wp:effectExtent l="0" t="0" r="0" b="0"/>
            <wp:docPr id="549740197" name="Picture 15"/>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Picture 4"/>
                    <pic:cNvPicPr>
                      <a:picLocks noChangeAspect="1" noChangeArrowheads="1"/>
                    </pic:cNvPicPr>
                  </pic:nvPicPr>
                  <pic:blipFill>
                    <a:blip xmlns:r="http://schemas.openxmlformats.org/officeDocument/2006/relationships" r:embed="rId24" cstate="print">
                      <a:extLst>
                        <a:ext uri="{28A0092B-C50C-407E-A947-70E740481C1C}">
                          <a14:useLocalDpi xmlns:a14="http://schemas.microsoft.com/office/drawing/2010/main"/>
                        </a:ext>
                      </a:extLst>
                    </a:blip>
                    <a:srcRect/>
                    <a:stretch>
                      <a:fillRect/>
                    </a:stretch>
                  </pic:blipFill>
                  <pic:spPr bwMode="auto">
                    <a:xfrm rot="0">
                      <a:off x="0" y="0"/>
                      <a:ext cx="5541624" cy="4148523"/>
                    </a:xfrm>
                    <a:prstGeom prst="rect">
                      <a:avLst/>
                    </a:prstGeom>
                    <a:noFill/>
                    <a:ln>
                      <a:noFill/>
                    </a:ln>
                  </pic:spPr>
                </pic:pic>
              </a:graphicData>
            </a:graphic>
          </wp:inline>
        </w:drawing>
      </w:r>
      <w:r w:rsidRPr="264428E2" w:rsidR="000B5002">
        <w:rPr>
          <w:rFonts w:ascii="Arial" w:hAnsi="Arial" w:cs="Arial"/>
        </w:rPr>
        <w:t xml:space="preserve"> </w:t>
      </w:r>
      <w:r w:rsidRPr="264428E2" w:rsidR="007B5E67">
        <w:rPr>
          <w:rFonts w:ascii="Arial" w:hAnsi="Arial" w:cs="Arial"/>
        </w:rPr>
        <w:t>Pav.</w:t>
      </w:r>
      <w:r w:rsidRPr="264428E2" w:rsidR="00483256">
        <w:rPr>
          <w:rFonts w:ascii="Arial" w:hAnsi="Arial" w:cs="Arial"/>
        </w:rPr>
        <w:t>8</w:t>
      </w:r>
      <w:r w:rsidRPr="264428E2" w:rsidR="007B5E67">
        <w:rPr>
          <w:rFonts w:ascii="Arial" w:hAnsi="Arial" w:cs="Arial"/>
        </w:rPr>
        <w:t xml:space="preserve">. Pastato fotofiksacija iš </w:t>
      </w:r>
      <w:r w:rsidRPr="264428E2" w:rsidR="00E4201F">
        <w:rPr>
          <w:rFonts w:ascii="Arial" w:hAnsi="Arial" w:cs="Arial"/>
        </w:rPr>
        <w:t>vakarinės</w:t>
      </w:r>
      <w:r w:rsidRPr="264428E2" w:rsidR="007B5E67">
        <w:rPr>
          <w:rFonts w:ascii="Arial" w:hAnsi="Arial" w:cs="Arial"/>
        </w:rPr>
        <w:t xml:space="preserve"> pusės.</w:t>
      </w:r>
    </w:p>
    <w:p w:rsidRPr="00EB0C00" w:rsidR="004F645B" w:rsidP="007B5E67" w:rsidRDefault="004F645B" w14:paraId="42851927" w14:textId="77777777">
      <w:pPr>
        <w:spacing w:after="0"/>
        <w:rPr>
          <w:rFonts w:ascii="Arial" w:hAnsi="Arial" w:cs="Arial"/>
        </w:rPr>
      </w:pPr>
    </w:p>
    <w:p w:rsidRPr="00EB0C00" w:rsidR="004E1582" w:rsidP="264428E2" w:rsidRDefault="004F645B" w14:paraId="3B132558" w14:textId="19420216">
      <w:pPr>
        <w:spacing w:after="0"/>
        <w:rPr>
          <w:rFonts w:ascii="Arial" w:hAnsi="Arial" w:cs="Arial"/>
        </w:rPr>
      </w:pPr>
      <w:r w:rsidR="004F645B">
        <w:drawing>
          <wp:inline wp14:editId="642CF89E" wp14:anchorId="0AAA00F7">
            <wp:extent cx="5930265" cy="3105150"/>
            <wp:effectExtent l="0" t="0" r="0" b="0"/>
            <wp:docPr id="1748223934" name="Picture 16"/>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Picture 5"/>
                    <pic:cNvPicPr>
                      <a:picLocks noChangeAspect="1" noChangeArrowheads="1"/>
                    </pic:cNvPicPr>
                  </pic:nvPicPr>
                  <pic:blipFill>
                    <a:blip xmlns:r="http://schemas.openxmlformats.org/officeDocument/2006/relationships" r:embed="rId25" cstate="print">
                      <a:extLst>
                        <a:ext uri="{28A0092B-C50C-407E-A947-70E740481C1C}">
                          <a14:useLocalDpi xmlns:a14="http://schemas.microsoft.com/office/drawing/2010/main" val="0"/>
                        </a:ext>
                      </a:extLst>
                    </a:blip>
                    <a:srcRect/>
                    <a:stretch>
                      <a:fillRect/>
                    </a:stretch>
                  </pic:blipFill>
                  <pic:spPr bwMode="auto">
                    <a:xfrm>
                      <a:off x="0" y="0"/>
                      <a:ext cx="5930265" cy="3105150"/>
                    </a:xfrm>
                    <a:prstGeom prst="rect">
                      <a:avLst/>
                    </a:prstGeom>
                    <a:noFill/>
                    <a:ln>
                      <a:noFill/>
                    </a:ln>
                  </pic:spPr>
                </pic:pic>
              </a:graphicData>
            </a:graphic>
          </wp:inline>
        </w:drawing>
      </w:r>
      <w:r w:rsidRPr="264428E2" w:rsidR="004F645B">
        <w:rPr>
          <w:rFonts w:ascii="Arial" w:hAnsi="Arial" w:cs="Arial"/>
        </w:rPr>
        <w:t>Pav.</w:t>
      </w:r>
      <w:r w:rsidRPr="264428E2" w:rsidR="00483256">
        <w:rPr>
          <w:rFonts w:ascii="Arial" w:hAnsi="Arial" w:cs="Arial"/>
        </w:rPr>
        <w:t>9</w:t>
      </w:r>
      <w:r w:rsidRPr="264428E2" w:rsidR="004F645B">
        <w:rPr>
          <w:rFonts w:ascii="Arial" w:hAnsi="Arial" w:cs="Arial"/>
        </w:rPr>
        <w:t>. Pastato fotofiksacija iš rytinės pusės.</w:t>
      </w:r>
    </w:p>
    <w:p w:rsidRPr="00EB0C00" w:rsidR="00113CA5" w:rsidP="264428E2" w:rsidRDefault="00FC73C0" w14:paraId="06341F38" w14:textId="704F5B7C">
      <w:pPr>
        <w:pStyle w:val="Heading1"/>
        <w:rPr>
          <w:b w:val="1"/>
          <w:bCs w:val="1"/>
        </w:rPr>
      </w:pPr>
      <w:bookmarkStart w:name="_Toc298616513" w:id="57"/>
      <w:r w:rsidR="00FC73C0">
        <w:rPr/>
        <w:t xml:space="preserve">5. </w:t>
      </w:r>
      <w:r w:rsidRPr="264428E2" w:rsidR="000872BC">
        <w:rPr>
          <w:b w:val="1"/>
          <w:bCs w:val="1"/>
        </w:rPr>
        <w:t>PROGRAMA PROJEKTAVIMUI</w:t>
      </w:r>
      <w:bookmarkEnd w:id="57"/>
      <w:r w:rsidRPr="264428E2" w:rsidR="002024B2">
        <w:rPr>
          <w:b w:val="1"/>
          <w:bCs w:val="1"/>
        </w:rPr>
        <w:t xml:space="preserve"> </w:t>
      </w:r>
    </w:p>
    <w:p w:rsidRPr="00EB0C00" w:rsidR="002B06F6" w:rsidP="00FC73C0" w:rsidRDefault="00503AE3" w14:paraId="2878CDA5" w14:textId="64FD38D6">
      <w:pPr>
        <w:pStyle w:val="Heading1"/>
        <w:rPr>
          <w:lang w:eastAsia="lt-LT"/>
        </w:rPr>
      </w:pPr>
      <w:bookmarkStart w:name="_Toc2061811330" w:id="59"/>
      <w:r w:rsidR="00503AE3">
        <w:rPr/>
        <w:t>5</w:t>
      </w:r>
      <w:r w:rsidR="009D1117">
        <w:rPr/>
        <w:t xml:space="preserve">.1. </w:t>
      </w:r>
      <w:r w:rsidR="00E530FF">
        <w:rPr/>
        <w:t>URBANISTINIS INTEGRALUMAS</w:t>
      </w:r>
      <w:bookmarkEnd w:id="59"/>
    </w:p>
    <w:p w:rsidRPr="00EB0C00" w:rsidR="00932764" w:rsidP="00164D41" w:rsidRDefault="009D1117" w14:paraId="115FC7B6" w14:textId="31523EF2">
      <w:pPr>
        <w:spacing w:after="240"/>
        <w:ind w:firstLine="567"/>
        <w:contextualSpacing/>
        <w:jc w:val="both"/>
        <w:rPr>
          <w:rFonts w:ascii="Arial" w:hAnsi="Arial" w:cs="Arial"/>
          <w:u w:val="single"/>
        </w:rPr>
      </w:pPr>
      <w:r w:rsidRPr="00EB0C00">
        <w:rPr>
          <w:rFonts w:ascii="Arial" w:hAnsi="Arial" w:cs="Arial"/>
          <w:u w:val="single"/>
        </w:rPr>
        <w:t>UŽSTATYMO TIPOLOGIJA, SAUGOMI AR KURIAMI RYŠIAI SU APLINKA</w:t>
      </w:r>
    </w:p>
    <w:p w:rsidRPr="00EB0C00" w:rsidR="001D06D1" w:rsidP="00164D41" w:rsidRDefault="009D1117" w14:paraId="25403135" w14:textId="30F6C0B4">
      <w:pPr>
        <w:spacing w:after="0"/>
        <w:ind w:firstLine="567"/>
        <w:jc w:val="both"/>
        <w:rPr>
          <w:rFonts w:ascii="Arial" w:hAnsi="Arial" w:eastAsia="Times New Roman" w:cs="Arial"/>
          <w:lang w:eastAsia="lt-LT"/>
        </w:rPr>
      </w:pPr>
      <w:r w:rsidRPr="00EB0C00">
        <w:rPr>
          <w:rFonts w:ascii="Arial" w:hAnsi="Arial" w:cs="Arial"/>
        </w:rPr>
        <w:t xml:space="preserve">Projektuojamo (rekonstruojamo) pastato ir erdvių </w:t>
      </w:r>
      <w:r w:rsidRPr="00EB0C00" w:rsidR="002F417B">
        <w:rPr>
          <w:rFonts w:ascii="Arial" w:hAnsi="Arial" w:cs="Arial"/>
        </w:rPr>
        <w:t>struktūros</w:t>
      </w:r>
      <w:r w:rsidRPr="00EB0C00">
        <w:rPr>
          <w:rFonts w:ascii="Arial" w:hAnsi="Arial" w:cs="Arial"/>
        </w:rPr>
        <w:t xml:space="preserve"> principai teritorijoje, pastat</w:t>
      </w:r>
      <w:r w:rsidRPr="00EB0C00" w:rsidR="000F017A">
        <w:rPr>
          <w:rFonts w:ascii="Arial" w:hAnsi="Arial" w:cs="Arial"/>
        </w:rPr>
        <w:t>o</w:t>
      </w:r>
      <w:r w:rsidRPr="00EB0C00">
        <w:rPr>
          <w:rFonts w:ascii="Arial" w:hAnsi="Arial" w:cs="Arial"/>
        </w:rPr>
        <w:t xml:space="preserve"> išdėstymo sklype sprendiniai ir užstatymo rodikliai (</w:t>
      </w:r>
      <w:r w:rsidRPr="00EB0C00">
        <w:rPr>
          <w:rFonts w:ascii="Arial" w:hAnsi="Arial" w:cs="Arial"/>
          <w:u w:val="single"/>
        </w:rPr>
        <w:t>intensyvumas, tankis, aukštingumas</w:t>
      </w:r>
      <w:r w:rsidRPr="00EB0C00">
        <w:rPr>
          <w:rFonts w:ascii="Arial" w:hAnsi="Arial" w:cs="Arial"/>
        </w:rPr>
        <w:t>) turi atitikti urbanistinį kontekstą ar jį tikslingai keisti, jei urbanistinė struktūra tobulintina ar transformuotina</w:t>
      </w:r>
      <w:r w:rsidRPr="00EB0C00" w:rsidR="003C2292">
        <w:rPr>
          <w:rFonts w:ascii="Arial" w:hAnsi="Arial" w:cs="Arial"/>
        </w:rPr>
        <w:t>.</w:t>
      </w:r>
      <w:r w:rsidRPr="00EB0C00" w:rsidR="00DF4F80">
        <w:rPr>
          <w:rFonts w:ascii="Arial" w:hAnsi="Arial" w:cs="Arial"/>
        </w:rPr>
        <w:t xml:space="preserve"> Sprendiniai turėtų būti pritaikomi prie esamo gatvių, dviračių ir (ar) pėsčiųjų takų tinklo, derėti prie esamos sklypų struktūros. </w:t>
      </w:r>
      <w:r w:rsidRPr="00EB0C00" w:rsidR="003C2292">
        <w:rPr>
          <w:rFonts w:ascii="Arial" w:hAnsi="Arial" w:cs="Arial"/>
        </w:rPr>
        <w:t>N</w:t>
      </w:r>
      <w:r w:rsidRPr="00EB0C00">
        <w:rPr>
          <w:rFonts w:ascii="Arial" w:hAnsi="Arial" w:cs="Arial"/>
        </w:rPr>
        <w:t>auji intarpai į susiklosčiusią urbanistinę struktūrą privalo ne suardyti, bet tobulinti esamus funkcinius ryšius teritorijoje.</w:t>
      </w:r>
      <w:r w:rsidRPr="00EB0C00" w:rsidR="00B95540">
        <w:rPr>
          <w:rFonts w:ascii="Arial" w:hAnsi="Arial" w:cs="Arial"/>
        </w:rPr>
        <w:t xml:space="preserve"> </w:t>
      </w:r>
    </w:p>
    <w:p w:rsidRPr="00EB0C00" w:rsidR="009D1117" w:rsidP="00164D41" w:rsidRDefault="00D633A4" w14:paraId="5521379F" w14:textId="17E041F2">
      <w:pPr>
        <w:spacing w:after="0"/>
        <w:ind w:firstLine="567"/>
        <w:jc w:val="both"/>
        <w:rPr>
          <w:rFonts w:ascii="Arial" w:hAnsi="Arial" w:cs="Arial"/>
        </w:rPr>
      </w:pPr>
      <w:r w:rsidRPr="00EB0C00">
        <w:rPr>
          <w:rFonts w:ascii="Arial" w:hAnsi="Arial" w:cs="Arial"/>
        </w:rPr>
        <w:t>Siūlome p</w:t>
      </w:r>
      <w:r w:rsidRPr="00EB0C00" w:rsidR="009D1117">
        <w:rPr>
          <w:rFonts w:ascii="Arial" w:hAnsi="Arial" w:cs="Arial"/>
        </w:rPr>
        <w:t>uoselė</w:t>
      </w:r>
      <w:r w:rsidRPr="00EB0C00">
        <w:rPr>
          <w:rFonts w:ascii="Arial" w:hAnsi="Arial" w:cs="Arial"/>
        </w:rPr>
        <w:t>t</w:t>
      </w:r>
      <w:r w:rsidRPr="00EB0C00" w:rsidR="009D1117">
        <w:rPr>
          <w:rFonts w:ascii="Arial" w:hAnsi="Arial" w:cs="Arial"/>
        </w:rPr>
        <w:t>i, saugo</w:t>
      </w:r>
      <w:r w:rsidRPr="00EB0C00">
        <w:rPr>
          <w:rFonts w:ascii="Arial" w:hAnsi="Arial" w:cs="Arial"/>
        </w:rPr>
        <w:t>t</w:t>
      </w:r>
      <w:r w:rsidRPr="00EB0C00" w:rsidR="009D1117">
        <w:rPr>
          <w:rFonts w:ascii="Arial" w:hAnsi="Arial" w:cs="Arial"/>
        </w:rPr>
        <w:t>i ar kur</w:t>
      </w:r>
      <w:r w:rsidRPr="00EB0C00">
        <w:rPr>
          <w:rFonts w:ascii="Arial" w:hAnsi="Arial" w:cs="Arial"/>
        </w:rPr>
        <w:t>ti</w:t>
      </w:r>
      <w:r w:rsidRPr="00EB0C00" w:rsidR="009D1117">
        <w:rPr>
          <w:rFonts w:ascii="Arial" w:hAnsi="Arial" w:cs="Arial"/>
        </w:rPr>
        <w:t xml:space="preserve"> ryši</w:t>
      </w:r>
      <w:r w:rsidRPr="00EB0C00">
        <w:rPr>
          <w:rFonts w:ascii="Arial" w:hAnsi="Arial" w:cs="Arial"/>
        </w:rPr>
        <w:t>us</w:t>
      </w:r>
      <w:r w:rsidRPr="00EB0C00" w:rsidR="009D1117">
        <w:rPr>
          <w:rFonts w:ascii="Arial" w:hAnsi="Arial" w:cs="Arial"/>
        </w:rPr>
        <w:t xml:space="preserve"> su aplinka, vertin</w:t>
      </w:r>
      <w:r w:rsidRPr="00EB0C00" w:rsidR="000D2222">
        <w:rPr>
          <w:rFonts w:ascii="Arial" w:hAnsi="Arial" w:cs="Arial"/>
        </w:rPr>
        <w:t>ti</w:t>
      </w:r>
      <w:r w:rsidRPr="00EB0C00" w:rsidR="009D1117">
        <w:rPr>
          <w:rFonts w:ascii="Arial" w:hAnsi="Arial" w:cs="Arial"/>
        </w:rPr>
        <w:t xml:space="preserve"> esam</w:t>
      </w:r>
      <w:r w:rsidRPr="00EB0C00" w:rsidR="000D2222">
        <w:rPr>
          <w:rFonts w:ascii="Arial" w:hAnsi="Arial" w:cs="Arial"/>
        </w:rPr>
        <w:t>a</w:t>
      </w:r>
      <w:r w:rsidRPr="00EB0C00" w:rsidR="009D1117">
        <w:rPr>
          <w:rFonts w:ascii="Arial" w:hAnsi="Arial" w:cs="Arial"/>
        </w:rPr>
        <w:t>s ir planuojam</w:t>
      </w:r>
      <w:r w:rsidRPr="00EB0C00" w:rsidR="000D2222">
        <w:rPr>
          <w:rFonts w:ascii="Arial" w:hAnsi="Arial" w:cs="Arial"/>
        </w:rPr>
        <w:t>a</w:t>
      </w:r>
      <w:r w:rsidRPr="00EB0C00" w:rsidR="009D1117">
        <w:rPr>
          <w:rFonts w:ascii="Arial" w:hAnsi="Arial" w:cs="Arial"/>
        </w:rPr>
        <w:t>s pėsčiųjų ir dviračių judėjimo</w:t>
      </w:r>
      <w:r w:rsidRPr="00EB0C00" w:rsidR="000D2222">
        <w:rPr>
          <w:rFonts w:ascii="Arial" w:hAnsi="Arial" w:cs="Arial"/>
        </w:rPr>
        <w:t xml:space="preserve"> bei</w:t>
      </w:r>
      <w:r w:rsidRPr="00EB0C00" w:rsidR="009D1117">
        <w:rPr>
          <w:rFonts w:ascii="Arial" w:hAnsi="Arial" w:cs="Arial"/>
        </w:rPr>
        <w:t xml:space="preserve"> </w:t>
      </w:r>
      <w:r w:rsidRPr="00EB0C00" w:rsidR="00D17CAD">
        <w:rPr>
          <w:rFonts w:ascii="Arial" w:hAnsi="Arial" w:cs="Arial"/>
        </w:rPr>
        <w:t>žaliąsias</w:t>
      </w:r>
      <w:r w:rsidRPr="00EB0C00" w:rsidR="009D1117">
        <w:rPr>
          <w:rFonts w:ascii="Arial" w:hAnsi="Arial" w:cs="Arial"/>
        </w:rPr>
        <w:t xml:space="preserve"> jungt</w:t>
      </w:r>
      <w:r w:rsidRPr="00EB0C00" w:rsidR="000D2222">
        <w:rPr>
          <w:rFonts w:ascii="Arial" w:hAnsi="Arial" w:cs="Arial"/>
        </w:rPr>
        <w:t>i</w:t>
      </w:r>
      <w:r w:rsidRPr="00EB0C00" w:rsidR="009D1117">
        <w:rPr>
          <w:rFonts w:ascii="Arial" w:hAnsi="Arial" w:cs="Arial"/>
        </w:rPr>
        <w:t>s, darnaus judumo galimyb</w:t>
      </w:r>
      <w:r w:rsidRPr="00EB0C00" w:rsidR="000D2222">
        <w:rPr>
          <w:rFonts w:ascii="Arial" w:hAnsi="Arial" w:cs="Arial"/>
        </w:rPr>
        <w:t>e</w:t>
      </w:r>
      <w:r w:rsidRPr="00EB0C00" w:rsidR="009D1117">
        <w:rPr>
          <w:rFonts w:ascii="Arial" w:hAnsi="Arial" w:cs="Arial"/>
        </w:rPr>
        <w:t>s.</w:t>
      </w:r>
    </w:p>
    <w:p w:rsidRPr="00EB0C00" w:rsidR="00DF4F80" w:rsidP="00164D41" w:rsidRDefault="00DF4F80" w14:paraId="007844BD" w14:textId="64672F85">
      <w:pPr>
        <w:spacing w:after="0"/>
        <w:ind w:firstLine="567"/>
        <w:jc w:val="both"/>
        <w:rPr>
          <w:rFonts w:ascii="Arial" w:hAnsi="Arial" w:cs="Arial"/>
        </w:rPr>
      </w:pPr>
      <w:r w:rsidRPr="00EB0C00">
        <w:rPr>
          <w:rFonts w:ascii="Arial" w:hAnsi="Arial" w:cs="Arial"/>
        </w:rPr>
        <w:t xml:space="preserve">Projekto pasiūlymo sprendiniai </w:t>
      </w:r>
      <w:r w:rsidRPr="00EB0C00">
        <w:rPr>
          <w:rFonts w:ascii="Arial" w:hAnsi="Arial" w:cs="Arial"/>
          <w:u w:val="single"/>
        </w:rPr>
        <w:t>turi atitikti galiojančius teritorijų planavimo dokumentus</w:t>
      </w:r>
      <w:r w:rsidRPr="00EB0C00" w:rsidR="002F417B">
        <w:rPr>
          <w:rFonts w:ascii="Arial" w:hAnsi="Arial" w:cs="Arial"/>
          <w:u w:val="single"/>
        </w:rPr>
        <w:t xml:space="preserve">, </w:t>
      </w:r>
      <w:r w:rsidRPr="00EB0C00">
        <w:rPr>
          <w:rFonts w:ascii="Arial" w:hAnsi="Arial" w:cs="Arial"/>
          <w:u w:val="single"/>
        </w:rPr>
        <w:t>statybos reglamentus</w:t>
      </w:r>
      <w:r w:rsidRPr="00EB0C00" w:rsidR="002F417B">
        <w:rPr>
          <w:rFonts w:ascii="Arial" w:hAnsi="Arial" w:cs="Arial"/>
          <w:u w:val="single"/>
        </w:rPr>
        <w:t xml:space="preserve"> ir kitus galiojančius teisės aktus</w:t>
      </w:r>
      <w:r w:rsidRPr="00EB0C00">
        <w:rPr>
          <w:rFonts w:ascii="Arial" w:hAnsi="Arial" w:cs="Arial"/>
        </w:rPr>
        <w:t>.</w:t>
      </w:r>
    </w:p>
    <w:p w:rsidRPr="00EB0C00" w:rsidR="00EA0E7D" w:rsidP="00164D41" w:rsidRDefault="00136A47" w14:paraId="243CCC55" w14:textId="514899F4">
      <w:pPr>
        <w:spacing w:after="0"/>
        <w:ind w:firstLine="567"/>
        <w:jc w:val="both"/>
        <w:rPr>
          <w:rFonts w:ascii="Arial" w:hAnsi="Arial" w:cs="Arial"/>
          <w:u w:val="single"/>
        </w:rPr>
      </w:pPr>
      <w:r w:rsidRPr="00EB0C00">
        <w:rPr>
          <w:rFonts w:ascii="Arial" w:hAnsi="Arial" w:cs="Arial"/>
          <w:u w:val="single"/>
        </w:rPr>
        <w:t>Pastatą projektuoti nurodytoje užstatymo zonoje</w:t>
      </w:r>
      <w:r w:rsidRPr="00EB0C00" w:rsidR="00946AD5">
        <w:rPr>
          <w:rFonts w:ascii="Arial" w:hAnsi="Arial" w:cs="Arial"/>
          <w:u w:val="single"/>
        </w:rPr>
        <w:t xml:space="preserve"> (priedas Nr. 1.1).</w:t>
      </w:r>
    </w:p>
    <w:p w:rsidRPr="00EB0C00" w:rsidR="009D1117" w:rsidP="003E55D2" w:rsidRDefault="009D1117" w14:paraId="765F9F28" w14:textId="77777777">
      <w:pPr>
        <w:spacing w:after="0"/>
        <w:jc w:val="both"/>
        <w:rPr>
          <w:rFonts w:ascii="Arial" w:hAnsi="Arial" w:cs="Arial"/>
        </w:rPr>
      </w:pPr>
    </w:p>
    <w:p w:rsidRPr="00EB0C00" w:rsidR="00A94B62" w:rsidP="00E30E0F" w:rsidRDefault="009D1117" w14:paraId="182C26E9" w14:textId="66F1CD4F">
      <w:pPr>
        <w:spacing w:after="240"/>
        <w:contextualSpacing/>
        <w:jc w:val="both"/>
        <w:rPr>
          <w:rFonts w:ascii="Arial" w:hAnsi="Arial" w:cs="Arial"/>
          <w:u w:val="single"/>
          <w:lang w:eastAsia="lt-LT"/>
        </w:rPr>
      </w:pPr>
      <w:r w:rsidRPr="00EB0C00">
        <w:rPr>
          <w:rFonts w:ascii="Arial" w:hAnsi="Arial" w:cs="Arial"/>
          <w:u w:val="single"/>
        </w:rPr>
        <w:t>KURIAMOS APLINKOS KOKYBĖ (EKOLOGINĖ, EKONOMINĖ, VEIKIMO, EKSPLOATAVIMO)</w:t>
      </w:r>
    </w:p>
    <w:p w:rsidRPr="00EB0C00" w:rsidR="00D311A8" w:rsidP="009F1365" w:rsidRDefault="009D1117" w14:paraId="675C2697" w14:textId="20697A44">
      <w:pPr>
        <w:shd w:val="clear" w:color="auto" w:fill="FFFFFF" w:themeFill="background1"/>
        <w:tabs>
          <w:tab w:val="left" w:pos="1701"/>
        </w:tabs>
        <w:spacing w:after="0"/>
        <w:ind w:right="-1" w:firstLine="567"/>
        <w:jc w:val="both"/>
        <w:rPr>
          <w:rFonts w:ascii="Arial" w:hAnsi="Arial" w:cs="Arial"/>
        </w:rPr>
      </w:pPr>
      <w:r w:rsidRPr="00EB0C00">
        <w:rPr>
          <w:rFonts w:ascii="Arial" w:hAnsi="Arial" w:cs="Arial"/>
        </w:rPr>
        <w:t xml:space="preserve">Aplinkos kokybę apibrėžia trys dimensijos – </w:t>
      </w:r>
      <w:r w:rsidRPr="00EB0C00">
        <w:rPr>
          <w:rFonts w:ascii="Arial" w:hAnsi="Arial" w:cs="Arial"/>
          <w:i/>
          <w:iCs/>
        </w:rPr>
        <w:t>ekologinė, ekonominė ir veikimo</w:t>
      </w:r>
      <w:r w:rsidRPr="00EB0C00">
        <w:rPr>
          <w:rFonts w:ascii="Arial" w:hAnsi="Arial" w:cs="Arial"/>
        </w:rPr>
        <w:t xml:space="preserve"> </w:t>
      </w:r>
      <w:r w:rsidRPr="00EB0C00">
        <w:rPr>
          <w:rFonts w:ascii="Arial" w:hAnsi="Arial" w:cs="Arial"/>
          <w:i/>
          <w:iCs/>
        </w:rPr>
        <w:t>arba eksploatavimo</w:t>
      </w:r>
      <w:r w:rsidRPr="00EB0C00">
        <w:rPr>
          <w:rFonts w:ascii="Arial" w:hAnsi="Arial" w:cs="Arial"/>
        </w:rPr>
        <w:t xml:space="preserve">. Nors šie </w:t>
      </w:r>
      <w:r w:rsidRPr="00EB0C00" w:rsidR="00284152">
        <w:rPr>
          <w:rFonts w:ascii="Arial" w:hAnsi="Arial" w:cs="Arial"/>
        </w:rPr>
        <w:t>rodikliai</w:t>
      </w:r>
      <w:r w:rsidRPr="00EB0C00">
        <w:rPr>
          <w:rFonts w:ascii="Arial" w:hAnsi="Arial" w:cs="Arial"/>
        </w:rPr>
        <w:t xml:space="preserve"> yra tarpusavyje susiję, jie taip pat išreiškia skirtingus vertingumo aspektus.  </w:t>
      </w:r>
    </w:p>
    <w:p w:rsidRPr="00EB0C00" w:rsidR="009D1117" w:rsidP="009F1365" w:rsidRDefault="009D1117" w14:paraId="71225D0F" w14:textId="159A9BEA">
      <w:pPr>
        <w:shd w:val="clear" w:color="auto" w:fill="FFFFFF" w:themeFill="background1"/>
        <w:tabs>
          <w:tab w:val="left" w:pos="993"/>
        </w:tabs>
        <w:spacing w:after="0"/>
        <w:ind w:right="-1" w:firstLine="567"/>
        <w:jc w:val="both"/>
        <w:rPr>
          <w:rFonts w:ascii="Arial" w:hAnsi="Arial" w:cs="Arial"/>
        </w:rPr>
      </w:pPr>
      <w:r w:rsidRPr="00EB0C00">
        <w:rPr>
          <w:rFonts w:ascii="Arial" w:hAnsi="Arial" w:cs="Arial"/>
        </w:rPr>
        <w:t xml:space="preserve">Aplinkos kokybės </w:t>
      </w:r>
      <w:r w:rsidRPr="00EB0C00">
        <w:rPr>
          <w:rFonts w:ascii="Arial" w:hAnsi="Arial" w:cs="Arial"/>
          <w:i/>
          <w:iCs/>
        </w:rPr>
        <w:t xml:space="preserve">ekologinis </w:t>
      </w:r>
      <w:r w:rsidRPr="00EB0C00">
        <w:rPr>
          <w:rFonts w:ascii="Arial" w:hAnsi="Arial" w:cs="Arial"/>
        </w:rPr>
        <w:t>vertingumas yra toks, kaip yra užtikrintas nepažeistas ir unikalus ekosistemos funkcionavimas, kuris gali būti vertinamas per:</w:t>
      </w:r>
    </w:p>
    <w:p w:rsidRPr="00EB0C00" w:rsidR="009D1117" w:rsidP="009F1365" w:rsidRDefault="009D1117" w14:paraId="4E58EA15" w14:textId="77777777">
      <w:pPr>
        <w:pStyle w:val="ListParagraph"/>
        <w:widowControl/>
        <w:numPr>
          <w:ilvl w:val="0"/>
          <w:numId w:val="5"/>
        </w:numPr>
        <w:shd w:val="clear" w:color="auto" w:fill="FFFFFF" w:themeFill="background1"/>
        <w:tabs>
          <w:tab w:val="left" w:pos="993"/>
        </w:tabs>
        <w:spacing w:before="0"/>
        <w:ind w:left="0" w:right="-1" w:firstLine="567"/>
        <w:contextualSpacing/>
        <w:jc w:val="both"/>
        <w:rPr>
          <w:rFonts w:ascii="Arial" w:hAnsi="Arial" w:cs="Arial"/>
        </w:rPr>
      </w:pPr>
      <w:r w:rsidRPr="00EB0C00">
        <w:rPr>
          <w:rFonts w:ascii="Arial" w:hAnsi="Arial" w:cs="Arial"/>
        </w:rPr>
        <w:t>Lietaus vandens apsaugą.</w:t>
      </w:r>
    </w:p>
    <w:p w:rsidRPr="00EB0C00" w:rsidR="009D1117" w:rsidP="009F1365" w:rsidRDefault="009D1117" w14:paraId="4418F52E" w14:textId="77777777">
      <w:pPr>
        <w:shd w:val="clear" w:color="auto" w:fill="FFFFFF" w:themeFill="background1"/>
        <w:tabs>
          <w:tab w:val="left" w:pos="993"/>
        </w:tabs>
        <w:spacing w:after="0"/>
        <w:ind w:right="-1" w:firstLine="567"/>
        <w:jc w:val="both"/>
        <w:rPr>
          <w:rFonts w:ascii="Arial" w:hAnsi="Arial" w:cs="Arial"/>
        </w:rPr>
      </w:pPr>
      <w:r w:rsidRPr="00EB0C00">
        <w:rPr>
          <w:rFonts w:ascii="Arial" w:hAnsi="Arial" w:cs="Arial"/>
        </w:rPr>
        <w:t>Lietaus vanduo infiltruojamas, užlaikomas sklype, infiltracija apjungiama su želdynais.</w:t>
      </w:r>
    </w:p>
    <w:p w:rsidRPr="00EB0C00" w:rsidR="009D1117" w:rsidP="009F1365" w:rsidRDefault="009D1117" w14:paraId="0C82BF7A" w14:textId="57018EB2">
      <w:pPr>
        <w:pStyle w:val="ListParagraph"/>
        <w:widowControl/>
        <w:numPr>
          <w:ilvl w:val="0"/>
          <w:numId w:val="5"/>
        </w:numPr>
        <w:shd w:val="clear" w:color="auto" w:fill="FFFFFF" w:themeFill="background1"/>
        <w:tabs>
          <w:tab w:val="left" w:pos="993"/>
        </w:tabs>
        <w:spacing w:before="0"/>
        <w:ind w:left="0" w:right="-1" w:firstLine="567"/>
        <w:contextualSpacing/>
        <w:jc w:val="both"/>
        <w:rPr>
          <w:rFonts w:ascii="Arial" w:hAnsi="Arial" w:cs="Arial"/>
        </w:rPr>
      </w:pPr>
      <w:r w:rsidRPr="00EB0C00">
        <w:rPr>
          <w:rFonts w:ascii="Arial" w:hAnsi="Arial" w:cs="Arial"/>
        </w:rPr>
        <w:t>Kraštovaizdžio apsaug</w:t>
      </w:r>
      <w:r w:rsidRPr="00EB0C00" w:rsidR="00DD5D08">
        <w:rPr>
          <w:rFonts w:ascii="Arial" w:hAnsi="Arial" w:cs="Arial"/>
        </w:rPr>
        <w:t>ą</w:t>
      </w:r>
      <w:r w:rsidRPr="00EB0C00">
        <w:rPr>
          <w:rFonts w:ascii="Arial" w:hAnsi="Arial" w:cs="Arial"/>
        </w:rPr>
        <w:t>.</w:t>
      </w:r>
    </w:p>
    <w:p w:rsidRPr="00EB0C00" w:rsidR="009D1117" w:rsidP="009F1365" w:rsidRDefault="009D1117" w14:paraId="0EF87607" w14:textId="77777777">
      <w:pPr>
        <w:shd w:val="clear" w:color="auto" w:fill="FFFFFF" w:themeFill="background1"/>
        <w:tabs>
          <w:tab w:val="left" w:pos="993"/>
        </w:tabs>
        <w:spacing w:after="0"/>
        <w:ind w:right="-1" w:firstLine="567"/>
        <w:jc w:val="both"/>
        <w:rPr>
          <w:rFonts w:ascii="Arial" w:hAnsi="Arial" w:cs="Arial"/>
        </w:rPr>
      </w:pPr>
      <w:r w:rsidRPr="00EB0C00">
        <w:rPr>
          <w:rFonts w:ascii="Arial" w:hAnsi="Arial" w:cs="Arial"/>
        </w:rPr>
        <w:t>Natūralaus kraštovaizdžio elementų (reljefo, želdynų, vandens telkinių) išsaugojimas, sprendiniai pritaikomi prie aplinkos.</w:t>
      </w:r>
    </w:p>
    <w:p w:rsidRPr="00EB0C00" w:rsidR="009D1117" w:rsidP="009F1365" w:rsidRDefault="009D1117" w14:paraId="6CD4A1B0" w14:textId="77777777">
      <w:pPr>
        <w:pStyle w:val="ListParagraph"/>
        <w:widowControl/>
        <w:numPr>
          <w:ilvl w:val="0"/>
          <w:numId w:val="5"/>
        </w:numPr>
        <w:shd w:val="clear" w:color="auto" w:fill="FFFFFF" w:themeFill="background1"/>
        <w:tabs>
          <w:tab w:val="left" w:pos="993"/>
        </w:tabs>
        <w:spacing w:before="0"/>
        <w:ind w:left="0" w:right="-1" w:firstLine="567"/>
        <w:contextualSpacing/>
        <w:jc w:val="both"/>
        <w:rPr>
          <w:rFonts w:ascii="Arial" w:hAnsi="Arial" w:cs="Arial"/>
        </w:rPr>
      </w:pPr>
      <w:r w:rsidRPr="00EB0C00">
        <w:rPr>
          <w:rFonts w:ascii="Arial" w:hAnsi="Arial" w:cs="Arial"/>
        </w:rPr>
        <w:t>Esamų vertingų medžių apsaugą.</w:t>
      </w:r>
    </w:p>
    <w:p w:rsidRPr="00EB0C00" w:rsidR="009D1117" w:rsidP="009F1365" w:rsidRDefault="009D1117" w14:paraId="344BD127" w14:textId="283C1742">
      <w:pPr>
        <w:tabs>
          <w:tab w:val="left" w:pos="993"/>
          <w:tab w:val="left" w:pos="3881"/>
        </w:tabs>
        <w:spacing w:after="0"/>
        <w:ind w:firstLine="567"/>
        <w:jc w:val="both"/>
        <w:rPr>
          <w:rFonts w:ascii="Arial" w:hAnsi="Arial" w:cs="Arial"/>
        </w:rPr>
      </w:pPr>
      <w:r w:rsidRPr="00EB0C00">
        <w:rPr>
          <w:rFonts w:ascii="Arial" w:hAnsi="Arial" w:cs="Arial"/>
        </w:rPr>
        <w:t>Išsaugomi vertingi medžiai sklype</w:t>
      </w:r>
      <w:r w:rsidRPr="00EB0C00" w:rsidR="001E2918">
        <w:rPr>
          <w:rFonts w:ascii="Arial" w:hAnsi="Arial" w:cs="Arial"/>
        </w:rPr>
        <w:t>,</w:t>
      </w:r>
      <w:r w:rsidRPr="00EB0C00">
        <w:rPr>
          <w:rFonts w:ascii="Arial" w:hAnsi="Arial" w:cs="Arial"/>
        </w:rPr>
        <w:t xml:space="preserve"> </w:t>
      </w:r>
      <w:r w:rsidRPr="00EB0C00" w:rsidR="00037CAB">
        <w:rPr>
          <w:rFonts w:ascii="Arial" w:hAnsi="Arial" w:cs="Arial"/>
        </w:rPr>
        <w:t>išsaugomiems</w:t>
      </w:r>
      <w:r w:rsidRPr="00EB0C00">
        <w:rPr>
          <w:rFonts w:ascii="Arial" w:hAnsi="Arial" w:cs="Arial"/>
        </w:rPr>
        <w:t xml:space="preserve"> medžiams paliktos geros sąlygos augti arba augimo sąlygos gerinamos. Esamiems medžiams taikyti saugojimo ir tausojamojo ugdymo režimą.</w:t>
      </w:r>
    </w:p>
    <w:p w:rsidRPr="00EB0C00" w:rsidR="009D1117" w:rsidP="009F1365" w:rsidRDefault="009D1117" w14:paraId="5BA39484" w14:textId="37DC1451">
      <w:pPr>
        <w:shd w:val="clear" w:color="auto" w:fill="FFFFFF" w:themeFill="background1"/>
        <w:tabs>
          <w:tab w:val="left" w:pos="993"/>
        </w:tabs>
        <w:spacing w:after="0"/>
        <w:ind w:right="-1" w:firstLine="567"/>
        <w:jc w:val="both"/>
        <w:rPr>
          <w:rFonts w:ascii="Arial" w:hAnsi="Arial" w:cs="Arial"/>
          <w:shd w:val="clear" w:color="auto" w:fill="F7F7F7"/>
        </w:rPr>
      </w:pPr>
      <w:r w:rsidRPr="00EB0C00">
        <w:rPr>
          <w:rFonts w:ascii="Arial" w:hAnsi="Arial" w:cs="Arial"/>
          <w:i/>
          <w:iCs/>
        </w:rPr>
        <w:t>Ekonominė</w:t>
      </w:r>
      <w:r w:rsidRPr="00EB0C00" w:rsidR="00EB33B9">
        <w:rPr>
          <w:rFonts w:ascii="Arial" w:hAnsi="Arial" w:cs="Arial"/>
          <w:i/>
          <w:iCs/>
        </w:rPr>
        <w:t>s</w:t>
      </w:r>
      <w:r w:rsidRPr="00EB0C00">
        <w:rPr>
          <w:rFonts w:ascii="Arial" w:hAnsi="Arial" w:cs="Arial"/>
          <w:i/>
          <w:iCs/>
        </w:rPr>
        <w:t xml:space="preserve"> </w:t>
      </w:r>
      <w:r w:rsidRPr="00EB0C00">
        <w:rPr>
          <w:rFonts w:ascii="Arial" w:hAnsi="Arial" w:cs="Arial"/>
        </w:rPr>
        <w:t>vertės aspektas gali būti susijęs  ir su kultūrine</w:t>
      </w:r>
      <w:r w:rsidRPr="00EB0C00" w:rsidR="00284152">
        <w:rPr>
          <w:rFonts w:ascii="Arial" w:hAnsi="Arial" w:cs="Arial"/>
        </w:rPr>
        <w:t xml:space="preserve"> </w:t>
      </w:r>
      <w:r w:rsidRPr="00EB0C00">
        <w:rPr>
          <w:rFonts w:ascii="Arial" w:hAnsi="Arial" w:cs="Arial"/>
        </w:rPr>
        <w:t>-</w:t>
      </w:r>
      <w:r w:rsidRPr="00EB0C00" w:rsidR="00284152">
        <w:rPr>
          <w:rFonts w:ascii="Arial" w:hAnsi="Arial" w:cs="Arial"/>
        </w:rPr>
        <w:t xml:space="preserve"> </w:t>
      </w:r>
      <w:r w:rsidRPr="00EB0C00">
        <w:rPr>
          <w:rFonts w:ascii="Arial" w:hAnsi="Arial" w:cs="Arial"/>
        </w:rPr>
        <w:t>švietėjišk</w:t>
      </w:r>
      <w:r w:rsidRPr="00EB0C00" w:rsidR="00C64D89">
        <w:rPr>
          <w:rFonts w:ascii="Arial" w:hAnsi="Arial" w:cs="Arial"/>
        </w:rPr>
        <w:t>a</w:t>
      </w:r>
      <w:r w:rsidRPr="00EB0C00">
        <w:rPr>
          <w:rFonts w:ascii="Arial" w:hAnsi="Arial" w:cs="Arial"/>
        </w:rPr>
        <w:t xml:space="preserve"> verte,  formuojant palank</w:t>
      </w:r>
      <w:r w:rsidRPr="00EB0C00" w:rsidR="00284152">
        <w:rPr>
          <w:rFonts w:ascii="Arial" w:hAnsi="Arial" w:cs="Arial"/>
        </w:rPr>
        <w:t xml:space="preserve">ų </w:t>
      </w:r>
      <w:r w:rsidRPr="00EB0C00">
        <w:rPr>
          <w:rFonts w:ascii="Arial" w:hAnsi="Arial" w:cs="Arial"/>
        </w:rPr>
        <w:t>požiūr</w:t>
      </w:r>
      <w:r w:rsidRPr="00EB0C00" w:rsidR="00284152">
        <w:rPr>
          <w:rFonts w:ascii="Arial" w:hAnsi="Arial" w:cs="Arial"/>
        </w:rPr>
        <w:t>į</w:t>
      </w:r>
      <w:r w:rsidRPr="00EB0C00">
        <w:rPr>
          <w:rFonts w:ascii="Arial" w:hAnsi="Arial" w:cs="Arial"/>
        </w:rPr>
        <w:t xml:space="preserve"> į aplink</w:t>
      </w:r>
      <w:r w:rsidRPr="00EB0C00" w:rsidR="00284152">
        <w:rPr>
          <w:rFonts w:ascii="Arial" w:hAnsi="Arial" w:cs="Arial"/>
        </w:rPr>
        <w:t>ą</w:t>
      </w:r>
      <w:r w:rsidRPr="00EB0C00">
        <w:rPr>
          <w:rFonts w:ascii="Arial" w:hAnsi="Arial" w:cs="Arial"/>
        </w:rPr>
        <w:t>. Šis požiūris gali būti formuojamas per priemones</w:t>
      </w:r>
      <w:r w:rsidRPr="00EB0C00" w:rsidR="00E6155A">
        <w:rPr>
          <w:rFonts w:ascii="Arial" w:hAnsi="Arial" w:cs="Arial"/>
        </w:rPr>
        <w:t>,</w:t>
      </w:r>
      <w:r w:rsidRPr="00EB0C00">
        <w:rPr>
          <w:rFonts w:ascii="Arial" w:hAnsi="Arial" w:cs="Arial"/>
        </w:rPr>
        <w:t xml:space="preserve"> kurios skirtos taršos mažinimui ir prevencijai, atliekų mažinimui, kraštovaizdžio ir biologinės įvairovės išsaugojim</w:t>
      </w:r>
      <w:r w:rsidRPr="00EB0C00" w:rsidR="00E6155A">
        <w:rPr>
          <w:rFonts w:ascii="Arial" w:hAnsi="Arial" w:cs="Arial"/>
        </w:rPr>
        <w:t>ui</w:t>
      </w:r>
      <w:r w:rsidRPr="00EB0C00">
        <w:rPr>
          <w:rFonts w:ascii="Arial" w:hAnsi="Arial" w:cs="Arial"/>
        </w:rPr>
        <w:t>.</w:t>
      </w:r>
    </w:p>
    <w:p w:rsidRPr="00EB0C00" w:rsidR="009D1117" w:rsidP="009F1365" w:rsidRDefault="009D1117" w14:paraId="2D857381" w14:textId="245ADCF4">
      <w:pPr>
        <w:tabs>
          <w:tab w:val="left" w:pos="993"/>
          <w:tab w:val="left" w:pos="1418"/>
        </w:tabs>
        <w:spacing w:after="0"/>
        <w:ind w:firstLine="567"/>
        <w:jc w:val="both"/>
        <w:rPr>
          <w:rFonts w:ascii="Arial" w:hAnsi="Arial" w:cs="Arial"/>
        </w:rPr>
      </w:pPr>
      <w:r w:rsidRPr="00EB0C00">
        <w:rPr>
          <w:rFonts w:ascii="Arial" w:hAnsi="Arial" w:cs="Arial"/>
        </w:rPr>
        <w:t xml:space="preserve">Aplinkos </w:t>
      </w:r>
      <w:r w:rsidRPr="00EB0C00">
        <w:rPr>
          <w:rFonts w:ascii="Arial" w:hAnsi="Arial" w:cs="Arial"/>
          <w:i/>
          <w:iCs/>
        </w:rPr>
        <w:t>eksploatavimo, veikimo</w:t>
      </w:r>
      <w:r w:rsidRPr="00EB0C00">
        <w:rPr>
          <w:rFonts w:ascii="Arial" w:hAnsi="Arial" w:cs="Arial"/>
        </w:rPr>
        <w:t xml:space="preserve"> kokybę nusako kuriamo</w:t>
      </w:r>
      <w:r w:rsidRPr="00EB0C00" w:rsidR="007A0EAC">
        <w:rPr>
          <w:rFonts w:ascii="Arial" w:hAnsi="Arial" w:cs="Arial"/>
        </w:rPr>
        <w:t>s</w:t>
      </w:r>
      <w:r w:rsidRPr="00EB0C00">
        <w:rPr>
          <w:rFonts w:ascii="Arial" w:hAnsi="Arial" w:cs="Arial"/>
        </w:rPr>
        <w:t xml:space="preserve"> nedidelės eksploatavimo sąnaudos, minimal</w:t>
      </w:r>
      <w:r w:rsidRPr="00EB0C00" w:rsidR="00037CAB">
        <w:rPr>
          <w:rFonts w:ascii="Arial" w:hAnsi="Arial" w:cs="Arial"/>
        </w:rPr>
        <w:t>ių</w:t>
      </w:r>
      <w:r w:rsidRPr="00EB0C00">
        <w:rPr>
          <w:rFonts w:ascii="Arial" w:hAnsi="Arial" w:cs="Arial"/>
        </w:rPr>
        <w:t xml:space="preserve"> priežiūros kaštų, investicijų ar išteklių poreikis. Sklypo sutvarkymo sprendinius siūlome projektuoti įvertinant eksploatacines, priežiūros ir valymo  sąnaudas ilgalaikėje perspektyvoje. </w:t>
      </w:r>
    </w:p>
    <w:p w:rsidRPr="00EB0C00" w:rsidR="007A0EAC" w:rsidP="009F1365" w:rsidRDefault="007A0EAC" w14:paraId="12858404" w14:textId="77777777">
      <w:pPr>
        <w:shd w:val="clear" w:color="auto" w:fill="FFFFFF" w:themeFill="background1"/>
        <w:tabs>
          <w:tab w:val="left" w:pos="993"/>
        </w:tabs>
        <w:spacing w:after="0"/>
        <w:ind w:right="-1" w:firstLine="567"/>
        <w:jc w:val="both"/>
        <w:rPr>
          <w:rFonts w:ascii="Arial" w:hAnsi="Arial" w:cs="Arial"/>
          <w:highlight w:val="yellow"/>
          <w:lang w:eastAsia="lt-LT"/>
        </w:rPr>
      </w:pPr>
    </w:p>
    <w:p w:rsidRPr="00EB0C00" w:rsidR="00A94B62" w:rsidP="009F1365" w:rsidRDefault="009D1117" w14:paraId="693C986E" w14:textId="11A18BEA">
      <w:pPr>
        <w:tabs>
          <w:tab w:val="left" w:pos="993"/>
          <w:tab w:val="left" w:pos="1985"/>
        </w:tabs>
        <w:spacing w:after="240"/>
        <w:ind w:firstLine="567"/>
        <w:contextualSpacing/>
        <w:rPr>
          <w:rFonts w:ascii="Arial" w:hAnsi="Arial" w:cs="Arial"/>
          <w:u w:val="single"/>
          <w:lang w:eastAsia="lt-LT"/>
        </w:rPr>
      </w:pPr>
      <w:r w:rsidRPr="00EB0C00">
        <w:rPr>
          <w:rFonts w:ascii="Arial" w:hAnsi="Arial" w:cs="Arial"/>
          <w:u w:val="single"/>
        </w:rPr>
        <w:t>JUNGTYS SU GRETA ESANČIOMIS TERITORIJOMIS</w:t>
      </w:r>
    </w:p>
    <w:p w:rsidRPr="00EB0C00" w:rsidR="009D1117" w:rsidP="009F1365" w:rsidRDefault="009463A2" w14:paraId="6D7B78B9" w14:textId="6C7BB039">
      <w:pPr>
        <w:shd w:val="clear" w:color="auto" w:fill="FFFFFF" w:themeFill="background1"/>
        <w:tabs>
          <w:tab w:val="left" w:pos="993"/>
        </w:tabs>
        <w:spacing w:after="0"/>
        <w:ind w:right="-1" w:firstLine="567"/>
        <w:jc w:val="both"/>
        <w:rPr>
          <w:rFonts w:ascii="Arial" w:hAnsi="Arial" w:cs="Arial"/>
        </w:rPr>
      </w:pPr>
      <w:r w:rsidRPr="00EB0C00">
        <w:rPr>
          <w:rFonts w:ascii="Arial" w:hAnsi="Arial" w:cs="Arial"/>
        </w:rPr>
        <w:t xml:space="preserve">Projektuojant, įvertinti išduotas prisijungimo prie susiekimo komunikacijų sąlygas  Nr. </w:t>
      </w:r>
      <w:r w:rsidRPr="00EB0C00" w:rsidR="002C255F">
        <w:rPr>
          <w:rFonts w:ascii="Arial" w:hAnsi="Arial" w:cs="Arial"/>
        </w:rPr>
        <w:t>25/208</w:t>
      </w:r>
      <w:r w:rsidRPr="00EB0C00" w:rsidR="008B60D4">
        <w:rPr>
          <w:rFonts w:ascii="Arial" w:hAnsi="Arial" w:cs="Arial"/>
        </w:rPr>
        <w:t>, 2025-04-09</w:t>
      </w:r>
      <w:r w:rsidRPr="00EB0C00" w:rsidR="00DF2008">
        <w:rPr>
          <w:rFonts w:ascii="Arial" w:hAnsi="Arial" w:cs="Arial"/>
        </w:rPr>
        <w:t xml:space="preserve"> (priedas </w:t>
      </w:r>
      <w:proofErr w:type="spellStart"/>
      <w:r w:rsidRPr="00EB0C00" w:rsidR="00DF2008">
        <w:rPr>
          <w:rFonts w:ascii="Arial" w:hAnsi="Arial" w:cs="Arial"/>
        </w:rPr>
        <w:t>nr.</w:t>
      </w:r>
      <w:proofErr w:type="spellEnd"/>
      <w:r w:rsidRPr="00EB0C00" w:rsidR="00DF2008">
        <w:rPr>
          <w:rFonts w:ascii="Arial" w:hAnsi="Arial" w:cs="Arial"/>
        </w:rPr>
        <w:t xml:space="preserve"> 1.15)</w:t>
      </w:r>
      <w:r w:rsidRPr="00EB0C00">
        <w:rPr>
          <w:rFonts w:ascii="Arial" w:hAnsi="Arial" w:cs="Arial"/>
        </w:rPr>
        <w:t xml:space="preserve">. </w:t>
      </w:r>
      <w:r w:rsidRPr="00EB0C00" w:rsidR="009D1117">
        <w:rPr>
          <w:rFonts w:ascii="Arial" w:hAnsi="Arial" w:cs="Arial"/>
        </w:rPr>
        <w:t xml:space="preserve">Architektūrinio konkurso </w:t>
      </w:r>
      <w:r w:rsidRPr="00EB0C00" w:rsidR="00EA26ED">
        <w:rPr>
          <w:rFonts w:ascii="Arial" w:hAnsi="Arial" w:cs="Arial"/>
        </w:rPr>
        <w:t>sprendiniai</w:t>
      </w:r>
      <w:r w:rsidRPr="00EB0C00" w:rsidR="009D1117">
        <w:rPr>
          <w:rFonts w:ascii="Arial" w:hAnsi="Arial" w:cs="Arial"/>
        </w:rPr>
        <w:t xml:space="preserve"> turi apimti esminius susi</w:t>
      </w:r>
      <w:r w:rsidRPr="00EB0C00" w:rsidR="00B6546A">
        <w:rPr>
          <w:rFonts w:ascii="Arial" w:hAnsi="Arial" w:cs="Arial"/>
        </w:rPr>
        <w:t>si</w:t>
      </w:r>
      <w:r w:rsidRPr="00EB0C00" w:rsidR="009D1117">
        <w:rPr>
          <w:rFonts w:ascii="Arial" w:hAnsi="Arial" w:cs="Arial"/>
        </w:rPr>
        <w:t xml:space="preserve">ekimo sąlygų uždavinius, tokius kaip </w:t>
      </w:r>
      <w:r w:rsidRPr="00EB0C00" w:rsidR="009D1117">
        <w:rPr>
          <w:rFonts w:ascii="Arial" w:hAnsi="Arial" w:cs="Arial"/>
          <w:u w:val="single"/>
        </w:rPr>
        <w:t>įvažiavimas, automobilių stovėjimo vietos, želdiniai</w:t>
      </w:r>
      <w:r w:rsidRPr="00EB0C00" w:rsidR="009D1117">
        <w:rPr>
          <w:rFonts w:ascii="Arial" w:hAnsi="Arial" w:cs="Arial"/>
        </w:rPr>
        <w:t xml:space="preserve">. Projektinių sprendinių detalizavimas atliekamas kituose projekto rengimo etapuose kartu su tvirtinimu inžinerinių statinių projektų ir projektinių pasiūlymų vertinimo darbo grupėje. Numatyti </w:t>
      </w:r>
      <w:r w:rsidRPr="00EB0C00" w:rsidR="009D1117">
        <w:rPr>
          <w:rFonts w:ascii="Arial" w:hAnsi="Arial" w:cs="Arial"/>
          <w:u w:val="single"/>
        </w:rPr>
        <w:t>automobilių laikino sustojimo vietas</w:t>
      </w:r>
      <w:r w:rsidRPr="00EB0C00" w:rsidR="009D1117">
        <w:rPr>
          <w:rFonts w:ascii="Arial" w:hAnsi="Arial" w:cs="Arial"/>
        </w:rPr>
        <w:t xml:space="preserve"> ir principą, tenkinantį momentinio srauto poreikius, </w:t>
      </w:r>
      <w:r w:rsidRPr="00EB0C00" w:rsidR="009D1117">
        <w:rPr>
          <w:rFonts w:ascii="Arial" w:hAnsi="Arial" w:cs="Arial"/>
          <w:u w:val="single"/>
        </w:rPr>
        <w:t>ilgalaikio automobilių stovėjimo aikštelę</w:t>
      </w:r>
      <w:r w:rsidRPr="00EB0C00" w:rsidR="00157050">
        <w:rPr>
          <w:rFonts w:ascii="Arial" w:hAnsi="Arial" w:cs="Arial"/>
          <w:u w:val="single"/>
        </w:rPr>
        <w:t xml:space="preserve"> (</w:t>
      </w:r>
      <w:r w:rsidRPr="00EB0C00" w:rsidR="00D11126">
        <w:rPr>
          <w:rFonts w:ascii="Arial" w:hAnsi="Arial" w:cs="Arial"/>
          <w:u w:val="single"/>
        </w:rPr>
        <w:t>požeminė</w:t>
      </w:r>
      <w:r w:rsidRPr="00EB0C00" w:rsidR="00070705">
        <w:rPr>
          <w:rFonts w:ascii="Arial" w:hAnsi="Arial" w:cs="Arial"/>
          <w:u w:val="single"/>
        </w:rPr>
        <w:t xml:space="preserve"> – darbuotojams, antžeminė - </w:t>
      </w:r>
      <w:r w:rsidRPr="00EB0C00" w:rsidR="00FC5644">
        <w:rPr>
          <w:rFonts w:ascii="Arial" w:hAnsi="Arial" w:cs="Arial"/>
          <w:u w:val="single"/>
        </w:rPr>
        <w:t>naudotojams</w:t>
      </w:r>
      <w:r w:rsidRPr="00EB0C00" w:rsidR="00157050">
        <w:rPr>
          <w:rFonts w:ascii="Arial" w:hAnsi="Arial" w:cs="Arial"/>
          <w:u w:val="single"/>
        </w:rPr>
        <w:t>)</w:t>
      </w:r>
      <w:r w:rsidRPr="00EB0C00" w:rsidR="009D1117">
        <w:rPr>
          <w:rFonts w:ascii="Arial" w:hAnsi="Arial" w:cs="Arial"/>
        </w:rPr>
        <w:t xml:space="preserve">, užtikrinančią privalomą automobilių vietų skaičių. Projektuojant įvertinti </w:t>
      </w:r>
      <w:r w:rsidRPr="00EB0C00" w:rsidR="009D1117">
        <w:rPr>
          <w:rFonts w:ascii="Arial" w:hAnsi="Arial" w:cs="Arial"/>
          <w:u w:val="single"/>
        </w:rPr>
        <w:t>galimą transporto srautų didėjimą</w:t>
      </w:r>
      <w:r w:rsidRPr="00EB0C00" w:rsidR="009D1117">
        <w:rPr>
          <w:rFonts w:ascii="Arial" w:hAnsi="Arial" w:cs="Arial"/>
        </w:rPr>
        <w:t>, spręsti jų valdymo būdus</w:t>
      </w:r>
      <w:r w:rsidRPr="00EB0C00" w:rsidR="00BF0003">
        <w:rPr>
          <w:rFonts w:ascii="Arial" w:hAnsi="Arial" w:cs="Arial"/>
        </w:rPr>
        <w:t xml:space="preserve">. </w:t>
      </w:r>
      <w:r w:rsidRPr="00EB0C00" w:rsidR="009D1117">
        <w:rPr>
          <w:rFonts w:ascii="Arial" w:hAnsi="Arial" w:cs="Arial"/>
        </w:rPr>
        <w:t>Numatyti aptarnaujančio ir specialiojo transporto srautų organizavimo sprendinius.</w:t>
      </w:r>
      <w:r w:rsidRPr="00EB0C00" w:rsidR="00EA26ED">
        <w:rPr>
          <w:rFonts w:ascii="Arial" w:hAnsi="Arial" w:cs="Arial"/>
        </w:rPr>
        <w:t xml:space="preserve"> </w:t>
      </w:r>
    </w:p>
    <w:p w:rsidRPr="00EB0C00" w:rsidR="009D1117" w:rsidP="00902788" w:rsidRDefault="00B6645C" w14:paraId="34D35049" w14:textId="57174325">
      <w:pPr>
        <w:pStyle w:val="Heading1"/>
        <w:rPr>
          <w:lang w:eastAsia="lt-LT"/>
        </w:rPr>
      </w:pPr>
      <w:bookmarkStart w:name="_Toc1676190006" w:id="64"/>
      <w:r w:rsidRPr="00EB0C00">
        <w:t>5</w:t>
      </w:r>
      <w:r w:rsidRPr="00EB0C00" w:rsidR="009D1117">
        <w:t>.</w:t>
      </w:r>
      <w:r w:rsidRPr="00EB0C00" w:rsidR="00A12FDF">
        <w:t>2</w:t>
      </w:r>
      <w:r w:rsidRPr="00EB0C00" w:rsidR="009D1117">
        <w:t>. ARCHITEKTŪROS REIKALAVIMAI</w:t>
      </w:r>
      <w:bookmarkEnd w:id="64"/>
    </w:p>
    <w:p w:rsidRPr="00EB0C00" w:rsidR="009D1117" w:rsidP="264428E2" w:rsidRDefault="009D1117" w14:paraId="49FA279C" w14:textId="3E92DA7D">
      <w:pPr>
        <w:pStyle w:val="ListParagraph"/>
        <w:numPr>
          <w:ilvl w:val="0"/>
          <w:numId w:val="6"/>
        </w:numPr>
        <w:spacing w:before="0" w:after="0"/>
        <w:ind/>
        <w:jc w:val="both"/>
        <w:rPr>
          <w:rFonts w:ascii="Arial" w:hAnsi="Arial" w:cs="Arial"/>
          <w:lang w:eastAsia="lt-LT"/>
        </w:rPr>
      </w:pPr>
      <w:r w:rsidRPr="264428E2" w:rsidR="19CED9CD">
        <w:rPr>
          <w:rFonts w:ascii="Arial" w:hAnsi="Arial" w:cs="Arial"/>
        </w:rPr>
        <w:t xml:space="preserve">Architektūros reikalavimai </w:t>
      </w:r>
      <w:r w:rsidRPr="264428E2" w:rsidR="19CED9CD">
        <w:rPr>
          <w:rFonts w:ascii="Arial" w:hAnsi="Arial" w:cs="Arial"/>
        </w:rPr>
        <w:t>apibrėžia šiuos įvertinimus:</w:t>
      </w:r>
      <w:r w:rsidRPr="264428E2" w:rsidR="009D1117">
        <w:rPr>
          <w:rFonts w:ascii="Arial" w:hAnsi="Arial" w:cs="Arial"/>
        </w:rPr>
        <w:t>Gera architektūrinė meninė idėja</w:t>
      </w:r>
      <w:r w:rsidRPr="264428E2" w:rsidR="00254E9C">
        <w:rPr>
          <w:rFonts w:ascii="Arial" w:hAnsi="Arial" w:cs="Arial"/>
        </w:rPr>
        <w:t>, jos vientisumas</w:t>
      </w:r>
      <w:r w:rsidRPr="264428E2" w:rsidR="00E12CE4">
        <w:rPr>
          <w:rFonts w:ascii="Arial" w:hAnsi="Arial" w:cs="Arial"/>
        </w:rPr>
        <w:t>, estetiškumas</w:t>
      </w:r>
      <w:r w:rsidRPr="264428E2" w:rsidR="00B0259B">
        <w:rPr>
          <w:rFonts w:ascii="Arial" w:hAnsi="Arial" w:cs="Arial"/>
        </w:rPr>
        <w:t>.</w:t>
      </w:r>
    </w:p>
    <w:p w:rsidRPr="00EB0C00" w:rsidR="009D1117" w:rsidP="00E30E0F" w:rsidRDefault="009D1117" w14:paraId="1CCE65E3" w14:textId="613F3E33">
      <w:pPr>
        <w:pStyle w:val="ListParagraph"/>
        <w:numPr>
          <w:ilvl w:val="0"/>
          <w:numId w:val="6"/>
        </w:numPr>
        <w:spacing w:before="0"/>
        <w:ind w:left="426" w:firstLine="0"/>
        <w:jc w:val="both"/>
        <w:rPr>
          <w:rFonts w:ascii="Arial" w:hAnsi="Arial" w:cs="Arial"/>
          <w:lang w:eastAsia="lt-LT"/>
        </w:rPr>
      </w:pPr>
      <w:r w:rsidRPr="264428E2" w:rsidR="009D1117">
        <w:rPr>
          <w:rFonts w:ascii="Arial" w:hAnsi="Arial" w:cs="Arial"/>
        </w:rPr>
        <w:t>Funkcionali pastato struktūr</w:t>
      </w:r>
      <w:r w:rsidRPr="264428E2" w:rsidR="00986A6D">
        <w:rPr>
          <w:rFonts w:ascii="Arial" w:hAnsi="Arial" w:cs="Arial"/>
        </w:rPr>
        <w:t>a</w:t>
      </w:r>
      <w:r w:rsidRPr="264428E2" w:rsidR="00B0259B">
        <w:rPr>
          <w:rFonts w:ascii="Arial" w:hAnsi="Arial" w:cs="Arial"/>
        </w:rPr>
        <w:t>.</w:t>
      </w:r>
    </w:p>
    <w:p w:rsidRPr="00EB0C00" w:rsidR="00680703" w:rsidP="00E30E0F" w:rsidRDefault="009D1117" w14:paraId="02BBEF7B" w14:textId="35C2E8AA">
      <w:pPr>
        <w:pStyle w:val="ListParagraph"/>
        <w:numPr>
          <w:ilvl w:val="0"/>
          <w:numId w:val="6"/>
        </w:numPr>
        <w:spacing w:before="0"/>
        <w:ind w:left="426" w:firstLine="0"/>
        <w:jc w:val="both"/>
        <w:rPr>
          <w:rFonts w:ascii="Arial" w:hAnsi="Arial" w:cs="Arial"/>
        </w:rPr>
      </w:pPr>
      <w:r w:rsidRPr="00EB0C00">
        <w:rPr>
          <w:rFonts w:ascii="Arial" w:hAnsi="Arial" w:cs="Arial"/>
        </w:rPr>
        <w:t xml:space="preserve">Racionalumas, </w:t>
      </w:r>
      <w:r w:rsidRPr="00EB0C00" w:rsidR="007B54D5">
        <w:rPr>
          <w:rFonts w:ascii="Arial" w:hAnsi="Arial" w:cs="Arial"/>
        </w:rPr>
        <w:t xml:space="preserve">ekonomiškumas, </w:t>
      </w:r>
      <w:r w:rsidRPr="00EB0C00">
        <w:rPr>
          <w:rFonts w:ascii="Arial" w:hAnsi="Arial" w:cs="Arial"/>
        </w:rPr>
        <w:t xml:space="preserve">šiuolaikiškumas, šiuolaikinė tūrio kompozicija, raiška, šiuolaikiškai sprendžiama funkcija. </w:t>
      </w:r>
      <w:r w:rsidRPr="00EB0C00" w:rsidR="00EF1B60">
        <w:rPr>
          <w:rFonts w:ascii="Arial" w:hAnsi="Arial" w:cs="Arial"/>
          <w:u w:val="single"/>
        </w:rPr>
        <w:t>S</w:t>
      </w:r>
      <w:r w:rsidRPr="00EB0C00" w:rsidR="00B903AC">
        <w:rPr>
          <w:rFonts w:ascii="Arial" w:hAnsi="Arial" w:cs="Arial"/>
          <w:u w:val="single"/>
        </w:rPr>
        <w:t>prendimų racionalumas</w:t>
      </w:r>
      <w:r w:rsidRPr="00EB0C00" w:rsidR="00E72507">
        <w:rPr>
          <w:rFonts w:ascii="Arial" w:hAnsi="Arial" w:cs="Arial"/>
          <w:u w:val="single"/>
        </w:rPr>
        <w:t xml:space="preserve">, įvertinus </w:t>
      </w:r>
      <w:r w:rsidRPr="00EB0C00" w:rsidR="00B903AC">
        <w:rPr>
          <w:rFonts w:ascii="Arial" w:hAnsi="Arial" w:cs="Arial"/>
          <w:u w:val="single"/>
        </w:rPr>
        <w:t>projekto realizavimo kainos</w:t>
      </w:r>
      <w:r w:rsidRPr="00EB0C00" w:rsidR="00DB440B">
        <w:rPr>
          <w:rFonts w:ascii="Arial" w:hAnsi="Arial" w:cs="Arial"/>
          <w:u w:val="single"/>
        </w:rPr>
        <w:t xml:space="preserve"> </w:t>
      </w:r>
      <w:r w:rsidRPr="00EB0C00" w:rsidR="00B903AC">
        <w:rPr>
          <w:rFonts w:ascii="Arial" w:hAnsi="Arial" w:cs="Arial"/>
          <w:u w:val="single"/>
        </w:rPr>
        <w:t>santykio optimalumą</w:t>
      </w:r>
      <w:r w:rsidRPr="00EB0C00" w:rsidR="00B903AC">
        <w:rPr>
          <w:rFonts w:ascii="Arial" w:hAnsi="Arial" w:cs="Arial"/>
        </w:rPr>
        <w:t xml:space="preserve">. </w:t>
      </w:r>
    </w:p>
    <w:p w:rsidRPr="00EB0C00" w:rsidR="009D1117" w:rsidP="00E30E0F" w:rsidRDefault="00B903AC" w14:paraId="3527839E" w14:textId="126E0450">
      <w:pPr>
        <w:pStyle w:val="ListParagraph"/>
        <w:numPr>
          <w:ilvl w:val="0"/>
          <w:numId w:val="6"/>
        </w:numPr>
        <w:spacing w:before="0"/>
        <w:ind w:left="426" w:firstLine="0"/>
        <w:jc w:val="both"/>
        <w:rPr>
          <w:rFonts w:ascii="Arial" w:hAnsi="Arial" w:cs="Arial"/>
        </w:rPr>
      </w:pPr>
      <w:r w:rsidRPr="00EB0C00">
        <w:rPr>
          <w:rFonts w:ascii="Arial" w:hAnsi="Arial" w:cs="Arial"/>
        </w:rPr>
        <w:t xml:space="preserve">Projekto sprendiniai turėtų suteikti aplinkai naują </w:t>
      </w:r>
      <w:r w:rsidRPr="00EB0C00" w:rsidR="004F1813">
        <w:rPr>
          <w:rFonts w:ascii="Arial" w:hAnsi="Arial" w:cs="Arial"/>
        </w:rPr>
        <w:t xml:space="preserve">vizualinę </w:t>
      </w:r>
      <w:r w:rsidRPr="00EB0C00">
        <w:rPr>
          <w:rFonts w:ascii="Arial" w:hAnsi="Arial" w:cs="Arial"/>
        </w:rPr>
        <w:t>kokybę.</w:t>
      </w:r>
    </w:p>
    <w:p w:rsidRPr="00EB0C00" w:rsidR="009C7187" w:rsidP="00E30E0F" w:rsidRDefault="009D1117" w14:paraId="2B737237" w14:textId="77777777">
      <w:pPr>
        <w:pStyle w:val="ListParagraph"/>
        <w:numPr>
          <w:ilvl w:val="0"/>
          <w:numId w:val="6"/>
        </w:numPr>
        <w:spacing w:before="0"/>
        <w:ind w:left="426" w:firstLine="0"/>
        <w:jc w:val="both"/>
        <w:rPr>
          <w:rFonts w:ascii="Arial" w:hAnsi="Arial" w:cs="Arial"/>
          <w:lang w:eastAsia="lt-LT"/>
        </w:rPr>
      </w:pPr>
      <w:r w:rsidRPr="00EB0C00">
        <w:rPr>
          <w:rFonts w:ascii="Arial" w:hAnsi="Arial" w:cs="Arial"/>
        </w:rPr>
        <w:t xml:space="preserve">Pastato mastelio, visumos ir jo dalių tarpusavio atitiktis, taip pat atitiktis naudotojui ir aplinkai. </w:t>
      </w:r>
    </w:p>
    <w:p w:rsidRPr="00EB0C00" w:rsidR="009D1117" w:rsidP="00E30E0F" w:rsidRDefault="009D1117" w14:paraId="47F1092F" w14:textId="797446C9">
      <w:pPr>
        <w:pStyle w:val="ListParagraph"/>
        <w:numPr>
          <w:ilvl w:val="0"/>
          <w:numId w:val="6"/>
        </w:numPr>
        <w:spacing w:before="0"/>
        <w:ind w:left="426" w:firstLine="0"/>
        <w:jc w:val="both"/>
        <w:rPr>
          <w:rFonts w:ascii="Arial" w:hAnsi="Arial" w:cs="Arial"/>
          <w:lang w:eastAsia="lt-LT"/>
        </w:rPr>
      </w:pPr>
      <w:r w:rsidRPr="00EB0C00">
        <w:rPr>
          <w:rFonts w:ascii="Arial" w:hAnsi="Arial" w:cs="Arial"/>
        </w:rPr>
        <w:t>Siekiama, kad būtų naudojamos natūralios, geriausia vietinės (kuo mažiau</w:t>
      </w:r>
      <w:r w:rsidRPr="00EB0C00" w:rsidR="00B6558E">
        <w:rPr>
          <w:rFonts w:ascii="Arial" w:hAnsi="Arial" w:cs="Arial"/>
        </w:rPr>
        <w:t xml:space="preserve"> </w:t>
      </w:r>
      <w:r w:rsidRPr="00EB0C00">
        <w:rPr>
          <w:rFonts w:ascii="Arial" w:hAnsi="Arial" w:cs="Arial"/>
        </w:rPr>
        <w:t>transportuotos) statybinės medžiagos – plytos, medis, betonas, metalas, stiklas</w:t>
      </w:r>
      <w:r w:rsidRPr="00EB0C00" w:rsidR="002E29F4">
        <w:rPr>
          <w:rFonts w:ascii="Arial" w:hAnsi="Arial" w:cs="Arial"/>
        </w:rPr>
        <w:t xml:space="preserve"> taip užtikrinant </w:t>
      </w:r>
      <w:r w:rsidRPr="00EB0C00" w:rsidR="00937845">
        <w:rPr>
          <w:rFonts w:ascii="Arial" w:hAnsi="Arial" w:cs="Arial"/>
        </w:rPr>
        <w:t>tvari</w:t>
      </w:r>
      <w:r w:rsidRPr="00EB0C00" w:rsidR="00D71F6F">
        <w:rPr>
          <w:rFonts w:ascii="Arial" w:hAnsi="Arial" w:cs="Arial"/>
        </w:rPr>
        <w:t>ą</w:t>
      </w:r>
      <w:r w:rsidRPr="00EB0C00" w:rsidR="00937845">
        <w:rPr>
          <w:rFonts w:ascii="Arial" w:hAnsi="Arial" w:cs="Arial"/>
        </w:rPr>
        <w:t xml:space="preserve"> statyb</w:t>
      </w:r>
      <w:r w:rsidRPr="00EB0C00" w:rsidR="00D71F6F">
        <w:rPr>
          <w:rFonts w:ascii="Arial" w:hAnsi="Arial" w:cs="Arial"/>
        </w:rPr>
        <w:t>ą</w:t>
      </w:r>
      <w:r w:rsidRPr="00EB0C00" w:rsidR="003D562D">
        <w:rPr>
          <w:rFonts w:ascii="Arial" w:hAnsi="Arial" w:cs="Arial"/>
        </w:rPr>
        <w:t xml:space="preserve">. Siūloma </w:t>
      </w:r>
      <w:r w:rsidRPr="00EB0C00" w:rsidR="00937845">
        <w:rPr>
          <w:rFonts w:ascii="Arial" w:hAnsi="Arial" w:cs="Arial"/>
        </w:rPr>
        <w:t>naudo</w:t>
      </w:r>
      <w:r w:rsidRPr="00EB0C00" w:rsidR="003D562D">
        <w:rPr>
          <w:rFonts w:ascii="Arial" w:hAnsi="Arial" w:cs="Arial"/>
        </w:rPr>
        <w:t>ti</w:t>
      </w:r>
      <w:r w:rsidRPr="00EB0C00" w:rsidR="00937845">
        <w:rPr>
          <w:rFonts w:ascii="Arial" w:hAnsi="Arial" w:cs="Arial"/>
        </w:rPr>
        <w:t xml:space="preserve"> pažangias technologijas ir medžiagas, skatinant žiedinę ekonomiką</w:t>
      </w:r>
      <w:r w:rsidRPr="00EB0C00" w:rsidR="00561385">
        <w:rPr>
          <w:rFonts w:ascii="Arial" w:hAnsi="Arial" w:cs="Arial"/>
        </w:rPr>
        <w:t>.</w:t>
      </w:r>
    </w:p>
    <w:p w:rsidRPr="00EB0C00" w:rsidR="000D05CE" w:rsidP="00E30E0F" w:rsidRDefault="000D05CE" w14:paraId="15600EA9" w14:textId="2CF4200D">
      <w:pPr>
        <w:pStyle w:val="ListParagraph"/>
        <w:numPr>
          <w:ilvl w:val="0"/>
          <w:numId w:val="6"/>
        </w:numPr>
        <w:spacing w:before="0"/>
        <w:ind w:left="426" w:firstLine="0"/>
        <w:jc w:val="both"/>
        <w:rPr>
          <w:rFonts w:ascii="Arial" w:hAnsi="Arial" w:cs="Arial"/>
          <w:lang w:eastAsia="lt-LT"/>
        </w:rPr>
      </w:pPr>
      <w:r w:rsidRPr="00EB0C00">
        <w:rPr>
          <w:rFonts w:ascii="Arial" w:hAnsi="Arial" w:cs="Arial"/>
        </w:rPr>
        <w:t>Naudoti natūrali</w:t>
      </w:r>
      <w:r w:rsidRPr="00EB0C00" w:rsidR="00A237E5">
        <w:rPr>
          <w:rFonts w:ascii="Arial" w:hAnsi="Arial" w:cs="Arial"/>
        </w:rPr>
        <w:t>as</w:t>
      </w:r>
      <w:r w:rsidRPr="00EB0C00">
        <w:rPr>
          <w:rFonts w:ascii="Arial" w:hAnsi="Arial" w:cs="Arial"/>
        </w:rPr>
        <w:t>, vietai tinkanči</w:t>
      </w:r>
      <w:r w:rsidR="0089671A">
        <w:rPr>
          <w:rFonts w:ascii="Arial" w:hAnsi="Arial" w:cs="Arial"/>
        </w:rPr>
        <w:t>a</w:t>
      </w:r>
      <w:r w:rsidRPr="00EB0C00">
        <w:rPr>
          <w:rFonts w:ascii="Arial" w:hAnsi="Arial" w:cs="Arial"/>
        </w:rPr>
        <w:t>s apdailos medžiag</w:t>
      </w:r>
      <w:r w:rsidRPr="00EB0C00" w:rsidR="00C11ED3">
        <w:rPr>
          <w:rFonts w:ascii="Arial" w:hAnsi="Arial" w:cs="Arial"/>
        </w:rPr>
        <w:t>a</w:t>
      </w:r>
      <w:r w:rsidRPr="00EB0C00">
        <w:rPr>
          <w:rFonts w:ascii="Arial" w:hAnsi="Arial" w:cs="Arial"/>
        </w:rPr>
        <w:t>s</w:t>
      </w:r>
      <w:r w:rsidRPr="00EB0C00" w:rsidR="00A237E5">
        <w:rPr>
          <w:rFonts w:ascii="Arial" w:hAnsi="Arial" w:cs="Arial"/>
        </w:rPr>
        <w:t>.</w:t>
      </w:r>
    </w:p>
    <w:p w:rsidRPr="00EB0C00" w:rsidR="000246C9" w:rsidP="00E30E0F" w:rsidRDefault="000246C9" w14:paraId="69A089BE" w14:textId="226CDDA2">
      <w:pPr>
        <w:pStyle w:val="ListParagraph"/>
        <w:numPr>
          <w:ilvl w:val="0"/>
          <w:numId w:val="6"/>
        </w:numPr>
        <w:spacing w:before="0"/>
        <w:ind w:left="426" w:firstLine="0"/>
        <w:jc w:val="both"/>
        <w:rPr>
          <w:rFonts w:ascii="Arial" w:hAnsi="Arial" w:cs="Arial"/>
          <w:lang w:eastAsia="lt-LT"/>
        </w:rPr>
      </w:pPr>
      <w:r w:rsidRPr="00EB0C00">
        <w:rPr>
          <w:rFonts w:ascii="Arial" w:hAnsi="Arial" w:cs="Arial"/>
        </w:rPr>
        <w:t>Sprendiniai turėtų būti inova</w:t>
      </w:r>
      <w:r w:rsidRPr="00EB0C00" w:rsidR="005E35E0">
        <w:rPr>
          <w:rFonts w:ascii="Arial" w:hAnsi="Arial" w:cs="Arial"/>
        </w:rPr>
        <w:t>t</w:t>
      </w:r>
      <w:r w:rsidRPr="00EB0C00">
        <w:rPr>
          <w:rFonts w:ascii="Arial" w:hAnsi="Arial" w:cs="Arial"/>
        </w:rPr>
        <w:t>yvūs</w:t>
      </w:r>
      <w:r w:rsidRPr="00EB0C00" w:rsidR="005E35E0">
        <w:rPr>
          <w:rFonts w:ascii="Arial" w:hAnsi="Arial" w:cs="Arial"/>
        </w:rPr>
        <w:t xml:space="preserve"> </w:t>
      </w:r>
      <w:r w:rsidRPr="00EB0C00" w:rsidR="00721F20">
        <w:rPr>
          <w:rFonts w:ascii="Arial" w:hAnsi="Arial" w:cs="Arial"/>
        </w:rPr>
        <w:t>–</w:t>
      </w:r>
      <w:r w:rsidRPr="00EB0C00" w:rsidR="000D483F">
        <w:rPr>
          <w:rFonts w:ascii="Arial" w:hAnsi="Arial" w:cs="Arial"/>
        </w:rPr>
        <w:t xml:space="preserve"> </w:t>
      </w:r>
      <w:r w:rsidRPr="00EB0C00" w:rsidR="00795CF3">
        <w:rPr>
          <w:rFonts w:ascii="Arial" w:hAnsi="Arial" w:cs="Arial"/>
        </w:rPr>
        <w:t xml:space="preserve">naudojamos </w:t>
      </w:r>
      <w:r w:rsidRPr="00EB0C00" w:rsidR="0020256C">
        <w:rPr>
          <w:rFonts w:ascii="Arial" w:hAnsi="Arial" w:cs="Arial"/>
        </w:rPr>
        <w:t>nauj</w:t>
      </w:r>
      <w:r w:rsidRPr="00EB0C00" w:rsidR="00795CF3">
        <w:rPr>
          <w:rFonts w:ascii="Arial" w:hAnsi="Arial" w:cs="Arial"/>
        </w:rPr>
        <w:t>os</w:t>
      </w:r>
      <w:r w:rsidRPr="00EB0C00" w:rsidR="0020256C">
        <w:rPr>
          <w:rFonts w:ascii="Arial" w:hAnsi="Arial" w:cs="Arial"/>
        </w:rPr>
        <w:t xml:space="preserve"> technologij</w:t>
      </w:r>
      <w:r w:rsidRPr="00EB0C00" w:rsidR="00795CF3">
        <w:rPr>
          <w:rFonts w:ascii="Arial" w:hAnsi="Arial" w:cs="Arial"/>
        </w:rPr>
        <w:t>os</w:t>
      </w:r>
      <w:r w:rsidRPr="00EB0C00" w:rsidR="0020256C">
        <w:rPr>
          <w:rFonts w:ascii="Arial" w:hAnsi="Arial" w:cs="Arial"/>
        </w:rPr>
        <w:t>, medžiag</w:t>
      </w:r>
      <w:r w:rsidRPr="00EB0C00" w:rsidR="00795CF3">
        <w:rPr>
          <w:rFonts w:ascii="Arial" w:hAnsi="Arial" w:cs="Arial"/>
        </w:rPr>
        <w:t>os</w:t>
      </w:r>
      <w:r w:rsidRPr="00EB0C00" w:rsidR="00456F43">
        <w:rPr>
          <w:rFonts w:ascii="Arial" w:hAnsi="Arial" w:cs="Arial"/>
        </w:rPr>
        <w:t xml:space="preserve"> ir architektūrini</w:t>
      </w:r>
      <w:r w:rsidRPr="00EB0C00" w:rsidR="00795CF3">
        <w:rPr>
          <w:rFonts w:ascii="Arial" w:hAnsi="Arial" w:cs="Arial"/>
        </w:rPr>
        <w:t>ai</w:t>
      </w:r>
      <w:r w:rsidRPr="00EB0C00" w:rsidR="00456F43">
        <w:rPr>
          <w:rFonts w:ascii="Arial" w:hAnsi="Arial" w:cs="Arial"/>
        </w:rPr>
        <w:t xml:space="preserve"> sprendim</w:t>
      </w:r>
      <w:r w:rsidRPr="00EB0C00" w:rsidR="00795CF3">
        <w:rPr>
          <w:rFonts w:ascii="Arial" w:hAnsi="Arial" w:cs="Arial"/>
        </w:rPr>
        <w:t>ai.</w:t>
      </w:r>
      <w:r w:rsidRPr="00EB0C00" w:rsidR="000D483F">
        <w:rPr>
          <w:rFonts w:ascii="Arial" w:hAnsi="Arial" w:cs="Arial"/>
        </w:rPr>
        <w:t xml:space="preserve"> </w:t>
      </w:r>
    </w:p>
    <w:p w:rsidRPr="00EB0C00" w:rsidR="003A1BB1" w:rsidP="00E30E0F" w:rsidRDefault="003A1BB1" w14:paraId="4504C274" w14:textId="77777777" w14:noSpellErr="1">
      <w:pPr>
        <w:pStyle w:val="ListParagraph"/>
        <w:numPr>
          <w:ilvl w:val="0"/>
          <w:numId w:val="6"/>
        </w:numPr>
        <w:spacing w:before="0"/>
        <w:ind w:left="426" w:firstLine="0"/>
        <w:jc w:val="both"/>
        <w:rPr>
          <w:rFonts w:ascii="Arial" w:hAnsi="Arial" w:cs="Arial"/>
          <w:lang w:eastAsia="lt-LT"/>
        </w:rPr>
      </w:pPr>
      <w:r w:rsidRPr="48F1E16B" w:rsidR="5810FB9D">
        <w:rPr>
          <w:rFonts w:ascii="Arial" w:hAnsi="Arial" w:cs="Arial"/>
        </w:rPr>
        <w:t xml:space="preserve">Siektina, kad projektiniai sprendiniai </w:t>
      </w:r>
      <w:r w:rsidRPr="48F1E16B" w:rsidR="5810FB9D">
        <w:rPr>
          <w:rFonts w:ascii="Arial" w:hAnsi="Arial" w:cs="Arial"/>
        </w:rPr>
        <w:t>atlieptų dešimt Vilniaus urbanistikos ir architektūros taisyklių.</w:t>
      </w:r>
    </w:p>
    <w:p w:rsidRPr="00EB0C00" w:rsidR="001116C4" w:rsidP="00E30E0F" w:rsidRDefault="005605B4" w14:paraId="4DFBFF66" w14:textId="12F2A791">
      <w:pPr>
        <w:spacing w:before="240" w:after="0"/>
        <w:ind w:firstLine="360"/>
        <w:jc w:val="both"/>
        <w:rPr>
          <w:rFonts w:ascii="Arial" w:hAnsi="Arial" w:cs="Arial"/>
        </w:rPr>
      </w:pPr>
      <w:r w:rsidRPr="00EB0C00">
        <w:rPr>
          <w:rFonts w:ascii="Arial" w:hAnsi="Arial" w:cs="Arial"/>
        </w:rPr>
        <w:t>Architektūrinio projekto konkursiniame darbe</w:t>
      </w:r>
      <w:r w:rsidRPr="00EB0C00" w:rsidR="00DC57DE">
        <w:rPr>
          <w:rFonts w:ascii="Arial" w:hAnsi="Arial" w:cs="Arial"/>
        </w:rPr>
        <w:t xml:space="preserve"> </w:t>
      </w:r>
      <w:r w:rsidRPr="00EB0C00" w:rsidR="45FEC37D">
        <w:rPr>
          <w:rFonts w:ascii="Arial" w:hAnsi="Arial" w:cs="Arial"/>
        </w:rPr>
        <w:t>pasiūlyti</w:t>
      </w:r>
      <w:r w:rsidRPr="00EB0C00" w:rsidR="00CD5A87">
        <w:rPr>
          <w:rFonts w:ascii="Arial" w:hAnsi="Arial" w:cs="Arial"/>
        </w:rPr>
        <w:t xml:space="preserve"> </w:t>
      </w:r>
      <w:r w:rsidRPr="00EB0C00" w:rsidR="00395E9D">
        <w:rPr>
          <w:rFonts w:ascii="Arial" w:hAnsi="Arial" w:cs="Arial"/>
          <w:u w:val="single"/>
        </w:rPr>
        <w:t>vietą</w:t>
      </w:r>
      <w:r w:rsidRPr="00EB0C00" w:rsidR="00CD5A87">
        <w:rPr>
          <w:rFonts w:ascii="Arial" w:hAnsi="Arial" w:cs="Arial"/>
        </w:rPr>
        <w:t xml:space="preserve"> </w:t>
      </w:r>
      <w:r w:rsidRPr="00EB0C00" w:rsidR="00395E9D">
        <w:rPr>
          <w:rFonts w:ascii="Arial" w:hAnsi="Arial" w:cs="Arial"/>
        </w:rPr>
        <w:t xml:space="preserve">meno kūriniui, </w:t>
      </w:r>
      <w:r w:rsidRPr="00EB0C00" w:rsidR="7EBE92F0">
        <w:rPr>
          <w:rFonts w:ascii="Arial" w:hAnsi="Arial" w:cs="Arial"/>
        </w:rPr>
        <w:t>įvardijant</w:t>
      </w:r>
      <w:r w:rsidRPr="00EB0C00" w:rsidR="00395E9D">
        <w:rPr>
          <w:rFonts w:ascii="Arial" w:hAnsi="Arial" w:cs="Arial"/>
        </w:rPr>
        <w:t xml:space="preserve"> meno kūrinio </w:t>
      </w:r>
      <w:r w:rsidRPr="00EB0C00" w:rsidR="00395E9D">
        <w:rPr>
          <w:rFonts w:ascii="Arial" w:hAnsi="Arial" w:cs="Arial"/>
          <w:u w:val="single"/>
        </w:rPr>
        <w:t>tipą</w:t>
      </w:r>
      <w:r w:rsidRPr="00EB0C00" w:rsidR="001A0D69">
        <w:rPr>
          <w:rFonts w:ascii="Arial" w:hAnsi="Arial" w:cs="Arial"/>
        </w:rPr>
        <w:t xml:space="preserve">. </w:t>
      </w:r>
      <w:r w:rsidRPr="00EB0C00" w:rsidR="7709286B">
        <w:rPr>
          <w:rFonts w:ascii="Arial" w:hAnsi="Arial" w:cs="Arial"/>
        </w:rPr>
        <w:t>Meno kūriniams gali būti priskiriami:</w:t>
      </w:r>
    </w:p>
    <w:p w:rsidRPr="00EB0C00" w:rsidR="001116C4" w:rsidP="00E30E0F" w:rsidRDefault="7709286B" w14:paraId="7E2D17D4" w14:textId="1021CDD8">
      <w:pPr>
        <w:numPr>
          <w:ilvl w:val="0"/>
          <w:numId w:val="9"/>
        </w:numPr>
        <w:spacing w:after="0"/>
        <w:jc w:val="both"/>
        <w:rPr>
          <w:rFonts w:ascii="Arial" w:hAnsi="Arial" w:cs="Arial"/>
          <w:lang w:eastAsia="lt-LT"/>
        </w:rPr>
      </w:pPr>
      <w:r w:rsidRPr="00EB0C00">
        <w:rPr>
          <w:rFonts w:ascii="Arial" w:hAnsi="Arial" w:cs="Arial"/>
        </w:rPr>
        <w:t>Skulptūros (laisvai stovinčios ar reljefinės);</w:t>
      </w:r>
    </w:p>
    <w:p w:rsidRPr="00EB0C00" w:rsidR="001116C4" w:rsidP="00E30E0F" w:rsidRDefault="7709286B" w14:paraId="01327119" w14:textId="7BE2846C">
      <w:pPr>
        <w:numPr>
          <w:ilvl w:val="0"/>
          <w:numId w:val="9"/>
        </w:numPr>
        <w:spacing w:after="0"/>
        <w:jc w:val="both"/>
        <w:rPr>
          <w:rFonts w:ascii="Arial" w:hAnsi="Arial" w:cs="Arial"/>
          <w:lang w:eastAsia="lt-LT"/>
        </w:rPr>
      </w:pPr>
      <w:r w:rsidRPr="00EB0C00">
        <w:rPr>
          <w:rFonts w:ascii="Arial" w:hAnsi="Arial" w:cs="Arial"/>
        </w:rPr>
        <w:t>Tapybos darbai (pvz., freskos, sienų tapybos darbai);</w:t>
      </w:r>
    </w:p>
    <w:p w:rsidRPr="00EB0C00" w:rsidR="001116C4" w:rsidP="00E30E0F" w:rsidRDefault="7709286B" w14:paraId="0C4193AF" w14:textId="3BFF22D6">
      <w:pPr>
        <w:numPr>
          <w:ilvl w:val="0"/>
          <w:numId w:val="9"/>
        </w:numPr>
        <w:spacing w:after="0"/>
        <w:jc w:val="both"/>
        <w:rPr>
          <w:rFonts w:ascii="Arial" w:hAnsi="Arial" w:cs="Arial"/>
          <w:lang w:eastAsia="lt-LT"/>
        </w:rPr>
      </w:pPr>
      <w:r w:rsidRPr="00EB0C00">
        <w:rPr>
          <w:rFonts w:ascii="Arial" w:hAnsi="Arial" w:cs="Arial"/>
        </w:rPr>
        <w:t>Mozaikos;</w:t>
      </w:r>
    </w:p>
    <w:p w:rsidRPr="00EB0C00" w:rsidR="001116C4" w:rsidP="00E30E0F" w:rsidRDefault="7709286B" w14:paraId="16D4E401" w14:textId="45E85278">
      <w:pPr>
        <w:numPr>
          <w:ilvl w:val="0"/>
          <w:numId w:val="9"/>
        </w:numPr>
        <w:spacing w:after="0"/>
        <w:jc w:val="both"/>
        <w:rPr>
          <w:rFonts w:ascii="Arial" w:hAnsi="Arial" w:cs="Arial"/>
          <w:lang w:eastAsia="lt-LT"/>
        </w:rPr>
      </w:pPr>
      <w:r w:rsidRPr="00EB0C00">
        <w:rPr>
          <w:rFonts w:ascii="Arial" w:hAnsi="Arial" w:cs="Arial"/>
        </w:rPr>
        <w:t>Instaliacijos (nuolatinės);</w:t>
      </w:r>
    </w:p>
    <w:p w:rsidRPr="00EB0C00" w:rsidR="001116C4" w:rsidP="00E30E0F" w:rsidRDefault="7709286B" w14:paraId="124F2052" w14:textId="67CE79CC">
      <w:pPr>
        <w:numPr>
          <w:ilvl w:val="0"/>
          <w:numId w:val="9"/>
        </w:numPr>
        <w:spacing w:after="0"/>
        <w:jc w:val="both"/>
        <w:rPr>
          <w:rFonts w:ascii="Arial" w:hAnsi="Arial" w:cs="Arial"/>
          <w:lang w:eastAsia="lt-LT"/>
        </w:rPr>
      </w:pPr>
      <w:r w:rsidRPr="00EB0C00">
        <w:rPr>
          <w:rFonts w:ascii="Arial" w:hAnsi="Arial" w:cs="Arial"/>
        </w:rPr>
        <w:t xml:space="preserve">Kiti meniniai objektai, kurie gali būti pritaikomi viešosioms erdvėms ar pastatų interjerui bei eksterjerui; </w:t>
      </w:r>
    </w:p>
    <w:p w:rsidRPr="00EB0C00" w:rsidR="001116C4" w:rsidP="00E30E0F" w:rsidRDefault="66927E84" w14:paraId="4BCD5701" w14:textId="48893E13">
      <w:pPr>
        <w:spacing w:after="0"/>
        <w:ind w:firstLine="360"/>
        <w:jc w:val="both"/>
        <w:rPr>
          <w:rFonts w:ascii="Arial" w:hAnsi="Arial" w:cs="Arial"/>
        </w:rPr>
      </w:pPr>
      <w:r w:rsidRPr="00EB0C00">
        <w:rPr>
          <w:rFonts w:ascii="Arial" w:hAnsi="Arial" w:cs="Arial"/>
        </w:rPr>
        <w:t>Ši</w:t>
      </w:r>
      <w:r w:rsidRPr="00EB0C00" w:rsidR="67821D23">
        <w:rPr>
          <w:rFonts w:ascii="Arial" w:hAnsi="Arial" w:cs="Arial"/>
        </w:rPr>
        <w:t>ų</w:t>
      </w:r>
      <w:r w:rsidRPr="00EB0C00" w:rsidR="0EBBD7A9">
        <w:rPr>
          <w:rFonts w:ascii="Arial" w:hAnsi="Arial" w:cs="Arial"/>
        </w:rPr>
        <w:t xml:space="preserve"> (ši</w:t>
      </w:r>
      <w:r w:rsidRPr="00EB0C00" w:rsidR="5DDB4C0F">
        <w:rPr>
          <w:rFonts w:ascii="Arial" w:hAnsi="Arial" w:cs="Arial"/>
        </w:rPr>
        <w:t>o</w:t>
      </w:r>
      <w:r w:rsidRPr="00EB0C00" w:rsidR="0EBBD7A9">
        <w:rPr>
          <w:rFonts w:ascii="Arial" w:hAnsi="Arial" w:cs="Arial"/>
        </w:rPr>
        <w:t>)</w:t>
      </w:r>
      <w:r w:rsidRPr="00EB0C00">
        <w:rPr>
          <w:rFonts w:ascii="Arial" w:hAnsi="Arial" w:cs="Arial"/>
        </w:rPr>
        <w:t xml:space="preserve"> m</w:t>
      </w:r>
      <w:r w:rsidRPr="00EB0C00" w:rsidR="001A0D69">
        <w:rPr>
          <w:rFonts w:ascii="Arial" w:hAnsi="Arial" w:cs="Arial"/>
        </w:rPr>
        <w:t>eno kūrini</w:t>
      </w:r>
      <w:r w:rsidRPr="00EB0C00" w:rsidR="5685F892">
        <w:rPr>
          <w:rFonts w:ascii="Arial" w:hAnsi="Arial" w:cs="Arial"/>
        </w:rPr>
        <w:t>ų</w:t>
      </w:r>
      <w:r w:rsidRPr="00EB0C00" w:rsidR="001A0D69">
        <w:rPr>
          <w:rFonts w:ascii="Arial" w:hAnsi="Arial" w:cs="Arial"/>
        </w:rPr>
        <w:t xml:space="preserve"> </w:t>
      </w:r>
      <w:r w:rsidRPr="00EB0C00" w:rsidR="2384C8A2">
        <w:rPr>
          <w:rFonts w:ascii="Arial" w:hAnsi="Arial" w:cs="Arial"/>
        </w:rPr>
        <w:t>(įsigijimo) sukūrimo</w:t>
      </w:r>
      <w:r w:rsidRPr="00EB0C00" w:rsidR="00047B3E">
        <w:rPr>
          <w:rFonts w:ascii="Arial" w:hAnsi="Arial" w:cs="Arial"/>
        </w:rPr>
        <w:t xml:space="preserve"> </w:t>
      </w:r>
      <w:r w:rsidRPr="00EB0C00" w:rsidR="000D4AAC">
        <w:rPr>
          <w:rFonts w:ascii="Arial" w:hAnsi="Arial" w:cs="Arial"/>
        </w:rPr>
        <w:t>sąmatinė vertė – ne mažiau</w:t>
      </w:r>
      <w:r w:rsidRPr="00EB0C00" w:rsidR="00A87109">
        <w:rPr>
          <w:rFonts w:ascii="Arial" w:hAnsi="Arial" w:cs="Arial"/>
        </w:rPr>
        <w:t xml:space="preserve"> kaip 1 procentas</w:t>
      </w:r>
      <w:r w:rsidRPr="00EB0C00" w:rsidR="00363771">
        <w:rPr>
          <w:rFonts w:ascii="Arial" w:hAnsi="Arial" w:cs="Arial"/>
        </w:rPr>
        <w:t xml:space="preserve"> </w:t>
      </w:r>
      <w:r w:rsidRPr="00EB0C00" w:rsidR="4B1CC0C9">
        <w:rPr>
          <w:rFonts w:ascii="Arial" w:hAnsi="Arial" w:cs="Arial"/>
        </w:rPr>
        <w:t xml:space="preserve">lėšų nuo statinio statybos sąmatinės vertės </w:t>
      </w:r>
      <w:r w:rsidRPr="00EB0C00" w:rsidR="41114179">
        <w:rPr>
          <w:rFonts w:ascii="Arial" w:hAnsi="Arial" w:cs="Arial"/>
        </w:rPr>
        <w:t>(</w:t>
      </w:r>
      <w:r w:rsidRPr="00EB0C00" w:rsidR="1C1C31B7">
        <w:rPr>
          <w:rFonts w:ascii="Arial" w:hAnsi="Arial" w:cs="Arial"/>
        </w:rPr>
        <w:t xml:space="preserve">pagal </w:t>
      </w:r>
      <w:r w:rsidRPr="00EB0C00" w:rsidR="41114179">
        <w:rPr>
          <w:rFonts w:ascii="Arial" w:hAnsi="Arial" w:cs="Arial"/>
        </w:rPr>
        <w:t>Architekt</w:t>
      </w:r>
      <w:r w:rsidRPr="00EB0C00" w:rsidR="5B5759E0">
        <w:rPr>
          <w:rFonts w:ascii="Arial" w:hAnsi="Arial" w:cs="Arial"/>
        </w:rPr>
        <w:t>ūros įstatym</w:t>
      </w:r>
      <w:r w:rsidRPr="00EB0C00" w:rsidR="373D8692">
        <w:rPr>
          <w:rFonts w:ascii="Arial" w:hAnsi="Arial" w:cs="Arial"/>
        </w:rPr>
        <w:t>o</w:t>
      </w:r>
      <w:r w:rsidRPr="00EB0C00" w:rsidR="5A704BF2">
        <w:rPr>
          <w:rFonts w:ascii="Arial" w:hAnsi="Arial" w:cs="Arial"/>
        </w:rPr>
        <w:t xml:space="preserve"> 13 </w:t>
      </w:r>
      <w:r w:rsidRPr="00EB0C00" w:rsidR="1FC635A7">
        <w:rPr>
          <w:rFonts w:ascii="Arial" w:hAnsi="Arial" w:cs="Arial"/>
        </w:rPr>
        <w:t>straipsnio</w:t>
      </w:r>
      <w:r w:rsidRPr="00EB0C00" w:rsidR="5A704BF2">
        <w:rPr>
          <w:rFonts w:ascii="Arial" w:hAnsi="Arial" w:cs="Arial"/>
        </w:rPr>
        <w:t xml:space="preserve"> 8 punkt</w:t>
      </w:r>
      <w:r w:rsidRPr="00EB0C00" w:rsidR="5A14F0EB">
        <w:rPr>
          <w:rFonts w:ascii="Arial" w:hAnsi="Arial" w:cs="Arial"/>
        </w:rPr>
        <w:t>ą</w:t>
      </w:r>
      <w:r w:rsidRPr="00EB0C00" w:rsidR="086101BC">
        <w:rPr>
          <w:rFonts w:ascii="Arial" w:hAnsi="Arial" w:cs="Arial"/>
        </w:rPr>
        <w:t>)</w:t>
      </w:r>
      <w:r w:rsidRPr="00EB0C00" w:rsidR="2876C418">
        <w:rPr>
          <w:rFonts w:ascii="Arial" w:hAnsi="Arial" w:cs="Arial"/>
        </w:rPr>
        <w:t>.</w:t>
      </w:r>
      <w:r w:rsidRPr="00EB0C00" w:rsidR="00F769BB">
        <w:rPr>
          <w:rFonts w:ascii="Arial" w:hAnsi="Arial" w:cs="Arial"/>
        </w:rPr>
        <w:t xml:space="preserve"> </w:t>
      </w:r>
      <w:r w:rsidRPr="00EB0C00" w:rsidR="007126C1">
        <w:rPr>
          <w:rFonts w:ascii="Arial" w:hAnsi="Arial" w:cs="Arial"/>
        </w:rPr>
        <w:t>M</w:t>
      </w:r>
      <w:r w:rsidRPr="00EB0C00" w:rsidR="05129229">
        <w:rPr>
          <w:rFonts w:ascii="Arial" w:hAnsi="Arial" w:cs="Arial"/>
        </w:rPr>
        <w:t>e</w:t>
      </w:r>
      <w:r w:rsidRPr="00EB0C00" w:rsidR="007126C1">
        <w:rPr>
          <w:rFonts w:ascii="Arial" w:hAnsi="Arial" w:cs="Arial"/>
        </w:rPr>
        <w:t xml:space="preserve">no </w:t>
      </w:r>
      <w:r w:rsidRPr="00EB0C00" w:rsidR="00FF2C7E">
        <w:rPr>
          <w:rFonts w:ascii="Arial" w:hAnsi="Arial" w:cs="Arial"/>
        </w:rPr>
        <w:t>kūrinys</w:t>
      </w:r>
      <w:r w:rsidRPr="00EB0C00" w:rsidR="00A27425">
        <w:rPr>
          <w:rFonts w:ascii="Arial" w:hAnsi="Arial" w:cs="Arial"/>
        </w:rPr>
        <w:t xml:space="preserve"> </w:t>
      </w:r>
      <w:r w:rsidRPr="00EB0C00" w:rsidR="00FF2C7E">
        <w:rPr>
          <w:rFonts w:ascii="Arial" w:hAnsi="Arial" w:cs="Arial"/>
        </w:rPr>
        <w:t>turės būti</w:t>
      </w:r>
      <w:r w:rsidRPr="00EB0C00" w:rsidR="00A27425">
        <w:rPr>
          <w:rFonts w:ascii="Arial" w:hAnsi="Arial" w:cs="Arial"/>
        </w:rPr>
        <w:t xml:space="preserve"> integruot</w:t>
      </w:r>
      <w:r w:rsidRPr="00EB0C00" w:rsidR="00FF2C7E">
        <w:rPr>
          <w:rFonts w:ascii="Arial" w:hAnsi="Arial" w:cs="Arial"/>
        </w:rPr>
        <w:t>as</w:t>
      </w:r>
      <w:r w:rsidRPr="00EB0C00" w:rsidR="00A27425">
        <w:rPr>
          <w:rFonts w:ascii="Arial" w:hAnsi="Arial" w:cs="Arial"/>
        </w:rPr>
        <w:t xml:space="preserve"> į architektūrinę aplinką arba susiję</w:t>
      </w:r>
      <w:r w:rsidRPr="00EB0C00" w:rsidR="00FF2C7E">
        <w:rPr>
          <w:rFonts w:ascii="Arial" w:hAnsi="Arial" w:cs="Arial"/>
        </w:rPr>
        <w:t>s</w:t>
      </w:r>
      <w:r w:rsidRPr="00EB0C00" w:rsidR="00A27425">
        <w:rPr>
          <w:rFonts w:ascii="Arial" w:hAnsi="Arial" w:cs="Arial"/>
        </w:rPr>
        <w:t xml:space="preserve"> su statiniu. </w:t>
      </w:r>
      <w:r w:rsidRPr="00EB0C00" w:rsidR="00002CA7">
        <w:rPr>
          <w:rFonts w:ascii="Arial" w:hAnsi="Arial" w:cs="Arial"/>
        </w:rPr>
        <w:t>K</w:t>
      </w:r>
      <w:r w:rsidRPr="00EB0C00" w:rsidR="00A27425">
        <w:rPr>
          <w:rFonts w:ascii="Arial" w:hAnsi="Arial" w:cs="Arial"/>
        </w:rPr>
        <w:t>ūrini</w:t>
      </w:r>
      <w:r w:rsidRPr="00EB0C00" w:rsidR="00002CA7">
        <w:rPr>
          <w:rFonts w:ascii="Arial" w:hAnsi="Arial" w:cs="Arial"/>
        </w:rPr>
        <w:t>o</w:t>
      </w:r>
      <w:r w:rsidRPr="00EB0C00" w:rsidR="00A27425">
        <w:rPr>
          <w:rFonts w:ascii="Arial" w:hAnsi="Arial" w:cs="Arial"/>
        </w:rPr>
        <w:t xml:space="preserve"> tikslas yra ne tik estetiškai praturtinti aplinką</w:t>
      </w:r>
      <w:r w:rsidRPr="00EB0C00" w:rsidR="002B4628">
        <w:rPr>
          <w:rFonts w:ascii="Arial" w:hAnsi="Arial" w:cs="Arial"/>
        </w:rPr>
        <w:t xml:space="preserve">, skatinti </w:t>
      </w:r>
      <w:r w:rsidRPr="00EB0C00" w:rsidR="00C36D50">
        <w:rPr>
          <w:rFonts w:ascii="Arial" w:hAnsi="Arial" w:cs="Arial"/>
        </w:rPr>
        <w:t>meninį ugdymą</w:t>
      </w:r>
      <w:r w:rsidRPr="00EB0C00" w:rsidR="00A27425">
        <w:rPr>
          <w:rFonts w:ascii="Arial" w:hAnsi="Arial" w:cs="Arial"/>
        </w:rPr>
        <w:t>, bet ir sukurti tam tikrą emocinę vertę.</w:t>
      </w:r>
      <w:r w:rsidRPr="00EB0C00" w:rsidR="007E7346">
        <w:rPr>
          <w:rFonts w:ascii="Arial" w:hAnsi="Arial" w:cs="Arial"/>
        </w:rPr>
        <w:t xml:space="preserve"> </w:t>
      </w:r>
    </w:p>
    <w:p w:rsidRPr="00EB0C00" w:rsidR="002B06F6" w:rsidP="00076453" w:rsidRDefault="00DF4F80" w14:paraId="30B54437" w14:textId="581226E6">
      <w:pPr>
        <w:pStyle w:val="Heading1"/>
        <w:numPr>
          <w:ilvl w:val="1"/>
          <w:numId w:val="12"/>
        </w:numPr>
        <w:ind w:left="709"/>
      </w:pPr>
      <w:bookmarkStart w:name="_Toc1884274680" w:id="76"/>
      <w:r w:rsidRPr="00EB0C00">
        <w:t>RACIONALUMAS IR FUNKCIONALUMAS</w:t>
      </w:r>
      <w:bookmarkEnd w:id="76"/>
    </w:p>
    <w:p w:rsidRPr="00EB0C00" w:rsidR="00567971" w:rsidP="264428E2" w:rsidRDefault="00146381" w14:paraId="20A67A49" w14:textId="227F1006">
      <w:pPr>
        <w:pStyle w:val="ListParagraph"/>
        <w:numPr>
          <w:ilvl w:val="0"/>
          <w:numId w:val="10"/>
        </w:numPr>
        <w:suppressLineNumbers w:val="0"/>
        <w:bidi w:val="0"/>
        <w:spacing w:before="1" w:beforeAutospacing="off" w:after="0" w:afterAutospacing="off" w:line="276" w:lineRule="auto"/>
        <w:ind w:left="90" w:right="0" w:hanging="90"/>
        <w:jc w:val="both"/>
        <w:rPr>
          <w:rFonts w:ascii="Arial" w:hAnsi="Arial" w:cs="Arial"/>
        </w:rPr>
      </w:pPr>
      <w:r w:rsidRPr="264428E2" w:rsidR="7CEF03FA">
        <w:rPr>
          <w:rFonts w:ascii="Arial" w:hAnsi="Arial" w:cs="Arial"/>
        </w:rPr>
        <w:t xml:space="preserve"> </w:t>
      </w:r>
      <w:r w:rsidRPr="264428E2" w:rsidR="3640C7D4">
        <w:rPr>
          <w:rFonts w:ascii="Arial" w:hAnsi="Arial" w:cs="Arial"/>
        </w:rPr>
        <w:t xml:space="preserve">Racionalumo ir funkcionalumo apibrėžimas apima šiuos </w:t>
      </w:r>
      <w:r w:rsidRPr="264428E2" w:rsidR="3640C7D4">
        <w:rPr>
          <w:rFonts w:ascii="Arial" w:hAnsi="Arial" w:cs="Arial"/>
        </w:rPr>
        <w:t>as</w:t>
      </w:r>
      <w:r w:rsidRPr="264428E2" w:rsidR="3640C7D4">
        <w:rPr>
          <w:rFonts w:ascii="Arial" w:hAnsi="Arial" w:cs="Arial"/>
        </w:rPr>
        <w:t>pektus:</w:t>
      </w:r>
      <w:r w:rsidRPr="264428E2" w:rsidR="3296CCEB">
        <w:rPr>
          <w:rFonts w:ascii="Arial" w:hAnsi="Arial" w:cs="Arial"/>
        </w:rPr>
        <w:t xml:space="preserve"> </w:t>
      </w:r>
      <w:r w:rsidRPr="264428E2" w:rsidR="020C0CB2">
        <w:rPr>
          <w:rFonts w:ascii="Arial" w:hAnsi="Arial" w:cs="Arial"/>
        </w:rPr>
        <w:t>Lopšelio</w:t>
      </w:r>
      <w:r w:rsidRPr="264428E2" w:rsidR="020C0CB2">
        <w:rPr>
          <w:rFonts w:ascii="Arial" w:hAnsi="Arial" w:cs="Arial"/>
        </w:rPr>
        <w:t xml:space="preserve"> - darželio</w:t>
      </w:r>
      <w:r w:rsidRPr="264428E2" w:rsidR="380F5BC7">
        <w:rPr>
          <w:rFonts w:ascii="Arial" w:hAnsi="Arial" w:cs="Arial"/>
        </w:rPr>
        <w:t xml:space="preserve"> </w:t>
      </w:r>
      <w:r w:rsidRPr="264428E2" w:rsidR="7154934D">
        <w:rPr>
          <w:rFonts w:ascii="Arial" w:hAnsi="Arial" w:cs="Arial"/>
        </w:rPr>
        <w:t>suplanuotų patalpų, erdvių poreikio atitiktis</w:t>
      </w:r>
      <w:r w:rsidRPr="264428E2" w:rsidR="23F44B18">
        <w:rPr>
          <w:rFonts w:ascii="Arial" w:hAnsi="Arial" w:cs="Arial"/>
        </w:rPr>
        <w:t>,</w:t>
      </w:r>
      <w:r w:rsidRPr="264428E2" w:rsidR="16FEDD43">
        <w:rPr>
          <w:rFonts w:ascii="Arial" w:hAnsi="Arial" w:cs="Arial"/>
        </w:rPr>
        <w:t xml:space="preserve"> kad</w:t>
      </w:r>
      <w:r w:rsidRPr="264428E2" w:rsidR="7154934D">
        <w:rPr>
          <w:rFonts w:ascii="Arial" w:hAnsi="Arial" w:cs="Arial"/>
        </w:rPr>
        <w:t xml:space="preserve"> </w:t>
      </w:r>
      <w:r w:rsidRPr="264428E2" w:rsidR="317D0830">
        <w:rPr>
          <w:rFonts w:ascii="Arial" w:hAnsi="Arial" w:cs="Arial"/>
        </w:rPr>
        <w:t>s</w:t>
      </w:r>
      <w:r w:rsidRPr="264428E2" w:rsidR="7154934D">
        <w:rPr>
          <w:rFonts w:ascii="Arial" w:hAnsi="Arial" w:cs="Arial"/>
        </w:rPr>
        <w:t>uplanuotos</w:t>
      </w:r>
      <w:r w:rsidRPr="264428E2" w:rsidR="380F5BC7">
        <w:rPr>
          <w:rFonts w:ascii="Arial" w:hAnsi="Arial" w:cs="Arial"/>
        </w:rPr>
        <w:t xml:space="preserve"> erd</w:t>
      </w:r>
      <w:r w:rsidRPr="264428E2" w:rsidR="7154934D">
        <w:rPr>
          <w:rFonts w:ascii="Arial" w:hAnsi="Arial" w:cs="Arial"/>
        </w:rPr>
        <w:t>vės</w:t>
      </w:r>
      <w:r w:rsidRPr="264428E2" w:rsidR="68D94F35">
        <w:rPr>
          <w:rFonts w:ascii="Arial" w:hAnsi="Arial" w:cs="Arial"/>
        </w:rPr>
        <w:t xml:space="preserve"> </w:t>
      </w:r>
      <w:r w:rsidRPr="264428E2" w:rsidR="380F5BC7">
        <w:rPr>
          <w:rFonts w:ascii="Arial" w:hAnsi="Arial" w:cs="Arial"/>
        </w:rPr>
        <w:t>užtikrin</w:t>
      </w:r>
      <w:r w:rsidRPr="264428E2" w:rsidR="7154934D">
        <w:rPr>
          <w:rFonts w:ascii="Arial" w:hAnsi="Arial" w:cs="Arial"/>
        </w:rPr>
        <w:t>tų</w:t>
      </w:r>
      <w:r w:rsidRPr="264428E2" w:rsidR="380F5BC7">
        <w:rPr>
          <w:rFonts w:ascii="Arial" w:hAnsi="Arial" w:cs="Arial"/>
        </w:rPr>
        <w:t xml:space="preserve"> patogumą</w:t>
      </w:r>
      <w:r w:rsidRPr="264428E2" w:rsidR="380F5BC7">
        <w:rPr>
          <w:rFonts w:ascii="Arial" w:hAnsi="Arial" w:cs="Arial"/>
        </w:rPr>
        <w:t xml:space="preserve"> ir skatin</w:t>
      </w:r>
      <w:r w:rsidRPr="264428E2" w:rsidR="7154934D">
        <w:rPr>
          <w:rFonts w:ascii="Arial" w:hAnsi="Arial" w:cs="Arial"/>
        </w:rPr>
        <w:t>tų</w:t>
      </w:r>
      <w:r w:rsidRPr="264428E2" w:rsidR="380F5BC7">
        <w:rPr>
          <w:rFonts w:ascii="Arial" w:hAnsi="Arial" w:cs="Arial"/>
        </w:rPr>
        <w:t xml:space="preserve"> kūrybiškumą, </w:t>
      </w:r>
      <w:r w:rsidRPr="264428E2" w:rsidR="3D779D79">
        <w:rPr>
          <w:rFonts w:ascii="Arial" w:hAnsi="Arial" w:cs="Arial"/>
        </w:rPr>
        <w:t>į</w:t>
      </w:r>
      <w:r w:rsidRPr="264428E2" w:rsidR="47E735D8">
        <w:rPr>
          <w:rFonts w:ascii="Arial" w:hAnsi="Arial" w:cs="Arial"/>
        </w:rPr>
        <w:t>sitraukimą ir bendravimą,</w:t>
      </w:r>
      <w:r w:rsidRPr="264428E2" w:rsidR="380F5BC7">
        <w:rPr>
          <w:rFonts w:ascii="Arial" w:hAnsi="Arial" w:cs="Arial"/>
        </w:rPr>
        <w:t xml:space="preserve"> bei socialinį vaikų vystymąsi.</w:t>
      </w:r>
    </w:p>
    <w:p w:rsidRPr="00EB0C00" w:rsidR="00635E6E" w:rsidP="00076453" w:rsidRDefault="00567971" w14:paraId="1A6483AE" w14:textId="7DEF272B">
      <w:pPr>
        <w:pStyle w:val="ListParagraph"/>
        <w:numPr>
          <w:ilvl w:val="0"/>
          <w:numId w:val="10"/>
        </w:numPr>
        <w:tabs>
          <w:tab w:val="left" w:pos="284"/>
        </w:tabs>
        <w:ind w:left="0" w:firstLine="0"/>
        <w:jc w:val="both"/>
        <w:rPr>
          <w:rFonts w:ascii="Arial" w:hAnsi="Arial" w:cs="Arial"/>
          <w:lang w:eastAsia="lt-LT"/>
        </w:rPr>
      </w:pPr>
      <w:r w:rsidRPr="00EB0C00">
        <w:rPr>
          <w:rFonts w:ascii="Arial" w:hAnsi="Arial" w:cs="Arial"/>
        </w:rPr>
        <w:t>Funkcinio zonavimo ir funkcinių sprendimų kokybė</w:t>
      </w:r>
      <w:r w:rsidRPr="00EB0C00" w:rsidR="00A71ED2">
        <w:rPr>
          <w:rFonts w:ascii="Arial" w:hAnsi="Arial" w:cs="Arial"/>
        </w:rPr>
        <w:t xml:space="preserve"> -</w:t>
      </w:r>
      <w:r w:rsidRPr="00EB0C00" w:rsidR="006D6E86">
        <w:rPr>
          <w:rFonts w:ascii="Arial" w:hAnsi="Arial" w:cs="Arial"/>
        </w:rPr>
        <w:t xml:space="preserve">  </w:t>
      </w:r>
      <w:r w:rsidRPr="00EB0C00" w:rsidR="00A71ED2">
        <w:rPr>
          <w:rFonts w:ascii="Arial" w:hAnsi="Arial" w:cs="Arial"/>
        </w:rPr>
        <w:t>s</w:t>
      </w:r>
      <w:r w:rsidRPr="00EB0C00">
        <w:rPr>
          <w:rFonts w:ascii="Arial" w:hAnsi="Arial" w:cs="Arial"/>
        </w:rPr>
        <w:t>varbu, kad</w:t>
      </w:r>
      <w:r w:rsidRPr="00EB0C00" w:rsidR="00635E6E">
        <w:rPr>
          <w:rFonts w:ascii="Arial" w:hAnsi="Arial" w:cs="Arial"/>
        </w:rPr>
        <w:t xml:space="preserve"> </w:t>
      </w:r>
      <w:r w:rsidRPr="00EB0C00">
        <w:rPr>
          <w:rFonts w:ascii="Arial" w:hAnsi="Arial" w:cs="Arial"/>
        </w:rPr>
        <w:t>patalpų</w:t>
      </w:r>
      <w:r w:rsidRPr="00EB0C00" w:rsidR="00635E6E">
        <w:rPr>
          <w:rFonts w:ascii="Arial" w:hAnsi="Arial" w:cs="Arial"/>
        </w:rPr>
        <w:t>,</w:t>
      </w:r>
      <w:r w:rsidRPr="00EB0C00">
        <w:rPr>
          <w:rFonts w:ascii="Arial" w:hAnsi="Arial" w:cs="Arial"/>
        </w:rPr>
        <w:t xml:space="preserve"> </w:t>
      </w:r>
      <w:r w:rsidRPr="00EB0C00" w:rsidR="00635E6E">
        <w:rPr>
          <w:rFonts w:ascii="Arial" w:hAnsi="Arial" w:cs="Arial"/>
        </w:rPr>
        <w:t xml:space="preserve">sporto, poilsio, renginių aikštelės ir kitų </w:t>
      </w:r>
      <w:r w:rsidRPr="00EB0C00" w:rsidR="00E378FE">
        <w:rPr>
          <w:rFonts w:ascii="Arial" w:hAnsi="Arial" w:cs="Arial"/>
        </w:rPr>
        <w:t>lopšelio-darželio</w:t>
      </w:r>
      <w:r w:rsidRPr="00EB0C00" w:rsidR="00635E6E">
        <w:rPr>
          <w:rFonts w:ascii="Arial" w:hAnsi="Arial" w:cs="Arial"/>
        </w:rPr>
        <w:t xml:space="preserve"> poreikiams reikalingų zonų sklype išdėstymas </w:t>
      </w:r>
      <w:r w:rsidRPr="00EB0C00">
        <w:rPr>
          <w:rFonts w:ascii="Arial" w:hAnsi="Arial" w:cs="Arial"/>
        </w:rPr>
        <w:t xml:space="preserve">būtų racionalus, </w:t>
      </w:r>
      <w:r w:rsidRPr="00EB0C00" w:rsidR="00CD1799">
        <w:rPr>
          <w:rFonts w:ascii="Arial" w:hAnsi="Arial" w:cs="Arial"/>
        </w:rPr>
        <w:t>funkcinis zonavimas būtų efektyvus ir logiškas, aiškiai suvokiamas</w:t>
      </w:r>
      <w:r w:rsidRPr="00EB0C00" w:rsidR="009F2629">
        <w:rPr>
          <w:rFonts w:ascii="Arial" w:hAnsi="Arial" w:cs="Arial"/>
        </w:rPr>
        <w:t xml:space="preserve"> ir prieinamas</w:t>
      </w:r>
      <w:r w:rsidRPr="00EB0C00" w:rsidR="00CD1799">
        <w:rPr>
          <w:rFonts w:ascii="Arial" w:hAnsi="Arial" w:cs="Arial"/>
        </w:rPr>
        <w:t>.</w:t>
      </w:r>
      <w:r w:rsidRPr="00EB0C00" w:rsidR="00635E6E">
        <w:rPr>
          <w:rFonts w:ascii="Arial" w:hAnsi="Arial" w:cs="Arial"/>
        </w:rPr>
        <w:t xml:space="preserve"> Erdvės būtų pritaikytos vaikų poreikiams ir skatintų fizinį aktyvumą</w:t>
      </w:r>
      <w:r w:rsidRPr="00EB0C00" w:rsidR="003766F4">
        <w:rPr>
          <w:rFonts w:ascii="Arial" w:hAnsi="Arial" w:cs="Arial"/>
        </w:rPr>
        <w:t>, kūrybiškumą</w:t>
      </w:r>
      <w:r w:rsidRPr="00EB0C00" w:rsidR="00635E6E">
        <w:rPr>
          <w:rFonts w:ascii="Arial" w:hAnsi="Arial" w:cs="Arial"/>
        </w:rPr>
        <w:t xml:space="preserve"> bei socialinį bendravimą.</w:t>
      </w:r>
    </w:p>
    <w:p w:rsidRPr="00EB0C00" w:rsidR="00CD1799" w:rsidP="00076453" w:rsidRDefault="00CD1799" w14:paraId="44D3A08D" w14:textId="1A7DFA9E">
      <w:pPr>
        <w:pStyle w:val="ListParagraph"/>
        <w:numPr>
          <w:ilvl w:val="0"/>
          <w:numId w:val="10"/>
        </w:numPr>
        <w:tabs>
          <w:tab w:val="left" w:pos="284"/>
        </w:tabs>
        <w:ind w:left="0" w:firstLine="0"/>
        <w:jc w:val="both"/>
        <w:rPr>
          <w:rFonts w:ascii="Arial" w:hAnsi="Arial" w:cs="Arial"/>
          <w:color w:val="FF0000"/>
        </w:rPr>
      </w:pPr>
      <w:r w:rsidRPr="00EB0C00">
        <w:rPr>
          <w:rFonts w:ascii="Arial" w:hAnsi="Arial" w:cs="Arial"/>
        </w:rPr>
        <w:t>Tūrio kompaktiškumas -</w:t>
      </w:r>
      <w:r w:rsidRPr="00EB0C00" w:rsidR="006D6E86">
        <w:rPr>
          <w:rFonts w:ascii="Arial" w:hAnsi="Arial" w:cs="Arial"/>
        </w:rPr>
        <w:t xml:space="preserve"> </w:t>
      </w:r>
      <w:r w:rsidRPr="00EB0C00">
        <w:rPr>
          <w:rFonts w:ascii="Arial" w:hAnsi="Arial" w:cs="Arial"/>
        </w:rPr>
        <w:t xml:space="preserve">pasiūlymo sprendiniai turėtų </w:t>
      </w:r>
      <w:r w:rsidRPr="00EB0C00" w:rsidR="00561591">
        <w:rPr>
          <w:rFonts w:ascii="Arial" w:hAnsi="Arial" w:cs="Arial"/>
        </w:rPr>
        <w:t>vizualiai perteikti</w:t>
      </w:r>
      <w:r w:rsidRPr="00EB0C00">
        <w:rPr>
          <w:rFonts w:ascii="Arial" w:hAnsi="Arial" w:cs="Arial"/>
        </w:rPr>
        <w:t xml:space="preserve"> architektūrinio tūrio kompaktiškumą, kuris ne tik pagerina energinį efektyvumą, bet ir sumažina projekto statybos ir eksploatavimo kaštus. </w:t>
      </w:r>
      <w:r w:rsidRPr="00EB0C00">
        <w:rPr>
          <w:rFonts w:ascii="Arial" w:hAnsi="Arial" w:cs="Arial"/>
          <w:u w:val="single"/>
        </w:rPr>
        <w:t xml:space="preserve">Kompaktiškas </w:t>
      </w:r>
      <w:r w:rsidRPr="00EB0C00" w:rsidR="00A736F3">
        <w:rPr>
          <w:rFonts w:ascii="Arial" w:hAnsi="Arial" w:cs="Arial"/>
          <w:u w:val="single"/>
        </w:rPr>
        <w:t xml:space="preserve">vientisas </w:t>
      </w:r>
      <w:r w:rsidRPr="00EB0C00">
        <w:rPr>
          <w:rFonts w:ascii="Arial" w:hAnsi="Arial" w:cs="Arial"/>
          <w:u w:val="single"/>
        </w:rPr>
        <w:t>tūris</w:t>
      </w:r>
      <w:r w:rsidRPr="00EB0C00" w:rsidR="00F1223D">
        <w:rPr>
          <w:rFonts w:ascii="Arial" w:hAnsi="Arial" w:cs="Arial"/>
          <w:u w:val="single"/>
        </w:rPr>
        <w:t xml:space="preserve"> (</w:t>
      </w:r>
      <w:r w:rsidRPr="00EB0C00" w:rsidR="00693F56">
        <w:rPr>
          <w:rFonts w:ascii="Arial" w:hAnsi="Arial" w:cs="Arial"/>
          <w:u w:val="single"/>
        </w:rPr>
        <w:t>energinio efektyvumo siekiamybė)</w:t>
      </w:r>
      <w:r w:rsidRPr="00EB0C00">
        <w:rPr>
          <w:rFonts w:ascii="Arial" w:hAnsi="Arial" w:cs="Arial"/>
        </w:rPr>
        <w:t xml:space="preserve"> taip pat gali padėti efektyviau išnaudoti erdvę ir mažinti poveikį aplinkai.</w:t>
      </w:r>
      <w:r w:rsidRPr="00EB0C00" w:rsidR="00861D49">
        <w:t xml:space="preserve"> </w:t>
      </w:r>
      <w:r w:rsidRPr="00EB0C00" w:rsidR="00505E7F">
        <w:rPr>
          <w:rFonts w:ascii="Arial" w:hAnsi="Arial" w:cs="Arial"/>
        </w:rPr>
        <w:t xml:space="preserve">Vadovaujantis </w:t>
      </w:r>
      <w:r w:rsidRPr="00EB0C00" w:rsidR="005C570B">
        <w:rPr>
          <w:rFonts w:ascii="Arial" w:hAnsi="Arial" w:cs="Arial"/>
        </w:rPr>
        <w:t>atlikt</w:t>
      </w:r>
      <w:r w:rsidRPr="00EB0C00" w:rsidR="00B225ED">
        <w:rPr>
          <w:rFonts w:ascii="Arial" w:hAnsi="Arial" w:cs="Arial"/>
        </w:rPr>
        <w:t>o</w:t>
      </w:r>
      <w:r w:rsidRPr="00EB0C00" w:rsidR="005C570B">
        <w:rPr>
          <w:rFonts w:ascii="Arial" w:hAnsi="Arial" w:cs="Arial"/>
        </w:rPr>
        <w:t xml:space="preserve"> statinio konstrukcijų tyrim</w:t>
      </w:r>
      <w:r w:rsidRPr="00EB0C00" w:rsidR="00B85B4E">
        <w:rPr>
          <w:rFonts w:ascii="Arial" w:hAnsi="Arial" w:cs="Arial"/>
        </w:rPr>
        <w:t xml:space="preserve">o </w:t>
      </w:r>
      <w:r w:rsidRPr="00EB0C00" w:rsidR="00537036">
        <w:rPr>
          <w:rFonts w:ascii="Arial" w:hAnsi="Arial" w:cs="Arial"/>
        </w:rPr>
        <w:t xml:space="preserve">2025-03 Nr. </w:t>
      </w:r>
      <w:r w:rsidRPr="00EB0C00" w:rsidR="00420C21">
        <w:rPr>
          <w:rFonts w:ascii="Arial" w:hAnsi="Arial" w:cs="Arial"/>
        </w:rPr>
        <w:t xml:space="preserve">25-10T </w:t>
      </w:r>
      <w:r w:rsidRPr="00EB0C00" w:rsidR="00B85B4E">
        <w:rPr>
          <w:rFonts w:ascii="Arial" w:hAnsi="Arial" w:cs="Arial"/>
        </w:rPr>
        <w:t>išvadomis</w:t>
      </w:r>
      <w:r w:rsidRPr="00EB0C00" w:rsidR="00861D49">
        <w:rPr>
          <w:rFonts w:ascii="Arial" w:hAnsi="Arial" w:cs="Arial"/>
        </w:rPr>
        <w:t xml:space="preserve"> </w:t>
      </w:r>
      <w:r w:rsidRPr="00EB0C00" w:rsidR="00042296">
        <w:rPr>
          <w:rFonts w:ascii="Arial" w:hAnsi="Arial" w:cs="Arial"/>
        </w:rPr>
        <w:t>(1.10 priedas)</w:t>
      </w:r>
      <w:r w:rsidRPr="00EB0C00" w:rsidR="00BB5F76">
        <w:rPr>
          <w:rFonts w:ascii="Arial" w:hAnsi="Arial" w:cs="Arial"/>
        </w:rPr>
        <w:t xml:space="preserve">, </w:t>
      </w:r>
      <w:r w:rsidRPr="00EB0C00" w:rsidR="00861D49">
        <w:rPr>
          <w:rFonts w:ascii="Arial" w:hAnsi="Arial" w:cs="Arial"/>
        </w:rPr>
        <w:t xml:space="preserve">numatyti </w:t>
      </w:r>
      <w:r w:rsidRPr="00EB0C00" w:rsidR="00B225ED">
        <w:rPr>
          <w:rFonts w:ascii="Arial" w:hAnsi="Arial" w:cs="Arial"/>
        </w:rPr>
        <w:t xml:space="preserve">šiaurinės pastato </w:t>
      </w:r>
      <w:r w:rsidRPr="00EB0C00" w:rsidR="00861D49">
        <w:rPr>
          <w:rFonts w:ascii="Arial" w:hAnsi="Arial" w:cs="Arial"/>
        </w:rPr>
        <w:t xml:space="preserve">dalies </w:t>
      </w:r>
      <w:r w:rsidRPr="00EB0C00" w:rsidR="00C00230">
        <w:rPr>
          <w:rFonts w:ascii="Arial" w:hAnsi="Arial" w:cs="Arial"/>
        </w:rPr>
        <w:t>konstrukcijų demontavim</w:t>
      </w:r>
      <w:r w:rsidRPr="00EB0C00" w:rsidR="00F53141">
        <w:rPr>
          <w:rFonts w:ascii="Arial" w:hAnsi="Arial" w:cs="Arial"/>
        </w:rPr>
        <w:t>ą</w:t>
      </w:r>
      <w:r w:rsidRPr="00EB0C00" w:rsidR="00DA3732">
        <w:rPr>
          <w:rFonts w:ascii="Arial" w:hAnsi="Arial" w:cs="Arial"/>
        </w:rPr>
        <w:t>.</w:t>
      </w:r>
    </w:p>
    <w:p w:rsidRPr="00EB0C00" w:rsidR="00635E6E" w:rsidP="00076453" w:rsidRDefault="006D6E86" w14:paraId="6789F3B0" w14:textId="751EC9E6">
      <w:pPr>
        <w:pStyle w:val="ListParagraph"/>
        <w:numPr>
          <w:ilvl w:val="0"/>
          <w:numId w:val="10"/>
        </w:numPr>
        <w:tabs>
          <w:tab w:val="left" w:pos="284"/>
        </w:tabs>
        <w:ind w:left="0" w:firstLine="0"/>
        <w:jc w:val="both"/>
        <w:rPr>
          <w:rFonts w:ascii="Arial" w:hAnsi="Arial" w:cs="Arial"/>
        </w:rPr>
      </w:pPr>
      <w:r w:rsidRPr="00EB0C00">
        <w:rPr>
          <w:rFonts w:ascii="Arial" w:hAnsi="Arial" w:cs="Arial"/>
        </w:rPr>
        <w:t xml:space="preserve">Atitiktis universalaus </w:t>
      </w:r>
      <w:r w:rsidRPr="00EB0C00" w:rsidR="00635E6E">
        <w:rPr>
          <w:rFonts w:ascii="Arial" w:hAnsi="Arial" w:cs="Arial"/>
        </w:rPr>
        <w:t>dizaino principa</w:t>
      </w:r>
      <w:r w:rsidRPr="00EB0C00">
        <w:rPr>
          <w:rFonts w:ascii="Arial" w:hAnsi="Arial" w:cs="Arial"/>
        </w:rPr>
        <w:t>ms</w:t>
      </w:r>
      <w:r w:rsidRPr="00EB0C00" w:rsidR="00635E6E">
        <w:rPr>
          <w:rFonts w:ascii="Arial" w:hAnsi="Arial" w:cs="Arial"/>
        </w:rPr>
        <w:t xml:space="preserve"> - apima visų žmonių lygybę, universalumą, paprastą ir intuityvų naudojimą, suvokiamą ir juntamą informaciją, toleranciją asmens fizinėms jėgoms, optimalų dydį ir erdvę.</w:t>
      </w:r>
      <w:r w:rsidRPr="00EB0C00" w:rsidR="009F332B">
        <w:rPr>
          <w:rFonts w:ascii="Arial" w:hAnsi="Arial" w:cs="Arial"/>
        </w:rPr>
        <w:t xml:space="preserve"> Universalaus dizaino principai reiškia, kad pastatas ir jo erdvės turi būti kuriamos taip, kad būtų patogios naudotis bet kuriam asmeniui, nepriklausomai nuo jo amžiaus, gebėjimų ar fizinių apribojimų.</w:t>
      </w:r>
    </w:p>
    <w:p w:rsidRPr="00EB0C00" w:rsidR="006D6E86" w:rsidP="00076453" w:rsidRDefault="00870990" w14:paraId="092B63B2" w14:textId="5248042F">
      <w:pPr>
        <w:pStyle w:val="ListParagraph"/>
        <w:numPr>
          <w:ilvl w:val="0"/>
          <w:numId w:val="10"/>
        </w:numPr>
        <w:tabs>
          <w:tab w:val="left" w:pos="284"/>
        </w:tabs>
        <w:ind w:left="0" w:firstLine="0"/>
        <w:jc w:val="both"/>
        <w:rPr>
          <w:rFonts w:ascii="Arial" w:hAnsi="Arial" w:cs="Arial"/>
        </w:rPr>
      </w:pPr>
      <w:r w:rsidRPr="00EB0C00">
        <w:rPr>
          <w:rFonts w:ascii="Arial" w:hAnsi="Arial" w:cs="Arial"/>
        </w:rPr>
        <w:t>Į</w:t>
      </w:r>
      <w:r w:rsidRPr="00EB0C00" w:rsidR="00567971">
        <w:rPr>
          <w:rFonts w:ascii="Arial" w:hAnsi="Arial" w:cs="Arial"/>
        </w:rPr>
        <w:t>gyvendinimo pagrįstumas</w:t>
      </w:r>
      <w:r w:rsidRPr="00EB0C00" w:rsidR="009F332B">
        <w:rPr>
          <w:rFonts w:ascii="Arial" w:hAnsi="Arial" w:cs="Arial"/>
        </w:rPr>
        <w:t xml:space="preserve"> - konkursinio darbo pasiūlymo sprendiniai turi </w:t>
      </w:r>
      <w:r w:rsidRPr="00EB0C00" w:rsidR="006D6E86">
        <w:rPr>
          <w:rFonts w:ascii="Arial" w:hAnsi="Arial" w:cs="Arial"/>
        </w:rPr>
        <w:t xml:space="preserve">atitikti </w:t>
      </w:r>
      <w:r w:rsidRPr="00EB0C00" w:rsidR="00F632C6">
        <w:rPr>
          <w:rFonts w:ascii="Arial" w:hAnsi="Arial" w:cs="Arial"/>
        </w:rPr>
        <w:t>mokslo paskirties pastatams</w:t>
      </w:r>
      <w:r w:rsidRPr="00EB0C00" w:rsidR="006D6E86">
        <w:rPr>
          <w:rFonts w:ascii="Arial" w:hAnsi="Arial" w:cs="Arial"/>
        </w:rPr>
        <w:t xml:space="preserve"> taikomus teisės aktus ir statybos reglamentus</w:t>
      </w:r>
      <w:r w:rsidRPr="00EB0C00" w:rsidR="00F632C6">
        <w:rPr>
          <w:rFonts w:ascii="Arial" w:hAnsi="Arial" w:cs="Arial"/>
        </w:rPr>
        <w:t>, teritorijų planavimo dokumentus</w:t>
      </w:r>
      <w:r w:rsidRPr="00EB0C00" w:rsidR="006D6E86">
        <w:rPr>
          <w:rFonts w:ascii="Arial" w:hAnsi="Arial" w:cs="Arial"/>
        </w:rPr>
        <w:t>.</w:t>
      </w:r>
      <w:r w:rsidRPr="00EB0C00" w:rsidR="0073726B">
        <w:rPr>
          <w:rFonts w:ascii="Arial" w:hAnsi="Arial" w:cs="Arial"/>
        </w:rPr>
        <w:t xml:space="preserve"> </w:t>
      </w:r>
      <w:r w:rsidRPr="00EB0C00" w:rsidR="006D6E86">
        <w:rPr>
          <w:rFonts w:ascii="Arial" w:hAnsi="Arial" w:cs="Arial"/>
        </w:rPr>
        <w:t xml:space="preserve">Sprendinių įgyvendinamumas turi būti </w:t>
      </w:r>
      <w:r w:rsidRPr="00EB0C00" w:rsidR="006D6E86">
        <w:rPr>
          <w:rFonts w:ascii="Arial" w:hAnsi="Arial" w:cs="Arial"/>
          <w:u w:val="single"/>
        </w:rPr>
        <w:t>realistiškas ir pagrįstas</w:t>
      </w:r>
      <w:r w:rsidRPr="00EB0C00" w:rsidR="006D6E86">
        <w:rPr>
          <w:rFonts w:ascii="Arial" w:hAnsi="Arial" w:cs="Arial"/>
        </w:rPr>
        <w:t xml:space="preserve">, atsižvelgiant į </w:t>
      </w:r>
      <w:r w:rsidRPr="00EB0C00" w:rsidR="00D00CF9">
        <w:rPr>
          <w:rFonts w:ascii="Arial" w:hAnsi="Arial" w:cs="Arial"/>
        </w:rPr>
        <w:t>lopšelio-darželio</w:t>
      </w:r>
      <w:r w:rsidRPr="00EB0C00" w:rsidR="006D6E86">
        <w:rPr>
          <w:rFonts w:ascii="Arial" w:hAnsi="Arial" w:cs="Arial"/>
        </w:rPr>
        <w:t xml:space="preserve"> poreikius bei numatytą </w:t>
      </w:r>
      <w:r w:rsidRPr="00EB0C00" w:rsidR="006D6E86">
        <w:rPr>
          <w:rFonts w:ascii="Arial" w:hAnsi="Arial" w:cs="Arial"/>
          <w:u w:val="single"/>
        </w:rPr>
        <w:t>statybos biudžetą</w:t>
      </w:r>
      <w:r w:rsidRPr="00EB0C00" w:rsidR="006D6E86">
        <w:rPr>
          <w:rFonts w:ascii="Arial" w:hAnsi="Arial" w:cs="Arial"/>
        </w:rPr>
        <w:t>.</w:t>
      </w:r>
    </w:p>
    <w:p w:rsidR="00717CD1" w:rsidP="003E55D2" w:rsidRDefault="00717CD1" w14:paraId="015590B4" w14:textId="77777777">
      <w:pPr>
        <w:ind w:hanging="426"/>
        <w:jc w:val="both"/>
        <w:rPr>
          <w:rFonts w:ascii="Arial" w:hAnsi="Arial" w:cs="Arial"/>
          <w:highlight w:val="yellow"/>
        </w:rPr>
      </w:pPr>
    </w:p>
    <w:p w:rsidR="00F164A4" w:rsidP="003E55D2" w:rsidRDefault="00F164A4" w14:paraId="3B887940" w14:textId="77777777">
      <w:pPr>
        <w:ind w:hanging="426"/>
        <w:jc w:val="both"/>
        <w:rPr>
          <w:rFonts w:ascii="Arial" w:hAnsi="Arial" w:cs="Arial"/>
          <w:highlight w:val="yellow"/>
        </w:rPr>
      </w:pPr>
    </w:p>
    <w:p w:rsidRPr="00EB0C00" w:rsidR="00F164A4" w:rsidP="003E55D2" w:rsidRDefault="00F164A4" w14:paraId="0AE14FE8" w14:textId="77777777">
      <w:pPr>
        <w:ind w:hanging="426"/>
        <w:jc w:val="both"/>
        <w:rPr>
          <w:rFonts w:ascii="Arial" w:hAnsi="Arial" w:cs="Arial"/>
          <w:highlight w:val="yellow"/>
        </w:rPr>
      </w:pPr>
    </w:p>
    <w:p w:rsidRPr="00EB0C00" w:rsidR="00CB6D9C" w:rsidP="00CD5A87" w:rsidRDefault="002B6B95" w14:paraId="610037BA" w14:textId="16A91FB7">
      <w:pPr>
        <w:spacing w:after="240"/>
        <w:ind w:right="-1"/>
        <w:jc w:val="both"/>
        <w:rPr>
          <w:rFonts w:ascii="Arial" w:hAnsi="Arial" w:cs="Arial"/>
          <w:u w:val="single"/>
          <w:lang w:eastAsia="lt-LT"/>
        </w:rPr>
      </w:pPr>
      <w:r w:rsidRPr="00EB0C00">
        <w:rPr>
          <w:rFonts w:ascii="Arial" w:hAnsi="Arial" w:cs="Arial"/>
          <w:u w:val="single"/>
        </w:rPr>
        <w:t xml:space="preserve">PASKIRTIES </w:t>
      </w:r>
      <w:r w:rsidRPr="00EB0C00" w:rsidR="003D35B0">
        <w:rPr>
          <w:rFonts w:ascii="Arial" w:hAnsi="Arial" w:cs="Arial"/>
          <w:u w:val="single"/>
        </w:rPr>
        <w:t>RODIKLIAI</w:t>
      </w:r>
      <w:r w:rsidRPr="00EB0C00" w:rsidR="001D1E1B">
        <w:rPr>
          <w:rFonts w:ascii="Arial" w:hAnsi="Arial" w:cs="Arial"/>
          <w:u w:val="single"/>
        </w:rPr>
        <w:t xml:space="preserve"> IR </w:t>
      </w:r>
      <w:r w:rsidRPr="00EB0C00" w:rsidR="00545D16">
        <w:rPr>
          <w:rFonts w:ascii="Arial" w:hAnsi="Arial" w:cs="Arial"/>
          <w:u w:val="single"/>
        </w:rPr>
        <w:t>IDENTITETAS</w:t>
      </w:r>
      <w:r w:rsidRPr="00EB0C00" w:rsidR="00B3095D">
        <w:rPr>
          <w:rFonts w:ascii="Arial" w:hAnsi="Arial" w:cs="Arial"/>
          <w:u w:val="single"/>
        </w:rPr>
        <w:t xml:space="preserve"> </w:t>
      </w:r>
    </w:p>
    <w:p w:rsidRPr="00EB0C00" w:rsidR="009D6CB7" w:rsidP="00544F47" w:rsidRDefault="00B4232E" w14:paraId="3E7A77E2" w14:textId="190E5CA1">
      <w:pPr>
        <w:spacing w:after="0"/>
        <w:ind w:left="19" w:right="-1" w:firstLine="341"/>
        <w:jc w:val="both"/>
        <w:rPr>
          <w:rFonts w:ascii="Arial" w:hAnsi="Arial" w:cs="Arial"/>
          <w:lang w:eastAsia="lt-LT"/>
        </w:rPr>
      </w:pPr>
      <w:r w:rsidRPr="00EB0C00">
        <w:rPr>
          <w:rFonts w:ascii="Arial" w:hAnsi="Arial" w:cs="Arial"/>
        </w:rPr>
        <w:t>V</w:t>
      </w:r>
      <w:r w:rsidRPr="00EB0C00" w:rsidR="007E1B51">
        <w:rPr>
          <w:rFonts w:ascii="Arial" w:hAnsi="Arial" w:cs="Arial"/>
        </w:rPr>
        <w:t>ykusių kūrybinių di</w:t>
      </w:r>
      <w:r w:rsidRPr="00EB0C00" w:rsidR="00E678F6">
        <w:rPr>
          <w:rFonts w:ascii="Arial" w:hAnsi="Arial" w:cs="Arial"/>
        </w:rPr>
        <w:t>rbtuvių metu</w:t>
      </w:r>
      <w:r w:rsidRPr="00EB0C00" w:rsidR="00474860">
        <w:rPr>
          <w:rFonts w:ascii="Arial" w:hAnsi="Arial" w:cs="Arial"/>
        </w:rPr>
        <w:t xml:space="preserve"> su visuomene</w:t>
      </w:r>
      <w:r w:rsidRPr="00EB0C00">
        <w:rPr>
          <w:rFonts w:ascii="Arial" w:hAnsi="Arial" w:cs="Arial"/>
        </w:rPr>
        <w:t xml:space="preserve">, </w:t>
      </w:r>
      <w:r w:rsidRPr="00EB0C00" w:rsidR="00474860">
        <w:rPr>
          <w:rFonts w:ascii="Arial" w:hAnsi="Arial" w:cs="Arial"/>
        </w:rPr>
        <w:t>pasiūlytas</w:t>
      </w:r>
      <w:r w:rsidRPr="00EB0C00" w:rsidR="00E678F6">
        <w:rPr>
          <w:rFonts w:ascii="Arial" w:hAnsi="Arial" w:cs="Arial"/>
        </w:rPr>
        <w:t xml:space="preserve"> </w:t>
      </w:r>
      <w:r w:rsidRPr="00EB0C00" w:rsidR="00C24C32">
        <w:rPr>
          <w:rFonts w:ascii="Arial" w:hAnsi="Arial" w:cs="Arial"/>
        </w:rPr>
        <w:t>Markučių dvaro ir upės Vilnia vizualinis architektūrinis identitetas</w:t>
      </w:r>
      <w:r w:rsidRPr="00EB0C00" w:rsidR="00544F47">
        <w:rPr>
          <w:rFonts w:ascii="Arial" w:hAnsi="Arial" w:cs="Arial"/>
        </w:rPr>
        <w:t xml:space="preserve"> - s</w:t>
      </w:r>
      <w:r w:rsidRPr="00EB0C00" w:rsidR="009D6CB7">
        <w:rPr>
          <w:rFonts w:ascii="Arial" w:hAnsi="Arial" w:cs="Arial"/>
        </w:rPr>
        <w:t xml:space="preserve">iūloma projektuoti pastatą atsižvelgiant į Markučių dvaro motyvus bei greta tekančios upės Vilnia vingio harmoningą ryšį su aplinka. Architektūrinis identitetas, jungiantis </w:t>
      </w:r>
      <w:r w:rsidRPr="00EB0C00" w:rsidR="009D6CB7">
        <w:rPr>
          <w:rFonts w:ascii="Arial" w:hAnsi="Arial" w:cs="Arial"/>
          <w:u w:val="single"/>
        </w:rPr>
        <w:t>upę Vilnia ir Markučių dvarą</w:t>
      </w:r>
      <w:r w:rsidRPr="00EB0C00" w:rsidR="009D6CB7">
        <w:rPr>
          <w:rFonts w:ascii="Arial" w:hAnsi="Arial" w:cs="Arial"/>
        </w:rPr>
        <w:t>, galėtų būti sukurtas remiantis šiais principais:</w:t>
      </w:r>
    </w:p>
    <w:p w:rsidRPr="00EB0C00" w:rsidR="009D6CB7" w:rsidP="00076453" w:rsidRDefault="009D6CB7" w14:paraId="7B55FC87" w14:textId="77777777">
      <w:pPr>
        <w:pStyle w:val="ListParagraph"/>
        <w:numPr>
          <w:ilvl w:val="0"/>
          <w:numId w:val="11"/>
        </w:numPr>
        <w:tabs>
          <w:tab w:val="left" w:pos="426"/>
        </w:tabs>
        <w:ind w:left="0" w:right="-1" w:firstLine="0"/>
        <w:jc w:val="both"/>
        <w:rPr>
          <w:rFonts w:ascii="Arial" w:hAnsi="Arial" w:cs="Arial"/>
          <w:lang w:eastAsia="lt-LT"/>
        </w:rPr>
      </w:pPr>
      <w:r w:rsidRPr="00EB0C00">
        <w:rPr>
          <w:rFonts w:ascii="Arial" w:hAnsi="Arial" w:cs="Arial"/>
        </w:rPr>
        <w:t xml:space="preserve">Vandens ir žemės harmonija: Pagrindinis elementas, jungiantis upę ir dvarą, būtų vandens ir žemės pusiausvyros kūrimas, užtikrinant nepriekaištingą gamtos ir žmogaus sukurtos aplinkos suderinamumą. </w:t>
      </w:r>
    </w:p>
    <w:p w:rsidRPr="00EB0C00" w:rsidR="009D6CB7" w:rsidP="00076453" w:rsidRDefault="009D6CB7" w14:paraId="2CC5C8AC" w14:textId="77777777">
      <w:pPr>
        <w:pStyle w:val="ListParagraph"/>
        <w:numPr>
          <w:ilvl w:val="0"/>
          <w:numId w:val="11"/>
        </w:numPr>
        <w:tabs>
          <w:tab w:val="left" w:pos="426"/>
        </w:tabs>
        <w:ind w:left="0" w:right="-1" w:firstLine="0"/>
        <w:jc w:val="both"/>
        <w:rPr>
          <w:rFonts w:ascii="Arial" w:hAnsi="Arial" w:cs="Arial"/>
          <w:lang w:eastAsia="lt-LT"/>
        </w:rPr>
      </w:pPr>
      <w:r w:rsidRPr="00EB0C00">
        <w:rPr>
          <w:rFonts w:ascii="Arial" w:hAnsi="Arial" w:cs="Arial"/>
        </w:rPr>
        <w:t>Istorinis ir modernus kontekstas: Šiuolaikinės medžiagos ir formos galėtų būti naudojamos siekiant sukurti kontrastą tarp seno ir naujo, tuo pačiu pabrėžiant tradicijas bei atsinaujinimą.</w:t>
      </w:r>
    </w:p>
    <w:p w:rsidRPr="00EB0C00" w:rsidR="009D6CB7" w:rsidP="00076453" w:rsidRDefault="009D6CB7" w14:paraId="3AB02B40" w14:textId="6ECE3557">
      <w:pPr>
        <w:pStyle w:val="ListParagraph"/>
        <w:numPr>
          <w:ilvl w:val="0"/>
          <w:numId w:val="11"/>
        </w:numPr>
        <w:tabs>
          <w:tab w:val="left" w:pos="426"/>
        </w:tabs>
        <w:ind w:left="0" w:right="-1" w:firstLine="0"/>
        <w:jc w:val="both"/>
        <w:rPr>
          <w:rFonts w:ascii="Arial" w:hAnsi="Arial" w:cs="Arial"/>
          <w:lang w:eastAsia="lt-LT"/>
        </w:rPr>
      </w:pPr>
      <w:r w:rsidRPr="00EB0C00">
        <w:rPr>
          <w:rFonts w:ascii="Arial" w:hAnsi="Arial" w:cs="Arial"/>
        </w:rPr>
        <w:t>Išorės ir vidaus ryšys: Sukurti nuolatinį ryšį su gamta, leidžiant mėgautis gamtos vaizdais. Svarbu įkomponuoti lauko erdves, tokias kaip sodai, takeliai ir poilsio zonos.</w:t>
      </w:r>
    </w:p>
    <w:p w:rsidRPr="00EB0C00" w:rsidR="009D6CB7" w:rsidP="00076453" w:rsidRDefault="009D6CB7" w14:paraId="13781C01" w14:textId="10AC6D82">
      <w:pPr>
        <w:pStyle w:val="ListParagraph"/>
        <w:numPr>
          <w:ilvl w:val="0"/>
          <w:numId w:val="11"/>
        </w:numPr>
        <w:tabs>
          <w:tab w:val="left" w:pos="426"/>
        </w:tabs>
        <w:ind w:left="0" w:right="-1" w:firstLine="0"/>
        <w:jc w:val="both"/>
        <w:rPr>
          <w:rFonts w:ascii="Arial" w:hAnsi="Arial" w:cs="Arial"/>
          <w:lang w:eastAsia="lt-LT"/>
        </w:rPr>
      </w:pPr>
      <w:r w:rsidRPr="00EB0C00">
        <w:rPr>
          <w:rFonts w:ascii="Arial" w:hAnsi="Arial" w:cs="Arial"/>
        </w:rPr>
        <w:t xml:space="preserve">Simbolika ir simboliniai elementai: Architektūroje atsispindėtų simboliai, kurie atspindi tiek gamtą, tiek dvaro istoriją. </w:t>
      </w:r>
    </w:p>
    <w:p w:rsidRPr="00EB0C00" w:rsidR="009D6CB7" w:rsidP="00076453" w:rsidRDefault="009D6CB7" w14:paraId="34DEEE8D" w14:textId="6168BB44">
      <w:pPr>
        <w:pStyle w:val="ListParagraph"/>
        <w:numPr>
          <w:ilvl w:val="0"/>
          <w:numId w:val="11"/>
        </w:numPr>
        <w:tabs>
          <w:tab w:val="left" w:pos="426"/>
        </w:tabs>
        <w:ind w:left="0" w:right="-1" w:firstLine="0"/>
        <w:jc w:val="both"/>
        <w:rPr>
          <w:rFonts w:ascii="Arial" w:hAnsi="Arial" w:cs="Arial"/>
          <w:lang w:eastAsia="lt-LT"/>
        </w:rPr>
      </w:pPr>
      <w:r w:rsidRPr="00EB0C00">
        <w:rPr>
          <w:rFonts w:ascii="Arial" w:hAnsi="Arial" w:cs="Arial"/>
        </w:rPr>
        <w:t xml:space="preserve">Sisteminiai sprendimai: </w:t>
      </w:r>
      <w:r w:rsidRPr="00EB0C00" w:rsidR="00CC34D2">
        <w:rPr>
          <w:rFonts w:ascii="Arial" w:hAnsi="Arial" w:cs="Arial"/>
        </w:rPr>
        <w:t>inžineriniais sprendiniais</w:t>
      </w:r>
      <w:r w:rsidRPr="00EB0C00">
        <w:rPr>
          <w:rFonts w:ascii="Arial" w:hAnsi="Arial" w:cs="Arial"/>
        </w:rPr>
        <w:t xml:space="preserve"> svarbu sukurti tvarias sistemas ir energiją taupančius sprendimus, kad pastatas būtų </w:t>
      </w:r>
      <w:r w:rsidRPr="00EB0C00">
        <w:rPr>
          <w:rFonts w:ascii="Arial" w:hAnsi="Arial" w:cs="Arial"/>
          <w:u w:val="single"/>
        </w:rPr>
        <w:t xml:space="preserve">ne tik </w:t>
      </w:r>
      <w:r w:rsidRPr="00EB0C00" w:rsidR="00470E16">
        <w:rPr>
          <w:rFonts w:ascii="Arial" w:hAnsi="Arial" w:cs="Arial"/>
          <w:u w:val="single"/>
        </w:rPr>
        <w:t>estetiškas</w:t>
      </w:r>
      <w:r w:rsidRPr="00EB0C00">
        <w:rPr>
          <w:rFonts w:ascii="Arial" w:hAnsi="Arial" w:cs="Arial"/>
          <w:u w:val="single"/>
        </w:rPr>
        <w:t>, bet ir ekologiškai atsakingas</w:t>
      </w:r>
      <w:r w:rsidRPr="00EB0C00">
        <w:rPr>
          <w:rFonts w:ascii="Arial" w:hAnsi="Arial" w:cs="Arial"/>
        </w:rPr>
        <w:t xml:space="preserve">. </w:t>
      </w:r>
    </w:p>
    <w:p w:rsidRPr="00EB0C00" w:rsidR="009C1D94" w:rsidP="00B96645" w:rsidRDefault="009D6CB7" w14:paraId="595B3B36" w14:textId="4F669D03">
      <w:pPr>
        <w:spacing w:after="0"/>
        <w:ind w:left="19" w:right="-1" w:firstLine="341"/>
        <w:jc w:val="both"/>
        <w:rPr>
          <w:rFonts w:ascii="Arial" w:hAnsi="Arial" w:cs="Arial"/>
          <w:lang w:eastAsia="lt-LT"/>
        </w:rPr>
      </w:pPr>
      <w:r w:rsidRPr="00EB0C00">
        <w:rPr>
          <w:rFonts w:ascii="Arial" w:hAnsi="Arial" w:cs="Arial"/>
        </w:rPr>
        <w:t>Toks architektūrinis identitetas sudarytų sintezę tarp praeities ir šiuolaikinių tendencijų, skatinančią harmoniją tarp žmogaus sukurtos erdvės ir gamtos.</w:t>
      </w:r>
      <w:r w:rsidRPr="00EB0C00" w:rsidR="00B96645">
        <w:rPr>
          <w:rFonts w:ascii="Arial" w:hAnsi="Arial" w:cs="Arial"/>
        </w:rPr>
        <w:t xml:space="preserve"> </w:t>
      </w:r>
      <w:r w:rsidRPr="00EB0C00" w:rsidR="009C1D94">
        <w:rPr>
          <w:rFonts w:ascii="Arial" w:hAnsi="Arial" w:cs="Arial"/>
        </w:rPr>
        <w:t xml:space="preserve">Sukurti atviras ir uždaras </w:t>
      </w:r>
      <w:r w:rsidRPr="00EB0C00" w:rsidR="00AB3588">
        <w:rPr>
          <w:rFonts w:ascii="Arial" w:hAnsi="Arial" w:cs="Arial"/>
        </w:rPr>
        <w:t xml:space="preserve">lauko </w:t>
      </w:r>
      <w:r w:rsidRPr="00EB0C00" w:rsidR="009C1D94">
        <w:rPr>
          <w:rFonts w:ascii="Arial" w:hAnsi="Arial" w:cs="Arial"/>
        </w:rPr>
        <w:t xml:space="preserve">erdves, kurios skatintų </w:t>
      </w:r>
      <w:r w:rsidRPr="00EB0C00" w:rsidR="00C01639">
        <w:rPr>
          <w:rFonts w:ascii="Arial" w:hAnsi="Arial" w:cs="Arial"/>
        </w:rPr>
        <w:t>vaikų</w:t>
      </w:r>
      <w:r w:rsidRPr="00EB0C00" w:rsidR="009C1D94">
        <w:rPr>
          <w:rFonts w:ascii="Arial" w:hAnsi="Arial" w:cs="Arial"/>
        </w:rPr>
        <w:t xml:space="preserve"> sąveiką su gamta. Numat</w:t>
      </w:r>
      <w:r w:rsidRPr="00EB0C00" w:rsidR="00AB3588">
        <w:rPr>
          <w:rFonts w:ascii="Arial" w:hAnsi="Arial" w:cs="Arial"/>
        </w:rPr>
        <w:t>yti</w:t>
      </w:r>
      <w:r w:rsidRPr="00EB0C00" w:rsidR="009C1D94">
        <w:rPr>
          <w:rFonts w:ascii="Arial" w:hAnsi="Arial" w:cs="Arial"/>
        </w:rPr>
        <w:t xml:space="preserve"> vietas lauko užsiėmimams</w:t>
      </w:r>
      <w:r w:rsidRPr="00EB0C00" w:rsidR="00C01639">
        <w:rPr>
          <w:rFonts w:ascii="Arial" w:hAnsi="Arial" w:cs="Arial"/>
        </w:rPr>
        <w:t>.</w:t>
      </w:r>
    </w:p>
    <w:p w:rsidRPr="00EB0C00" w:rsidR="00CA45E5" w:rsidP="003E55D2" w:rsidRDefault="00CA45E5" w14:paraId="25E8E3BF" w14:textId="1E4D7C88">
      <w:pPr>
        <w:spacing w:after="0"/>
        <w:ind w:left="19" w:right="-1" w:firstLine="341"/>
        <w:jc w:val="both"/>
        <w:rPr>
          <w:rFonts w:ascii="Arial" w:hAnsi="Arial" w:cs="Arial"/>
          <w:lang w:eastAsia="lt-LT"/>
        </w:rPr>
      </w:pPr>
      <w:r w:rsidRPr="00EB0C00">
        <w:rPr>
          <w:rFonts w:ascii="Arial" w:hAnsi="Arial" w:cs="Arial"/>
        </w:rPr>
        <w:t xml:space="preserve">Planuojamas ugdymo tipas – </w:t>
      </w:r>
      <w:r w:rsidRPr="00EB0C00" w:rsidR="00D411C8">
        <w:rPr>
          <w:rFonts w:ascii="Arial" w:hAnsi="Arial" w:cs="Arial"/>
        </w:rPr>
        <w:t>ikimokyklinis ir priešmokyklinis</w:t>
      </w:r>
      <w:r w:rsidRPr="00EB0C00">
        <w:rPr>
          <w:rFonts w:ascii="Arial" w:hAnsi="Arial" w:cs="Arial"/>
        </w:rPr>
        <w:t xml:space="preserve">. Šio ugdymo paskirtis – </w:t>
      </w:r>
      <w:r w:rsidRPr="00EB0C00" w:rsidR="00C810A7">
        <w:rPr>
          <w:rFonts w:ascii="Arial" w:hAnsi="Arial" w:cs="Arial"/>
        </w:rPr>
        <w:t xml:space="preserve">padėti vaikui tenkinti prigimtinius, kultūros, taip pat ir socialinius, pažintinius gebėjimus, ugdyti vaiko kognityvinius įgūdžius, </w:t>
      </w:r>
      <w:r w:rsidRPr="00EB0C00">
        <w:rPr>
          <w:rFonts w:ascii="Arial" w:hAnsi="Arial" w:cs="Arial"/>
        </w:rPr>
        <w:t xml:space="preserve">padėti pasirengti mokytis pagal </w:t>
      </w:r>
      <w:r w:rsidRPr="00EB0C00" w:rsidR="00D411C8">
        <w:rPr>
          <w:rFonts w:ascii="Arial" w:hAnsi="Arial" w:cs="Arial"/>
        </w:rPr>
        <w:t>pradinio</w:t>
      </w:r>
      <w:r w:rsidRPr="00EB0C00">
        <w:rPr>
          <w:rFonts w:ascii="Arial" w:hAnsi="Arial" w:cs="Arial"/>
        </w:rPr>
        <w:t xml:space="preserve"> ugdymo programą.</w:t>
      </w:r>
    </w:p>
    <w:p w:rsidRPr="00EB0C00" w:rsidR="006E5B53" w:rsidP="003E55D2" w:rsidRDefault="004C48EC" w14:paraId="2228211F" w14:textId="76F78A82">
      <w:pPr>
        <w:spacing w:after="0"/>
        <w:ind w:left="19" w:right="-1" w:firstLine="341"/>
        <w:jc w:val="both"/>
        <w:rPr>
          <w:rFonts w:ascii="Arial" w:hAnsi="Arial" w:cs="Arial"/>
          <w:lang w:eastAsia="lt-LT"/>
        </w:rPr>
      </w:pPr>
      <w:r w:rsidRPr="00EB0C00">
        <w:rPr>
          <w:rFonts w:ascii="Arial" w:hAnsi="Arial" w:cs="Arial"/>
          <w:u w:val="single"/>
        </w:rPr>
        <w:t>Po rekonstravimo</w:t>
      </w:r>
      <w:r w:rsidRPr="00EB0C00">
        <w:rPr>
          <w:rFonts w:ascii="Arial" w:hAnsi="Arial" w:cs="Arial"/>
        </w:rPr>
        <w:t xml:space="preserve">, </w:t>
      </w:r>
      <w:r w:rsidRPr="00EB0C00" w:rsidR="008E40D9">
        <w:rPr>
          <w:rFonts w:ascii="Arial" w:hAnsi="Arial" w:cs="Arial"/>
        </w:rPr>
        <w:t xml:space="preserve">tikimasi </w:t>
      </w:r>
      <w:r w:rsidRPr="00EB0C00" w:rsidR="00C87263">
        <w:rPr>
          <w:rFonts w:ascii="Arial" w:hAnsi="Arial" w:cs="Arial"/>
        </w:rPr>
        <w:t>žemiau nurodytų</w:t>
      </w:r>
      <w:r w:rsidRPr="00EB0C00" w:rsidR="00E07EB7">
        <w:rPr>
          <w:rFonts w:ascii="Arial" w:hAnsi="Arial" w:cs="Arial"/>
        </w:rPr>
        <w:t xml:space="preserve"> pastato paskirties rodiklių</w:t>
      </w:r>
      <w:r w:rsidRPr="00EB0C00" w:rsidR="00E06369">
        <w:rPr>
          <w:rFonts w:ascii="Arial" w:hAnsi="Arial" w:cs="Arial"/>
        </w:rPr>
        <w:t>:</w:t>
      </w:r>
    </w:p>
    <w:tbl>
      <w:tblPr>
        <w:tblStyle w:val="TableGrid"/>
        <w:tblW w:w="9067" w:type="dxa"/>
        <w:tblLook w:val="04A0" w:firstRow="1" w:lastRow="0" w:firstColumn="1" w:lastColumn="0" w:noHBand="0" w:noVBand="1"/>
      </w:tblPr>
      <w:tblGrid>
        <w:gridCol w:w="2047"/>
        <w:gridCol w:w="1930"/>
        <w:gridCol w:w="1767"/>
        <w:gridCol w:w="1915"/>
        <w:gridCol w:w="1408"/>
      </w:tblGrid>
      <w:tr w:rsidRPr="00EB0C00" w:rsidR="00F80EB8" w:rsidTr="264428E2" w14:paraId="74F69455" w14:textId="77777777">
        <w:trPr>
          <w:trHeight w:val="300"/>
        </w:trPr>
        <w:tc>
          <w:tcPr>
            <w:tcW w:w="2047" w:type="dxa"/>
            <w:shd w:val="clear" w:color="auto" w:fill="FADAD2" w:themeFill="accent1" w:themeFillTint="33"/>
            <w:tcMar/>
            <w:vAlign w:val="center"/>
          </w:tcPr>
          <w:p w:rsidRPr="00EB0C00" w:rsidR="00F80EB8" w:rsidP="00A40BF4" w:rsidRDefault="00F80EB8" w14:paraId="2C0FA2F3" w14:textId="4A78D320">
            <w:pPr>
              <w:pStyle w:val="NoSpacing"/>
              <w:spacing w:line="276" w:lineRule="auto"/>
              <w:jc w:val="center"/>
              <w:rPr>
                <w:rFonts w:ascii="Arial" w:hAnsi="Arial" w:eastAsia="Calibri" w:cs="Arial"/>
                <w:lang w:val="lt-LT"/>
              </w:rPr>
            </w:pPr>
            <w:r w:rsidRPr="00EB0C00">
              <w:rPr>
                <w:rFonts w:ascii="Arial" w:hAnsi="Arial" w:eastAsia="Calibri" w:cs="Arial"/>
                <w:lang w:val="lt-LT"/>
              </w:rPr>
              <w:t>Ugdymo tipas</w:t>
            </w:r>
          </w:p>
        </w:tc>
        <w:tc>
          <w:tcPr>
            <w:tcW w:w="1930" w:type="dxa"/>
            <w:shd w:val="clear" w:color="auto" w:fill="FADAD2" w:themeFill="accent1" w:themeFillTint="33"/>
            <w:tcMar/>
            <w:vAlign w:val="center"/>
          </w:tcPr>
          <w:p w:rsidRPr="00EB0C00" w:rsidR="00F80EB8" w:rsidP="00A40BF4" w:rsidRDefault="00F80EB8" w14:paraId="6EEAFE7E" w14:textId="191E9AB3">
            <w:pPr>
              <w:pStyle w:val="NoSpacing"/>
              <w:spacing w:line="276" w:lineRule="auto"/>
              <w:jc w:val="center"/>
              <w:rPr>
                <w:rFonts w:ascii="Arial" w:hAnsi="Arial" w:eastAsia="Calibri" w:cs="Arial"/>
                <w:lang w:val="lt-LT"/>
              </w:rPr>
            </w:pPr>
            <w:r w:rsidRPr="00EB0C00">
              <w:rPr>
                <w:rFonts w:ascii="Arial" w:hAnsi="Arial" w:eastAsia="Calibri" w:cs="Arial"/>
                <w:lang w:val="lt-LT"/>
              </w:rPr>
              <w:t>Vaikų amžius</w:t>
            </w:r>
          </w:p>
        </w:tc>
        <w:tc>
          <w:tcPr>
            <w:tcW w:w="1767" w:type="dxa"/>
            <w:shd w:val="clear" w:color="auto" w:fill="FADAD2" w:themeFill="accent1" w:themeFillTint="33"/>
            <w:tcMar/>
            <w:vAlign w:val="center"/>
          </w:tcPr>
          <w:p w:rsidRPr="00EB0C00" w:rsidR="00F80EB8" w:rsidP="00A40BF4" w:rsidRDefault="00F80EB8" w14:paraId="48322D25" w14:textId="4C7261EA">
            <w:pPr>
              <w:pStyle w:val="NoSpacing"/>
              <w:spacing w:line="276" w:lineRule="auto"/>
              <w:jc w:val="center"/>
              <w:rPr>
                <w:rFonts w:ascii="Arial" w:hAnsi="Arial" w:eastAsia="Calibri" w:cs="Arial"/>
                <w:highlight w:val="yellow"/>
                <w:lang w:val="lt-LT"/>
              </w:rPr>
            </w:pPr>
            <w:r w:rsidRPr="00EB0C00">
              <w:rPr>
                <w:rFonts w:ascii="Arial" w:hAnsi="Arial" w:eastAsia="Calibri" w:cs="Arial"/>
                <w:lang w:val="lt-LT"/>
              </w:rPr>
              <w:t>Grupių skaičius</w:t>
            </w:r>
          </w:p>
        </w:tc>
        <w:tc>
          <w:tcPr>
            <w:tcW w:w="1915" w:type="dxa"/>
            <w:shd w:val="clear" w:color="auto" w:fill="FADAD2" w:themeFill="accent1" w:themeFillTint="33"/>
            <w:tcMar/>
            <w:vAlign w:val="center"/>
          </w:tcPr>
          <w:p w:rsidRPr="00EB0C00" w:rsidR="00F80EB8" w:rsidP="00A40BF4" w:rsidRDefault="00F80EB8" w14:paraId="544BC4B1" w14:textId="0444E3DB">
            <w:pPr>
              <w:pStyle w:val="NoSpacing"/>
              <w:spacing w:line="276" w:lineRule="auto"/>
              <w:jc w:val="center"/>
              <w:rPr>
                <w:rFonts w:ascii="Arial" w:hAnsi="Arial" w:eastAsia="Calibri" w:cs="Arial"/>
                <w:highlight w:val="yellow"/>
                <w:lang w:val="lt-LT"/>
              </w:rPr>
            </w:pPr>
            <w:r w:rsidRPr="00EB0C00">
              <w:rPr>
                <w:rFonts w:ascii="Arial" w:hAnsi="Arial" w:eastAsia="Calibri" w:cs="Arial"/>
                <w:lang w:val="lt-LT"/>
              </w:rPr>
              <w:t>Bendras vaikų skaičius</w:t>
            </w:r>
          </w:p>
        </w:tc>
        <w:tc>
          <w:tcPr>
            <w:tcW w:w="1408" w:type="dxa"/>
            <w:shd w:val="clear" w:color="auto" w:fill="FADAD2" w:themeFill="accent1" w:themeFillTint="33"/>
            <w:tcMar/>
            <w:vAlign w:val="center"/>
          </w:tcPr>
          <w:p w:rsidRPr="00EB0C00" w:rsidR="00F80EB8" w:rsidP="00A40BF4" w:rsidRDefault="00F80EB8" w14:paraId="47FACA92" w14:textId="4DB62CB1">
            <w:pPr>
              <w:pStyle w:val="NoSpacing"/>
              <w:spacing w:line="276" w:lineRule="auto"/>
              <w:jc w:val="center"/>
              <w:rPr>
                <w:rFonts w:ascii="Arial" w:hAnsi="Arial" w:eastAsia="Calibri" w:cs="Arial"/>
                <w:highlight w:val="yellow"/>
                <w:lang w:val="lt-LT"/>
              </w:rPr>
            </w:pPr>
            <w:r w:rsidRPr="00EB0C00">
              <w:rPr>
                <w:rFonts w:ascii="Arial" w:hAnsi="Arial" w:eastAsia="Calibri" w:cs="Arial"/>
                <w:lang w:val="lt-LT"/>
              </w:rPr>
              <w:t>Darbuotojų skaičius</w:t>
            </w:r>
          </w:p>
        </w:tc>
      </w:tr>
      <w:tr w:rsidRPr="00EB0C00" w:rsidR="00F80EB8" w:rsidTr="264428E2" w14:paraId="718FCD3F" w14:textId="77777777">
        <w:trPr>
          <w:trHeight w:val="300"/>
        </w:trPr>
        <w:tc>
          <w:tcPr>
            <w:tcW w:w="2047" w:type="dxa"/>
            <w:tcMar/>
            <w:vAlign w:val="center"/>
          </w:tcPr>
          <w:p w:rsidRPr="00EB0C00" w:rsidR="00F80EB8" w:rsidP="00A40BF4" w:rsidRDefault="00F80EB8" w14:paraId="32A577F1" w14:textId="17463231">
            <w:pPr>
              <w:pStyle w:val="NoSpacing"/>
              <w:spacing w:line="276" w:lineRule="auto"/>
              <w:jc w:val="center"/>
              <w:rPr>
                <w:rFonts w:ascii="Arial" w:hAnsi="Arial" w:eastAsia="Calibri" w:cs="Arial"/>
                <w:highlight w:val="yellow"/>
                <w:lang w:val="lt-LT"/>
              </w:rPr>
            </w:pPr>
            <w:r w:rsidRPr="00EB0C00">
              <w:rPr>
                <w:rFonts w:ascii="Arial" w:hAnsi="Arial" w:eastAsia="Calibri" w:cs="Arial"/>
                <w:lang w:val="lt-LT"/>
              </w:rPr>
              <w:t>Ikimokyklinis ir priešmokyklinis</w:t>
            </w:r>
          </w:p>
        </w:tc>
        <w:tc>
          <w:tcPr>
            <w:tcW w:w="1930" w:type="dxa"/>
            <w:tcMar/>
            <w:vAlign w:val="center"/>
          </w:tcPr>
          <w:p w:rsidRPr="00EB0C00" w:rsidR="00F80EB8" w:rsidP="00A40BF4" w:rsidRDefault="00F80EB8" w14:paraId="10F72428" w14:textId="5D998F46">
            <w:pPr>
              <w:pStyle w:val="NoSpacing"/>
              <w:spacing w:line="276" w:lineRule="auto"/>
              <w:jc w:val="center"/>
              <w:rPr>
                <w:rFonts w:ascii="Arial" w:hAnsi="Arial" w:eastAsia="Calibri" w:cs="Arial"/>
                <w:highlight w:val="yellow"/>
                <w:lang w:val="lt-LT"/>
              </w:rPr>
            </w:pPr>
            <w:r w:rsidRPr="00EB0C00">
              <w:rPr>
                <w:rFonts w:ascii="Arial" w:hAnsi="Arial" w:cs="Arial"/>
                <w:lang w:val="lt-LT"/>
              </w:rPr>
              <w:t>(1,5-7) metai</w:t>
            </w:r>
          </w:p>
        </w:tc>
        <w:tc>
          <w:tcPr>
            <w:tcW w:w="1767" w:type="dxa"/>
            <w:tcMar/>
            <w:vAlign w:val="center"/>
          </w:tcPr>
          <w:p w:rsidRPr="00EB0C00" w:rsidR="00F80EB8" w:rsidP="00A40BF4" w:rsidRDefault="00F80EB8" w14:paraId="7432D092" w14:textId="7F23EDCD">
            <w:pPr>
              <w:pStyle w:val="NoSpacing"/>
              <w:spacing w:line="276" w:lineRule="auto"/>
              <w:jc w:val="center"/>
              <w:rPr>
                <w:rFonts w:ascii="Arial" w:hAnsi="Arial" w:eastAsia="Calibri" w:cs="Arial"/>
                <w:highlight w:val="yellow"/>
                <w:lang w:val="lt-LT"/>
              </w:rPr>
            </w:pPr>
            <w:r w:rsidRPr="00EB0C00">
              <w:rPr>
                <w:rFonts w:ascii="Arial" w:hAnsi="Arial" w:eastAsia="Calibri" w:cs="Arial"/>
                <w:b/>
                <w:bCs/>
                <w:u w:val="single"/>
                <w:lang w:val="lt-LT"/>
              </w:rPr>
              <w:t>Mažiausiai</w:t>
            </w:r>
            <w:r w:rsidRPr="00EB0C00">
              <w:rPr>
                <w:rFonts w:ascii="Arial" w:hAnsi="Arial" w:eastAsia="Calibri" w:cs="Arial"/>
                <w:lang w:val="lt-LT"/>
              </w:rPr>
              <w:t xml:space="preserve"> 1</w:t>
            </w:r>
            <w:r w:rsidRPr="00EB0C00" w:rsidR="001A2EA7">
              <w:rPr>
                <w:rFonts w:ascii="Arial" w:hAnsi="Arial" w:eastAsia="Calibri" w:cs="Arial"/>
                <w:lang w:val="lt-LT"/>
              </w:rPr>
              <w:t>7</w:t>
            </w:r>
            <w:r w:rsidRPr="00EB0C00" w:rsidR="00D511B6">
              <w:rPr>
                <w:rFonts w:ascii="Arial" w:hAnsi="Arial" w:eastAsia="Calibri" w:cs="Arial"/>
                <w:b/>
                <w:bCs/>
                <w:lang w:val="lt-LT"/>
              </w:rPr>
              <w:t>*</w:t>
            </w:r>
          </w:p>
        </w:tc>
        <w:tc>
          <w:tcPr>
            <w:tcW w:w="1915" w:type="dxa"/>
            <w:tcMar/>
            <w:vAlign w:val="center"/>
          </w:tcPr>
          <w:p w:rsidRPr="00EB0C00" w:rsidR="00F80EB8" w:rsidP="00A40BF4" w:rsidRDefault="002462F6" w14:paraId="62415002" w14:textId="131AEDA6">
            <w:pPr>
              <w:spacing w:after="0"/>
              <w:jc w:val="center"/>
              <w:rPr>
                <w:rFonts w:ascii="Arial" w:hAnsi="Arial" w:cs="Arial"/>
                <w:highlight w:val="yellow"/>
              </w:rPr>
            </w:pPr>
            <w:r w:rsidRPr="00EB0C00">
              <w:rPr>
                <w:rFonts w:ascii="Arial" w:hAnsi="Arial" w:cs="Arial"/>
              </w:rPr>
              <w:t>3</w:t>
            </w:r>
            <w:r w:rsidRPr="00EB0C00" w:rsidR="004B642D">
              <w:rPr>
                <w:rFonts w:ascii="Arial" w:hAnsi="Arial" w:cs="Arial"/>
              </w:rPr>
              <w:t>20</w:t>
            </w:r>
            <w:r w:rsidRPr="00EB0C00">
              <w:rPr>
                <w:rFonts w:ascii="Arial" w:hAnsi="Arial" w:cs="Arial"/>
              </w:rPr>
              <w:t xml:space="preserve"> (minimalus)</w:t>
            </w:r>
          </w:p>
        </w:tc>
        <w:tc>
          <w:tcPr>
            <w:tcW w:w="1408" w:type="dxa"/>
            <w:tcMar/>
            <w:vAlign w:val="center"/>
          </w:tcPr>
          <w:p w:rsidRPr="00EB0C00" w:rsidR="00F80EB8" w:rsidP="00A40BF4" w:rsidRDefault="00F80EB8" w14:paraId="5C785A29" w14:textId="30020AF4">
            <w:pPr>
              <w:spacing w:after="0"/>
              <w:jc w:val="center"/>
              <w:rPr>
                <w:rFonts w:ascii="Arial" w:hAnsi="Arial" w:cs="Arial"/>
                <w:highlight w:val="yellow"/>
              </w:rPr>
            </w:pPr>
            <w:r w:rsidRPr="00EB0C00">
              <w:rPr>
                <w:rFonts w:ascii="Arial" w:hAnsi="Arial" w:cs="Arial"/>
              </w:rPr>
              <w:t>~</w:t>
            </w:r>
            <w:r w:rsidRPr="00EB0C00" w:rsidR="00A14C51">
              <w:rPr>
                <w:rFonts w:ascii="Arial" w:hAnsi="Arial" w:cs="Arial"/>
              </w:rPr>
              <w:t>7</w:t>
            </w:r>
            <w:r w:rsidRPr="00EB0C00" w:rsidR="002962B4">
              <w:rPr>
                <w:rFonts w:ascii="Arial" w:hAnsi="Arial" w:cs="Arial"/>
              </w:rPr>
              <w:t>4</w:t>
            </w:r>
          </w:p>
        </w:tc>
      </w:tr>
    </w:tbl>
    <w:p w:rsidRPr="00EB0C00" w:rsidR="00190F6E" w:rsidP="008E539C" w:rsidRDefault="00190F6E" w14:paraId="089905D2" w14:textId="277CC8A0">
      <w:pPr>
        <w:spacing w:after="0" w:line="240" w:lineRule="auto"/>
        <w:jc w:val="both"/>
        <w:rPr>
          <w:rFonts w:ascii="Arial" w:hAnsi="Arial" w:cs="Arial"/>
          <w:lang w:eastAsia="lt-LT"/>
        </w:rPr>
      </w:pPr>
    </w:p>
    <w:tbl>
      <w:tblPr>
        <w:tblStyle w:val="TableGrid"/>
        <w:tblW w:w="0" w:type="auto"/>
        <w:tblLook w:val="04A0" w:firstRow="1" w:lastRow="0" w:firstColumn="1" w:lastColumn="0" w:noHBand="0" w:noVBand="1"/>
      </w:tblPr>
      <w:tblGrid>
        <w:gridCol w:w="2244"/>
        <w:gridCol w:w="2414"/>
        <w:gridCol w:w="2064"/>
        <w:gridCol w:w="2294"/>
      </w:tblGrid>
      <w:tr w:rsidRPr="00EB0C00" w:rsidR="00997BF4" w:rsidTr="00BF3713" w14:paraId="15BC6322" w14:textId="77777777">
        <w:tc>
          <w:tcPr>
            <w:tcW w:w="9350" w:type="dxa"/>
            <w:gridSpan w:val="4"/>
            <w:shd w:val="clear" w:color="auto" w:fill="FADAD2" w:themeFill="accent1" w:themeFillTint="33"/>
          </w:tcPr>
          <w:p w:rsidRPr="00EB0C00" w:rsidR="00997BF4" w:rsidP="00190F6E" w:rsidRDefault="00997BF4" w14:paraId="50F9AF06" w14:textId="7F267E97">
            <w:pPr>
              <w:spacing w:after="0" w:line="240" w:lineRule="auto"/>
              <w:jc w:val="center"/>
              <w:rPr>
                <w:rFonts w:ascii="Arial" w:hAnsi="Arial" w:cs="Arial"/>
                <w:b/>
                <w:bCs/>
                <w:lang w:eastAsia="lt-LT"/>
              </w:rPr>
            </w:pPr>
            <w:r w:rsidRPr="00EB0C00">
              <w:rPr>
                <w:rFonts w:ascii="Arial" w:hAnsi="Arial" w:cs="Arial"/>
                <w:b/>
                <w:bCs/>
                <w:lang w:eastAsia="lt-LT"/>
              </w:rPr>
              <w:t>*Mažiausiai 1</w:t>
            </w:r>
            <w:r w:rsidRPr="00EB0C00" w:rsidR="00091FC7">
              <w:rPr>
                <w:rFonts w:ascii="Arial" w:hAnsi="Arial" w:cs="Arial"/>
                <w:b/>
                <w:bCs/>
                <w:lang w:eastAsia="lt-LT"/>
              </w:rPr>
              <w:t>7</w:t>
            </w:r>
            <w:r w:rsidRPr="00EB0C00">
              <w:rPr>
                <w:rFonts w:ascii="Arial" w:hAnsi="Arial" w:cs="Arial"/>
                <w:lang w:eastAsia="lt-LT"/>
              </w:rPr>
              <w:t xml:space="preserve"> grupių sudėtis</w:t>
            </w:r>
          </w:p>
        </w:tc>
      </w:tr>
      <w:tr w:rsidRPr="00EB0C00" w:rsidR="00997BF4" w:rsidTr="000914A6" w14:paraId="10AFF91E" w14:textId="77777777">
        <w:tc>
          <w:tcPr>
            <w:tcW w:w="2349" w:type="dxa"/>
            <w:shd w:val="clear" w:color="auto" w:fill="FADAD2" w:themeFill="accent1" w:themeFillTint="33"/>
            <w:vAlign w:val="center"/>
          </w:tcPr>
          <w:p w:rsidRPr="00EB0C00" w:rsidR="00997BF4" w:rsidP="00997BF4" w:rsidRDefault="00997BF4" w14:paraId="7733BCAE" w14:textId="7DA9E43D">
            <w:pPr>
              <w:spacing w:after="0" w:line="240" w:lineRule="auto"/>
              <w:jc w:val="center"/>
              <w:rPr>
                <w:rFonts w:ascii="Arial" w:hAnsi="Arial" w:cs="Arial"/>
                <w:lang w:eastAsia="lt-LT"/>
              </w:rPr>
            </w:pPr>
            <w:r w:rsidRPr="00EB0C00">
              <w:rPr>
                <w:rFonts w:ascii="Arial" w:hAnsi="Arial" w:cs="Arial"/>
                <w:lang w:eastAsia="lt-LT"/>
              </w:rPr>
              <w:t>Vaikų amžius</w:t>
            </w:r>
          </w:p>
        </w:tc>
        <w:tc>
          <w:tcPr>
            <w:tcW w:w="2499" w:type="dxa"/>
            <w:shd w:val="clear" w:color="auto" w:fill="FADAD2" w:themeFill="accent1" w:themeFillTint="33"/>
            <w:vAlign w:val="center"/>
          </w:tcPr>
          <w:p w:rsidRPr="00EB0C00" w:rsidR="00997BF4" w:rsidP="00997BF4" w:rsidRDefault="00997BF4" w14:paraId="16DA5B4C" w14:textId="065D6286">
            <w:pPr>
              <w:spacing w:after="0" w:line="240" w:lineRule="auto"/>
              <w:jc w:val="center"/>
              <w:rPr>
                <w:rFonts w:ascii="Arial" w:hAnsi="Arial" w:cs="Arial"/>
                <w:lang w:eastAsia="lt-LT"/>
              </w:rPr>
            </w:pPr>
            <w:r w:rsidRPr="00EB0C00">
              <w:rPr>
                <w:rFonts w:ascii="Arial" w:hAnsi="Arial" w:cs="Arial"/>
                <w:lang w:eastAsia="lt-LT"/>
              </w:rPr>
              <w:t>Didžiausias galimas vaikų skaičius vienoje grupėje</w:t>
            </w:r>
          </w:p>
        </w:tc>
        <w:tc>
          <w:tcPr>
            <w:tcW w:w="2109" w:type="dxa"/>
            <w:shd w:val="clear" w:color="auto" w:fill="FADAD2" w:themeFill="accent1" w:themeFillTint="33"/>
            <w:vAlign w:val="center"/>
          </w:tcPr>
          <w:p w:rsidRPr="00EB0C00" w:rsidR="00997BF4" w:rsidP="00997BF4" w:rsidRDefault="00997BF4" w14:paraId="0AD3E31D" w14:textId="5E6E07B5">
            <w:pPr>
              <w:spacing w:after="0" w:line="240" w:lineRule="auto"/>
              <w:jc w:val="center"/>
              <w:rPr>
                <w:rFonts w:ascii="Arial" w:hAnsi="Arial" w:cs="Arial"/>
                <w:lang w:eastAsia="lt-LT"/>
              </w:rPr>
            </w:pPr>
            <w:r w:rsidRPr="00EB0C00">
              <w:rPr>
                <w:rFonts w:ascii="Arial" w:hAnsi="Arial" w:cs="Arial"/>
                <w:lang w:eastAsia="lt-LT"/>
              </w:rPr>
              <w:t>Planuojamas grupių skaičius</w:t>
            </w:r>
          </w:p>
        </w:tc>
        <w:tc>
          <w:tcPr>
            <w:tcW w:w="2393" w:type="dxa"/>
            <w:shd w:val="clear" w:color="auto" w:fill="FADAD2" w:themeFill="accent1" w:themeFillTint="33"/>
            <w:vAlign w:val="center"/>
          </w:tcPr>
          <w:p w:rsidRPr="00EB0C00" w:rsidR="00997BF4" w:rsidP="00997BF4" w:rsidRDefault="00997BF4" w14:paraId="51ED1E4B" w14:textId="3D3DE701">
            <w:pPr>
              <w:spacing w:after="0" w:line="240" w:lineRule="auto"/>
              <w:jc w:val="center"/>
              <w:rPr>
                <w:rFonts w:ascii="Arial" w:hAnsi="Arial" w:cs="Arial"/>
                <w:lang w:eastAsia="lt-LT"/>
              </w:rPr>
            </w:pPr>
            <w:r w:rsidRPr="00EB0C00">
              <w:rPr>
                <w:rFonts w:ascii="Arial" w:hAnsi="Arial" w:cs="Arial"/>
                <w:lang w:eastAsia="lt-LT"/>
              </w:rPr>
              <w:t>Bendras vaikų skaičius</w:t>
            </w:r>
          </w:p>
        </w:tc>
      </w:tr>
      <w:tr w:rsidRPr="00EB0C00" w:rsidR="00997BF4" w:rsidTr="00997BF4" w14:paraId="6D493119" w14:textId="77777777">
        <w:tc>
          <w:tcPr>
            <w:tcW w:w="2349" w:type="dxa"/>
            <w:vAlign w:val="center"/>
          </w:tcPr>
          <w:p w:rsidRPr="00EB0C00" w:rsidR="00997BF4" w:rsidP="00997BF4" w:rsidRDefault="00997BF4" w14:paraId="49F4AD85" w14:textId="7F8BB688">
            <w:pPr>
              <w:spacing w:after="0" w:line="240" w:lineRule="auto"/>
              <w:jc w:val="center"/>
              <w:rPr>
                <w:rFonts w:ascii="Arial" w:hAnsi="Arial" w:cs="Arial"/>
                <w:lang w:eastAsia="lt-LT"/>
              </w:rPr>
            </w:pPr>
            <w:r w:rsidRPr="00EB0C00">
              <w:rPr>
                <w:rFonts w:ascii="Arial" w:hAnsi="Arial" w:cs="Arial"/>
                <w:lang w:eastAsia="lt-LT"/>
              </w:rPr>
              <w:t>1,5-3</w:t>
            </w:r>
          </w:p>
        </w:tc>
        <w:tc>
          <w:tcPr>
            <w:tcW w:w="2499" w:type="dxa"/>
            <w:vAlign w:val="center"/>
          </w:tcPr>
          <w:p w:rsidRPr="00EB0C00" w:rsidR="00997BF4" w:rsidP="00997BF4" w:rsidRDefault="00997BF4" w14:paraId="4AB194F1" w14:textId="6FEAF175">
            <w:pPr>
              <w:spacing w:after="0" w:line="240" w:lineRule="auto"/>
              <w:jc w:val="center"/>
              <w:rPr>
                <w:rFonts w:ascii="Arial" w:hAnsi="Arial" w:cs="Arial"/>
                <w:lang w:eastAsia="lt-LT"/>
              </w:rPr>
            </w:pPr>
            <w:r w:rsidRPr="00EB0C00">
              <w:rPr>
                <w:rFonts w:ascii="Arial" w:hAnsi="Arial" w:cs="Arial"/>
                <w:lang w:eastAsia="lt-LT"/>
              </w:rPr>
              <w:t>15</w:t>
            </w:r>
          </w:p>
        </w:tc>
        <w:tc>
          <w:tcPr>
            <w:tcW w:w="2109" w:type="dxa"/>
            <w:vAlign w:val="center"/>
          </w:tcPr>
          <w:p w:rsidRPr="00EB0C00" w:rsidR="00997BF4" w:rsidP="00997BF4" w:rsidRDefault="00A10229" w14:paraId="4FA1442B" w14:textId="4C2A22E3">
            <w:pPr>
              <w:spacing w:after="0" w:line="240" w:lineRule="auto"/>
              <w:jc w:val="center"/>
              <w:rPr>
                <w:rFonts w:ascii="Arial" w:hAnsi="Arial" w:cs="Arial"/>
                <w:lang w:eastAsia="lt-LT"/>
              </w:rPr>
            </w:pPr>
            <w:r w:rsidRPr="00EB0C00">
              <w:rPr>
                <w:rFonts w:ascii="Arial" w:hAnsi="Arial" w:cs="Arial"/>
                <w:lang w:eastAsia="lt-LT"/>
              </w:rPr>
              <w:t>4</w:t>
            </w:r>
          </w:p>
        </w:tc>
        <w:tc>
          <w:tcPr>
            <w:tcW w:w="2393" w:type="dxa"/>
            <w:vAlign w:val="center"/>
          </w:tcPr>
          <w:p w:rsidRPr="00EB0C00" w:rsidR="00997BF4" w:rsidP="00997BF4" w:rsidRDefault="000136A8" w14:paraId="19ABC249" w14:textId="09AF9429">
            <w:pPr>
              <w:spacing w:after="0" w:line="240" w:lineRule="auto"/>
              <w:jc w:val="center"/>
              <w:rPr>
                <w:rFonts w:ascii="Arial" w:hAnsi="Arial" w:cs="Arial"/>
                <w:lang w:eastAsia="lt-LT"/>
              </w:rPr>
            </w:pPr>
            <w:r w:rsidRPr="00EB0C00">
              <w:rPr>
                <w:rFonts w:ascii="Arial" w:hAnsi="Arial" w:cs="Arial"/>
                <w:lang w:eastAsia="lt-LT"/>
              </w:rPr>
              <w:t>60</w:t>
            </w:r>
          </w:p>
        </w:tc>
      </w:tr>
      <w:tr w:rsidRPr="00EB0C00" w:rsidR="00997BF4" w:rsidTr="00997BF4" w14:paraId="73F455DD" w14:textId="77777777">
        <w:tc>
          <w:tcPr>
            <w:tcW w:w="2349" w:type="dxa"/>
            <w:vAlign w:val="center"/>
          </w:tcPr>
          <w:p w:rsidRPr="00EB0C00" w:rsidR="00997BF4" w:rsidP="00997BF4" w:rsidRDefault="00C5711E" w14:paraId="2BED9055" w14:textId="6CB1A020">
            <w:pPr>
              <w:spacing w:after="0" w:line="240" w:lineRule="auto"/>
              <w:jc w:val="center"/>
              <w:rPr>
                <w:rFonts w:ascii="Arial" w:hAnsi="Arial" w:cs="Arial"/>
                <w:lang w:eastAsia="lt-LT"/>
              </w:rPr>
            </w:pPr>
            <w:r w:rsidRPr="00EB0C00">
              <w:rPr>
                <w:rFonts w:ascii="Arial" w:hAnsi="Arial" w:cs="Arial"/>
                <w:lang w:eastAsia="lt-LT"/>
              </w:rPr>
              <w:t>3-7</w:t>
            </w:r>
          </w:p>
        </w:tc>
        <w:tc>
          <w:tcPr>
            <w:tcW w:w="2499" w:type="dxa"/>
            <w:vAlign w:val="center"/>
          </w:tcPr>
          <w:p w:rsidRPr="00EB0C00" w:rsidR="00997BF4" w:rsidP="00997BF4" w:rsidRDefault="00C5711E" w14:paraId="53C6D748" w14:textId="6D08F075">
            <w:pPr>
              <w:spacing w:after="0" w:line="240" w:lineRule="auto"/>
              <w:jc w:val="center"/>
              <w:rPr>
                <w:rFonts w:ascii="Arial" w:hAnsi="Arial" w:cs="Arial"/>
                <w:lang w:eastAsia="lt-LT"/>
              </w:rPr>
            </w:pPr>
            <w:r w:rsidRPr="00EB0C00">
              <w:rPr>
                <w:rFonts w:ascii="Arial" w:hAnsi="Arial" w:cs="Arial"/>
                <w:lang w:eastAsia="lt-LT"/>
              </w:rPr>
              <w:t>20</w:t>
            </w:r>
          </w:p>
        </w:tc>
        <w:tc>
          <w:tcPr>
            <w:tcW w:w="2109" w:type="dxa"/>
            <w:vAlign w:val="center"/>
          </w:tcPr>
          <w:p w:rsidRPr="00EB0C00" w:rsidR="00997BF4" w:rsidP="00997BF4" w:rsidRDefault="00D53F4F" w14:paraId="1E14A09D" w14:textId="511E2207">
            <w:pPr>
              <w:spacing w:after="0" w:line="240" w:lineRule="auto"/>
              <w:jc w:val="center"/>
              <w:rPr>
                <w:rFonts w:ascii="Arial" w:hAnsi="Arial" w:cs="Arial"/>
                <w:lang w:eastAsia="lt-LT"/>
              </w:rPr>
            </w:pPr>
            <w:r w:rsidRPr="00EB0C00">
              <w:rPr>
                <w:rFonts w:ascii="Arial" w:hAnsi="Arial" w:cs="Arial"/>
                <w:lang w:eastAsia="lt-LT"/>
              </w:rPr>
              <w:t>1</w:t>
            </w:r>
            <w:r w:rsidRPr="00EB0C00" w:rsidR="00AF5802">
              <w:rPr>
                <w:rFonts w:ascii="Arial" w:hAnsi="Arial" w:cs="Arial"/>
                <w:lang w:eastAsia="lt-LT"/>
              </w:rPr>
              <w:t>3</w:t>
            </w:r>
          </w:p>
        </w:tc>
        <w:tc>
          <w:tcPr>
            <w:tcW w:w="2393" w:type="dxa"/>
            <w:vAlign w:val="center"/>
          </w:tcPr>
          <w:p w:rsidRPr="00EB0C00" w:rsidR="00997BF4" w:rsidP="00997BF4" w:rsidRDefault="00CA47FA" w14:paraId="0E3DCD29" w14:textId="4E0103CA">
            <w:pPr>
              <w:spacing w:after="0" w:line="240" w:lineRule="auto"/>
              <w:jc w:val="center"/>
              <w:rPr>
                <w:rFonts w:ascii="Arial" w:hAnsi="Arial" w:cs="Arial"/>
                <w:lang w:eastAsia="lt-LT"/>
              </w:rPr>
            </w:pPr>
            <w:r w:rsidRPr="00EB0C00">
              <w:rPr>
                <w:rFonts w:ascii="Arial" w:hAnsi="Arial" w:cs="Arial"/>
                <w:lang w:eastAsia="lt-LT"/>
              </w:rPr>
              <w:t>2</w:t>
            </w:r>
            <w:r w:rsidRPr="00EB0C00" w:rsidR="004B642D">
              <w:rPr>
                <w:rFonts w:ascii="Arial" w:hAnsi="Arial" w:cs="Arial"/>
                <w:lang w:eastAsia="lt-LT"/>
              </w:rPr>
              <w:t>6</w:t>
            </w:r>
            <w:r w:rsidRPr="00EB0C00">
              <w:rPr>
                <w:rFonts w:ascii="Arial" w:hAnsi="Arial" w:cs="Arial"/>
                <w:lang w:eastAsia="lt-LT"/>
              </w:rPr>
              <w:t>0</w:t>
            </w:r>
          </w:p>
        </w:tc>
      </w:tr>
    </w:tbl>
    <w:p w:rsidRPr="00EB0C00" w:rsidR="004F79F2" w:rsidP="008E539C" w:rsidRDefault="000458F2" w14:paraId="7C9D798C" w14:textId="08970615">
      <w:pPr>
        <w:spacing w:after="0" w:line="240" w:lineRule="auto"/>
        <w:jc w:val="both"/>
        <w:rPr>
          <w:rFonts w:ascii="Arial" w:hAnsi="Arial" w:cs="Arial"/>
          <w:lang w:eastAsia="lt-LT"/>
        </w:rPr>
      </w:pPr>
      <w:r w:rsidRPr="00EB0C00">
        <w:rPr>
          <w:rFonts w:ascii="Arial" w:hAnsi="Arial" w:cs="Arial"/>
          <w:lang w:eastAsia="lt-LT"/>
        </w:rPr>
        <w:t>Pastaba</w:t>
      </w:r>
      <w:r w:rsidRPr="00EB0C00" w:rsidR="00491988">
        <w:rPr>
          <w:rFonts w:ascii="Arial" w:hAnsi="Arial" w:cs="Arial"/>
          <w:lang w:eastAsia="lt-LT"/>
        </w:rPr>
        <w:t>: vaikų amžiaus grup</w:t>
      </w:r>
      <w:r w:rsidRPr="00EB0C00" w:rsidR="00D13658">
        <w:rPr>
          <w:rFonts w:ascii="Arial" w:hAnsi="Arial" w:cs="Arial"/>
          <w:lang w:eastAsia="lt-LT"/>
        </w:rPr>
        <w:t>ėje</w:t>
      </w:r>
      <w:r w:rsidRPr="00EB0C00" w:rsidR="00491988">
        <w:rPr>
          <w:rFonts w:ascii="Arial" w:hAnsi="Arial" w:cs="Arial"/>
          <w:lang w:eastAsia="lt-LT"/>
        </w:rPr>
        <w:t xml:space="preserve"> 1,5-3 m. planuoti</w:t>
      </w:r>
      <w:r w:rsidRPr="00EB0C00" w:rsidR="00D13658">
        <w:rPr>
          <w:rFonts w:ascii="Arial" w:hAnsi="Arial" w:cs="Arial"/>
          <w:lang w:eastAsia="lt-LT"/>
        </w:rPr>
        <w:t xml:space="preserve"> patalpas</w:t>
      </w:r>
      <w:r w:rsidRPr="00EB0C00" w:rsidR="00491988">
        <w:rPr>
          <w:rFonts w:ascii="Arial" w:hAnsi="Arial" w:cs="Arial"/>
          <w:lang w:eastAsia="lt-LT"/>
        </w:rPr>
        <w:t xml:space="preserve"> </w:t>
      </w:r>
      <w:r w:rsidRPr="00EB0C00" w:rsidR="00491988">
        <w:rPr>
          <w:rFonts w:ascii="Arial" w:hAnsi="Arial" w:cs="Arial"/>
          <w:u w:val="single"/>
          <w:lang w:eastAsia="lt-LT"/>
        </w:rPr>
        <w:t>universaliai</w:t>
      </w:r>
      <w:r w:rsidRPr="00EB0C00" w:rsidR="00660A51">
        <w:rPr>
          <w:rFonts w:ascii="Arial" w:hAnsi="Arial" w:cs="Arial"/>
          <w:lang w:eastAsia="lt-LT"/>
        </w:rPr>
        <w:t>, kad esant poreikiui</w:t>
      </w:r>
      <w:r w:rsidRPr="00EB0C00" w:rsidR="00F3405B">
        <w:rPr>
          <w:rFonts w:ascii="Arial" w:hAnsi="Arial" w:cs="Arial"/>
          <w:lang w:eastAsia="lt-LT"/>
        </w:rPr>
        <w:t xml:space="preserve"> būtų galima pritaikyti 3-7 m. amžiaus grupei</w:t>
      </w:r>
      <w:r w:rsidRPr="00EB0C00" w:rsidR="00206464">
        <w:rPr>
          <w:rFonts w:ascii="Arial" w:hAnsi="Arial" w:cs="Arial"/>
          <w:lang w:eastAsia="lt-LT"/>
        </w:rPr>
        <w:t xml:space="preserve"> (su 20 vaikų skaičiumi</w:t>
      </w:r>
      <w:r w:rsidRPr="00EB0C00" w:rsidR="002831CF">
        <w:rPr>
          <w:rFonts w:ascii="Arial" w:hAnsi="Arial" w:cs="Arial"/>
          <w:lang w:eastAsia="lt-LT"/>
        </w:rPr>
        <w:t xml:space="preserve"> grupėje).</w:t>
      </w:r>
    </w:p>
    <w:p w:rsidRPr="00EB0C00" w:rsidR="007D5D79" w:rsidP="00D11B0E" w:rsidRDefault="007D5D79" w14:paraId="72C20ED4" w14:textId="77777777">
      <w:pPr>
        <w:spacing w:after="0" w:line="240" w:lineRule="auto"/>
        <w:jc w:val="both"/>
        <w:rPr>
          <w:rFonts w:ascii="Arial" w:hAnsi="Arial" w:cs="Arial"/>
          <w:lang w:eastAsia="lt-LT"/>
        </w:rPr>
      </w:pPr>
    </w:p>
    <w:p w:rsidRPr="00EB0C00" w:rsidR="007D5D79" w:rsidP="007D5D79" w:rsidRDefault="007D5D79" w14:paraId="6B513500" w14:textId="58B9E8E4">
      <w:pPr>
        <w:spacing w:after="0"/>
        <w:rPr>
          <w:rFonts w:ascii="Arial" w:hAnsi="Arial" w:cs="Arial"/>
        </w:rPr>
      </w:pPr>
      <w:r w:rsidRPr="00EB0C00">
        <w:rPr>
          <w:rFonts w:ascii="Arial" w:hAnsi="Arial" w:cs="Arial"/>
        </w:rPr>
        <w:t xml:space="preserve">Pagrindinių </w:t>
      </w:r>
      <w:r w:rsidRPr="00EB0C00" w:rsidR="00FF1F62">
        <w:rPr>
          <w:rFonts w:ascii="Arial" w:hAnsi="Arial" w:cs="Arial"/>
        </w:rPr>
        <w:t>pastato</w:t>
      </w:r>
      <w:r w:rsidRPr="00EB0C00" w:rsidR="00980525">
        <w:rPr>
          <w:rFonts w:ascii="Arial" w:hAnsi="Arial" w:cs="Arial"/>
        </w:rPr>
        <w:t xml:space="preserve"> </w:t>
      </w:r>
      <w:r w:rsidRPr="00EB0C00">
        <w:rPr>
          <w:rFonts w:ascii="Arial" w:hAnsi="Arial" w:cs="Arial"/>
        </w:rPr>
        <w:t xml:space="preserve">rodiklių lentelė </w:t>
      </w:r>
      <w:r w:rsidRPr="00EB0C00">
        <w:rPr>
          <w:rFonts w:ascii="Arial" w:hAnsi="Arial" w:cs="Arial"/>
          <w:u w:val="single"/>
        </w:rPr>
        <w:t>po rekonstravimo</w:t>
      </w:r>
      <w:r w:rsidRPr="00EB0C00">
        <w:rPr>
          <w:rFonts w:ascii="Arial" w:hAnsi="Arial" w:cs="Arial"/>
        </w:rPr>
        <w:t>:</w:t>
      </w:r>
    </w:p>
    <w:tbl>
      <w:tblPr>
        <w:tblStyle w:val="TableGrid"/>
        <w:tblW w:w="0" w:type="auto"/>
        <w:tblLook w:val="04A0" w:firstRow="1" w:lastRow="0" w:firstColumn="1" w:lastColumn="0" w:noHBand="0" w:noVBand="1"/>
      </w:tblPr>
      <w:tblGrid>
        <w:gridCol w:w="4506"/>
        <w:gridCol w:w="4510"/>
      </w:tblGrid>
      <w:tr w:rsidRPr="00EB0C00" w:rsidR="007D5D79" w:rsidTr="0020335B" w14:paraId="2C12D8C0" w14:textId="77777777">
        <w:tc>
          <w:tcPr>
            <w:tcW w:w="4506" w:type="dxa"/>
            <w:shd w:val="clear" w:color="auto" w:fill="FADAD2" w:themeFill="accent1" w:themeFillTint="33"/>
          </w:tcPr>
          <w:p w:rsidRPr="00EB0C00" w:rsidR="007D5D79" w:rsidRDefault="007D5D79" w14:paraId="256B2C86" w14:textId="233EBDC3">
            <w:pPr>
              <w:spacing w:after="0"/>
              <w:rPr>
                <w:rFonts w:ascii="Arial" w:hAnsi="Arial" w:cs="Arial"/>
              </w:rPr>
            </w:pPr>
            <w:r w:rsidRPr="00EB0C00">
              <w:rPr>
                <w:rFonts w:ascii="Arial" w:hAnsi="Arial" w:cs="Arial"/>
              </w:rPr>
              <w:t>Pastat</w:t>
            </w:r>
            <w:r w:rsidRPr="00EB0C00" w:rsidR="008D11DE">
              <w:rPr>
                <w:rFonts w:ascii="Arial" w:hAnsi="Arial" w:cs="Arial"/>
              </w:rPr>
              <w:t>o</w:t>
            </w:r>
            <w:r w:rsidRPr="00EB0C00">
              <w:rPr>
                <w:rFonts w:ascii="Arial" w:hAnsi="Arial" w:cs="Arial"/>
              </w:rPr>
              <w:t xml:space="preserve"> aukštis</w:t>
            </w:r>
          </w:p>
        </w:tc>
        <w:tc>
          <w:tcPr>
            <w:tcW w:w="4510" w:type="dxa"/>
          </w:tcPr>
          <w:p w:rsidRPr="00EB0C00" w:rsidR="007D5D79" w:rsidRDefault="00F6300C" w14:paraId="1B97DD55" w14:textId="7E6F4441">
            <w:pPr>
              <w:spacing w:after="0"/>
              <w:rPr>
                <w:rFonts w:ascii="Arial" w:hAnsi="Arial" w:cs="Arial"/>
                <w:b/>
                <w:bCs/>
                <w:color w:val="FF0000"/>
              </w:rPr>
            </w:pPr>
            <w:r w:rsidRPr="00EB0C00">
              <w:rPr>
                <w:rFonts w:ascii="Arial" w:hAnsi="Arial" w:cs="Arial"/>
                <w:b/>
                <w:bCs/>
              </w:rPr>
              <w:t>≤</w:t>
            </w:r>
            <w:r w:rsidRPr="00EB0C00" w:rsidR="007D5D79">
              <w:rPr>
                <w:rFonts w:ascii="Arial" w:hAnsi="Arial" w:cs="Arial"/>
                <w:b/>
                <w:bCs/>
              </w:rPr>
              <w:t xml:space="preserve">12 m </w:t>
            </w:r>
          </w:p>
        </w:tc>
      </w:tr>
      <w:tr w:rsidRPr="00EB0C00" w:rsidR="00934323" w:rsidTr="0020335B" w14:paraId="688E857C" w14:textId="77777777">
        <w:tc>
          <w:tcPr>
            <w:tcW w:w="4506" w:type="dxa"/>
            <w:shd w:val="clear" w:color="auto" w:fill="FADAD2" w:themeFill="accent1" w:themeFillTint="33"/>
          </w:tcPr>
          <w:p w:rsidRPr="00EB0C00" w:rsidR="00934323" w:rsidRDefault="00934323" w14:paraId="7718E445" w14:textId="52D41772">
            <w:pPr>
              <w:spacing w:after="0"/>
              <w:rPr>
                <w:rFonts w:ascii="Arial" w:hAnsi="Arial" w:cs="Arial"/>
              </w:rPr>
            </w:pPr>
            <w:r w:rsidRPr="00EB0C00">
              <w:rPr>
                <w:rFonts w:ascii="Arial" w:hAnsi="Arial" w:cs="Arial"/>
              </w:rPr>
              <w:t>Pastato aukštų skaičius</w:t>
            </w:r>
          </w:p>
        </w:tc>
        <w:tc>
          <w:tcPr>
            <w:tcW w:w="4510" w:type="dxa"/>
          </w:tcPr>
          <w:p w:rsidRPr="00EB0C00" w:rsidR="00934323" w:rsidRDefault="00934323" w14:paraId="10FA2C9F" w14:textId="170FBC6E">
            <w:pPr>
              <w:spacing w:after="0"/>
              <w:rPr>
                <w:rFonts w:ascii="Arial" w:hAnsi="Arial" w:cs="Arial"/>
                <w:b/>
                <w:bCs/>
              </w:rPr>
            </w:pPr>
            <w:r w:rsidRPr="00EB0C00">
              <w:rPr>
                <w:rFonts w:ascii="Arial" w:hAnsi="Arial" w:cs="Arial"/>
                <w:b/>
                <w:bCs/>
              </w:rPr>
              <w:t>2</w:t>
            </w:r>
            <w:r w:rsidRPr="00EB0C00" w:rsidR="00CC34D2">
              <w:rPr>
                <w:rFonts w:ascii="Arial" w:hAnsi="Arial" w:cs="Arial"/>
                <w:b/>
                <w:bCs/>
              </w:rPr>
              <w:t xml:space="preserve"> </w:t>
            </w:r>
          </w:p>
        </w:tc>
      </w:tr>
      <w:tr w:rsidRPr="00EB0C00" w:rsidR="007D5D79" w:rsidTr="0020335B" w14:paraId="43423756" w14:textId="77777777">
        <w:tc>
          <w:tcPr>
            <w:tcW w:w="4506" w:type="dxa"/>
            <w:shd w:val="clear" w:color="auto" w:fill="FADAD2" w:themeFill="accent1" w:themeFillTint="33"/>
          </w:tcPr>
          <w:p w:rsidRPr="00EB0C00" w:rsidR="007D5D79" w:rsidRDefault="007D5D79" w14:paraId="6A12138A" w14:textId="77777777">
            <w:pPr>
              <w:spacing w:after="0"/>
              <w:rPr>
                <w:rFonts w:ascii="Arial" w:hAnsi="Arial" w:cs="Arial"/>
              </w:rPr>
            </w:pPr>
            <w:r w:rsidRPr="00EB0C00">
              <w:rPr>
                <w:rFonts w:ascii="Arial" w:hAnsi="Arial" w:cs="Arial"/>
              </w:rPr>
              <w:t>Užstatymo intensyvumas</w:t>
            </w:r>
          </w:p>
        </w:tc>
        <w:tc>
          <w:tcPr>
            <w:tcW w:w="4510" w:type="dxa"/>
          </w:tcPr>
          <w:p w:rsidRPr="00EB0C00" w:rsidR="007D5D79" w:rsidRDefault="00F6300C" w14:paraId="52849483" w14:textId="3E1A23D4">
            <w:pPr>
              <w:spacing w:after="0"/>
              <w:rPr>
                <w:rFonts w:ascii="Arial" w:hAnsi="Arial" w:cs="Arial"/>
                <w:b/>
                <w:bCs/>
              </w:rPr>
            </w:pPr>
            <w:r w:rsidRPr="00EB0C00">
              <w:rPr>
                <w:rFonts w:ascii="Arial" w:hAnsi="Arial" w:cs="Arial"/>
                <w:b/>
                <w:bCs/>
              </w:rPr>
              <w:t>≤</w:t>
            </w:r>
            <w:r w:rsidRPr="00EB0C00" w:rsidR="007D5D79">
              <w:rPr>
                <w:rFonts w:ascii="Arial" w:hAnsi="Arial" w:cs="Arial"/>
                <w:b/>
                <w:bCs/>
              </w:rPr>
              <w:t xml:space="preserve">0,4 </w:t>
            </w:r>
          </w:p>
        </w:tc>
      </w:tr>
      <w:tr w:rsidRPr="00EB0C00" w:rsidR="007D5D79" w:rsidTr="0020335B" w14:paraId="737E92D9" w14:textId="77777777">
        <w:tc>
          <w:tcPr>
            <w:tcW w:w="4506" w:type="dxa"/>
            <w:shd w:val="clear" w:color="auto" w:fill="FADAD2" w:themeFill="accent1" w:themeFillTint="33"/>
          </w:tcPr>
          <w:p w:rsidRPr="00EB0C00" w:rsidR="007D5D79" w:rsidRDefault="007D5D79" w14:paraId="5E51BE99" w14:textId="77777777">
            <w:pPr>
              <w:spacing w:after="0"/>
              <w:rPr>
                <w:rFonts w:ascii="Arial" w:hAnsi="Arial" w:cs="Arial"/>
              </w:rPr>
            </w:pPr>
            <w:r w:rsidRPr="00EB0C00">
              <w:rPr>
                <w:rFonts w:ascii="Arial" w:hAnsi="Arial" w:cs="Arial"/>
              </w:rPr>
              <w:t>Užstatymo tankis</w:t>
            </w:r>
          </w:p>
        </w:tc>
        <w:tc>
          <w:tcPr>
            <w:tcW w:w="4510" w:type="dxa"/>
          </w:tcPr>
          <w:p w:rsidRPr="00EB0C00" w:rsidR="007D5D79" w:rsidRDefault="00F6300C" w14:paraId="0109E40E" w14:textId="3900242A">
            <w:pPr>
              <w:spacing w:after="0"/>
              <w:rPr>
                <w:rFonts w:ascii="Arial" w:hAnsi="Arial" w:cs="Arial"/>
                <w:b/>
                <w:bCs/>
              </w:rPr>
            </w:pPr>
            <w:r w:rsidRPr="00EB0C00">
              <w:rPr>
                <w:rFonts w:ascii="Arial" w:hAnsi="Arial" w:cs="Arial"/>
                <w:b/>
                <w:bCs/>
              </w:rPr>
              <w:t>≤</w:t>
            </w:r>
            <w:r w:rsidRPr="00EB0C00" w:rsidR="007D5D79">
              <w:rPr>
                <w:rFonts w:ascii="Arial" w:hAnsi="Arial" w:cs="Arial"/>
                <w:b/>
                <w:bCs/>
              </w:rPr>
              <w:t xml:space="preserve">40 % </w:t>
            </w:r>
          </w:p>
        </w:tc>
      </w:tr>
      <w:tr w:rsidRPr="00EB0C00" w:rsidR="007D5D79" w:rsidTr="0020335B" w14:paraId="41F71543" w14:textId="77777777">
        <w:tc>
          <w:tcPr>
            <w:tcW w:w="4506" w:type="dxa"/>
            <w:shd w:val="clear" w:color="auto" w:fill="FADAD2" w:themeFill="accent1" w:themeFillTint="33"/>
          </w:tcPr>
          <w:p w:rsidRPr="00EB0C00" w:rsidR="007D5D79" w:rsidRDefault="007D5D79" w14:paraId="59D47DA7" w14:textId="77777777">
            <w:pPr>
              <w:spacing w:after="0"/>
              <w:rPr>
                <w:rFonts w:ascii="Arial" w:hAnsi="Arial" w:cs="Arial"/>
              </w:rPr>
            </w:pPr>
            <w:r w:rsidRPr="00EB0C00">
              <w:rPr>
                <w:rFonts w:ascii="Arial" w:hAnsi="Arial" w:cs="Arial"/>
              </w:rPr>
              <w:t>Nelaidžių dangų kiekis sklype</w:t>
            </w:r>
          </w:p>
        </w:tc>
        <w:tc>
          <w:tcPr>
            <w:tcW w:w="4510" w:type="dxa"/>
          </w:tcPr>
          <w:p w:rsidRPr="00EB0C00" w:rsidR="007D5D79" w:rsidRDefault="00F6300C" w14:paraId="47E5478F" w14:textId="55784157">
            <w:pPr>
              <w:spacing w:after="0"/>
              <w:rPr>
                <w:rFonts w:ascii="Arial" w:hAnsi="Arial" w:cs="Arial"/>
                <w:b/>
                <w:bCs/>
              </w:rPr>
            </w:pPr>
            <w:r w:rsidRPr="00EB0C00">
              <w:rPr>
                <w:rFonts w:ascii="Arial" w:hAnsi="Arial" w:cs="Arial"/>
                <w:b/>
                <w:bCs/>
              </w:rPr>
              <w:t>≤</w:t>
            </w:r>
            <w:r w:rsidRPr="00EB0C00" w:rsidR="007D5D79">
              <w:rPr>
                <w:rFonts w:ascii="Arial" w:hAnsi="Arial" w:cs="Arial"/>
                <w:b/>
                <w:bCs/>
              </w:rPr>
              <w:t xml:space="preserve">40 % </w:t>
            </w:r>
          </w:p>
        </w:tc>
      </w:tr>
      <w:tr w:rsidRPr="00EB0C00" w:rsidR="007D5D79" w:rsidTr="0020335B" w14:paraId="0802C03E" w14:textId="77777777">
        <w:tc>
          <w:tcPr>
            <w:tcW w:w="4506" w:type="dxa"/>
            <w:shd w:val="clear" w:color="auto" w:fill="FADAD2" w:themeFill="accent1" w:themeFillTint="33"/>
          </w:tcPr>
          <w:p w:rsidRPr="00EB0C00" w:rsidR="007D5D79" w:rsidRDefault="007D5D79" w14:paraId="3EF77CCA" w14:textId="77777777">
            <w:pPr>
              <w:spacing w:after="0"/>
              <w:rPr>
                <w:rFonts w:ascii="Arial" w:hAnsi="Arial" w:cs="Arial"/>
              </w:rPr>
            </w:pPr>
            <w:r w:rsidRPr="00EB0C00">
              <w:rPr>
                <w:rFonts w:ascii="Arial" w:hAnsi="Arial" w:cs="Arial"/>
              </w:rPr>
              <w:t>Priklausomųjų želdynų plotas</w:t>
            </w:r>
          </w:p>
        </w:tc>
        <w:tc>
          <w:tcPr>
            <w:tcW w:w="4510" w:type="dxa"/>
          </w:tcPr>
          <w:p w:rsidRPr="00EB0C00" w:rsidR="007D5D79" w:rsidRDefault="00B05536" w14:paraId="377B15DE" w14:textId="471DC9F1">
            <w:pPr>
              <w:spacing w:after="0"/>
              <w:rPr>
                <w:rFonts w:ascii="Arial" w:hAnsi="Arial" w:cs="Arial"/>
                <w:b/>
                <w:bCs/>
              </w:rPr>
            </w:pPr>
            <w:r w:rsidRPr="00EB0C00">
              <w:rPr>
                <w:rFonts w:ascii="Arial" w:hAnsi="Arial" w:cs="Arial"/>
                <w:b/>
                <w:bCs/>
              </w:rPr>
              <w:t>≥</w:t>
            </w:r>
            <w:r w:rsidRPr="00EB0C00" w:rsidR="007D5D79">
              <w:rPr>
                <w:rFonts w:ascii="Arial" w:hAnsi="Arial" w:cs="Arial"/>
                <w:b/>
                <w:bCs/>
              </w:rPr>
              <w:t xml:space="preserve">50 % </w:t>
            </w:r>
          </w:p>
        </w:tc>
      </w:tr>
      <w:tr w:rsidRPr="00EB0C00" w:rsidR="007D5D79" w:rsidTr="0020335B" w14:paraId="74D6C324" w14:textId="77777777">
        <w:tc>
          <w:tcPr>
            <w:tcW w:w="4506" w:type="dxa"/>
            <w:shd w:val="clear" w:color="auto" w:fill="FADAD2" w:themeFill="accent1" w:themeFillTint="33"/>
          </w:tcPr>
          <w:p w:rsidRPr="00EB0C00" w:rsidR="007D5D79" w:rsidRDefault="007D5D79" w14:paraId="6C95AEC9" w14:textId="77777777">
            <w:pPr>
              <w:spacing w:after="0"/>
              <w:rPr>
                <w:rFonts w:ascii="Arial" w:hAnsi="Arial" w:cs="Arial"/>
              </w:rPr>
            </w:pPr>
            <w:r w:rsidRPr="00EB0C00">
              <w:rPr>
                <w:rFonts w:ascii="Arial" w:hAnsi="Arial" w:cs="Arial"/>
              </w:rPr>
              <w:t>Pastato energetinio efektyvumo klasė</w:t>
            </w:r>
          </w:p>
        </w:tc>
        <w:tc>
          <w:tcPr>
            <w:tcW w:w="4510" w:type="dxa"/>
          </w:tcPr>
          <w:p w:rsidRPr="00EB0C00" w:rsidR="007D5D79" w:rsidRDefault="007D5D79" w14:paraId="455F51ED" w14:textId="77777777">
            <w:pPr>
              <w:spacing w:after="0"/>
              <w:rPr>
                <w:rFonts w:ascii="Arial" w:hAnsi="Arial" w:cs="Arial"/>
                <w:b/>
                <w:bCs/>
              </w:rPr>
            </w:pPr>
            <w:r w:rsidRPr="00EB0C00">
              <w:rPr>
                <w:rFonts w:ascii="Arial" w:hAnsi="Arial" w:cs="Arial"/>
                <w:b/>
                <w:bCs/>
              </w:rPr>
              <w:t>A++</w:t>
            </w:r>
          </w:p>
        </w:tc>
      </w:tr>
    </w:tbl>
    <w:p w:rsidRPr="00EB0C00" w:rsidR="00FA1B08" w:rsidP="00CD5A87" w:rsidRDefault="00FA1B08" w14:paraId="6F8A9041" w14:textId="79B3AA69">
      <w:pPr>
        <w:spacing w:after="240"/>
        <w:ind w:right="-1"/>
        <w:jc w:val="both"/>
        <w:rPr>
          <w:rFonts w:ascii="Arial" w:hAnsi="Arial" w:cs="Arial"/>
          <w:u w:val="single"/>
          <w:lang w:eastAsia="lt-LT"/>
        </w:rPr>
      </w:pPr>
      <w:r w:rsidRPr="00EB0C00">
        <w:rPr>
          <w:rFonts w:ascii="Arial" w:hAnsi="Arial" w:cs="Arial"/>
          <w:u w:val="single"/>
        </w:rPr>
        <w:t xml:space="preserve">APLINKOS </w:t>
      </w:r>
      <w:r w:rsidRPr="00EB0C00" w:rsidR="00520D6F">
        <w:rPr>
          <w:rFonts w:ascii="Arial" w:hAnsi="Arial" w:cs="Arial"/>
          <w:u w:val="single"/>
        </w:rPr>
        <w:t xml:space="preserve">IR PASTATO </w:t>
      </w:r>
      <w:r w:rsidRPr="00EB0C00">
        <w:rPr>
          <w:rFonts w:ascii="Arial" w:hAnsi="Arial" w:cs="Arial"/>
          <w:u w:val="single"/>
        </w:rPr>
        <w:t>PRITAIKYMAS VISIEMS</w:t>
      </w:r>
    </w:p>
    <w:p w:rsidRPr="00EB0C00" w:rsidR="00FA1B08" w:rsidP="003E55D2" w:rsidRDefault="00B63085" w14:paraId="31CD0E91" w14:textId="70DDEB2F">
      <w:pPr>
        <w:spacing w:after="0"/>
        <w:jc w:val="both"/>
        <w:rPr>
          <w:rFonts w:ascii="Arial" w:hAnsi="Arial" w:cs="Arial"/>
        </w:rPr>
      </w:pPr>
      <w:r w:rsidRPr="00EB0C00">
        <w:rPr>
          <w:rFonts w:ascii="Arial" w:hAnsi="Arial" w:cs="Arial"/>
          <w:lang w:eastAsia="lt-LT"/>
        </w:rPr>
        <w:tab/>
      </w:r>
      <w:r w:rsidRPr="00EB0C00" w:rsidR="00FA1B08">
        <w:rPr>
          <w:rFonts w:ascii="Arial" w:hAnsi="Arial" w:cs="Arial"/>
          <w:lang w:eastAsia="lt-LT"/>
        </w:rPr>
        <w:t xml:space="preserve">Aplinka, sklypas turi būti pritaikyti žmonėms su negalia bei specialiaisiais poreikiais. </w:t>
      </w:r>
      <w:r w:rsidRPr="00EB0C00" w:rsidR="00FA1B08">
        <w:rPr>
          <w:rFonts w:ascii="Arial" w:hAnsi="Arial" w:cs="Arial"/>
        </w:rPr>
        <w:t xml:space="preserve">Žmonės su negalia turi laiku gauti informaciją teritorijoje, įvertinti galimas grėsmes ir savalaikiai rasti sprendimus. </w:t>
      </w:r>
    </w:p>
    <w:p w:rsidRPr="00EB0C00" w:rsidR="00B63085" w:rsidP="003E55D2" w:rsidRDefault="00B63085" w14:paraId="6FA92091" w14:textId="526FABAA">
      <w:pPr>
        <w:spacing w:after="0"/>
        <w:ind w:firstLine="720"/>
        <w:jc w:val="both"/>
        <w:rPr>
          <w:rFonts w:ascii="Arial" w:hAnsi="Arial" w:cs="Arial"/>
        </w:rPr>
      </w:pPr>
      <w:r w:rsidRPr="00EB0C00">
        <w:rPr>
          <w:rFonts w:ascii="Arial" w:hAnsi="Arial" w:cs="Arial"/>
        </w:rPr>
        <w:t>Pasta</w:t>
      </w:r>
      <w:r w:rsidRPr="00EB0C00" w:rsidR="00AB3588">
        <w:rPr>
          <w:rFonts w:ascii="Arial" w:hAnsi="Arial" w:cs="Arial"/>
        </w:rPr>
        <w:t>ta</w:t>
      </w:r>
      <w:r w:rsidRPr="00EB0C00" w:rsidR="00B96645">
        <w:rPr>
          <w:rFonts w:ascii="Arial" w:hAnsi="Arial" w:cs="Arial"/>
        </w:rPr>
        <w:t>s</w:t>
      </w:r>
      <w:r w:rsidRPr="00EB0C00" w:rsidR="003469DC">
        <w:rPr>
          <w:rFonts w:ascii="Arial" w:hAnsi="Arial" w:cs="Arial"/>
        </w:rPr>
        <w:t xml:space="preserve"> turi būti </w:t>
      </w:r>
      <w:r w:rsidRPr="00EB0C00">
        <w:rPr>
          <w:rFonts w:ascii="Arial" w:hAnsi="Arial" w:cs="Arial"/>
        </w:rPr>
        <w:t>pritaiky</w:t>
      </w:r>
      <w:r w:rsidRPr="00EB0C00" w:rsidR="003469DC">
        <w:rPr>
          <w:rFonts w:ascii="Arial" w:hAnsi="Arial" w:cs="Arial"/>
        </w:rPr>
        <w:t>t</w:t>
      </w:r>
      <w:r w:rsidRPr="00EB0C00" w:rsidR="00890EE5">
        <w:rPr>
          <w:rFonts w:ascii="Arial" w:hAnsi="Arial" w:cs="Arial"/>
        </w:rPr>
        <w:t>as</w:t>
      </w:r>
      <w:r w:rsidRPr="00EB0C00">
        <w:rPr>
          <w:rFonts w:ascii="Arial" w:hAnsi="Arial" w:cs="Arial"/>
        </w:rPr>
        <w:t xml:space="preserve"> visiems (universalaus dizaino principų taikymas</w:t>
      </w:r>
      <w:r w:rsidRPr="00EB0C00" w:rsidR="00AB3588">
        <w:rPr>
          <w:rFonts w:ascii="Arial" w:hAnsi="Arial" w:cs="Arial"/>
        </w:rPr>
        <w:t>)</w:t>
      </w:r>
      <w:r w:rsidRPr="00EB0C00">
        <w:rPr>
          <w:rFonts w:ascii="Arial" w:hAnsi="Arial" w:cs="Arial"/>
        </w:rPr>
        <w:t>, užtikrinant srautų judumą ir prieinamumą (pasiekiamumą). Siekiama, kad pastatas</w:t>
      </w:r>
      <w:r w:rsidRPr="00EB0C00" w:rsidR="000A39DD">
        <w:rPr>
          <w:rFonts w:ascii="Arial" w:hAnsi="Arial" w:cs="Arial"/>
        </w:rPr>
        <w:t xml:space="preserve"> </w:t>
      </w:r>
      <w:r w:rsidRPr="00EB0C00">
        <w:rPr>
          <w:rFonts w:ascii="Arial" w:hAnsi="Arial" w:cs="Arial"/>
        </w:rPr>
        <w:t>būtų pritaikyt</w:t>
      </w:r>
      <w:r w:rsidRPr="00EB0C00" w:rsidR="00C11ED3">
        <w:rPr>
          <w:rFonts w:ascii="Arial" w:hAnsi="Arial" w:cs="Arial"/>
        </w:rPr>
        <w:t>as</w:t>
      </w:r>
      <w:r w:rsidRPr="00EB0C00">
        <w:rPr>
          <w:rFonts w:ascii="Arial" w:hAnsi="Arial" w:cs="Arial"/>
        </w:rPr>
        <w:t xml:space="preserve"> specialiųjų poreikių ir neįgaliems žmonėms. Architektūros elementai projektuojami taip, kad nekeltų pavojaus, būtų mažinama nelaimingų atsitikimų rizika. </w:t>
      </w:r>
    </w:p>
    <w:p w:rsidRPr="00EB0C00" w:rsidR="00FA1B08" w:rsidP="003E55D2" w:rsidRDefault="00FA1B08" w14:paraId="4053F27E" w14:textId="77777777">
      <w:pPr>
        <w:tabs>
          <w:tab w:val="left" w:pos="3881"/>
        </w:tabs>
        <w:spacing w:after="0"/>
        <w:jc w:val="both"/>
        <w:rPr>
          <w:rFonts w:ascii="Arial" w:hAnsi="Arial" w:cs="Arial"/>
          <w:highlight w:val="yellow"/>
        </w:rPr>
      </w:pPr>
    </w:p>
    <w:p w:rsidRPr="00EB0C00" w:rsidR="001D06D1" w:rsidP="00CD5A87" w:rsidRDefault="00BA7AAF" w14:paraId="622EC358" w14:textId="3A875882">
      <w:pPr>
        <w:ind w:right="-1"/>
        <w:jc w:val="both"/>
        <w:rPr>
          <w:rFonts w:ascii="Arial" w:hAnsi="Arial" w:cs="Arial"/>
          <w:u w:val="single"/>
          <w:lang w:eastAsia="lt-LT"/>
        </w:rPr>
      </w:pPr>
      <w:r w:rsidRPr="00EB0C00">
        <w:rPr>
          <w:rFonts w:ascii="Arial" w:hAnsi="Arial" w:cs="Arial"/>
          <w:u w:val="single"/>
        </w:rPr>
        <w:t>POREIKIAI</w:t>
      </w:r>
      <w:r w:rsidRPr="00EB0C00" w:rsidR="00DD6015">
        <w:rPr>
          <w:rFonts w:ascii="Arial" w:hAnsi="Arial" w:cs="Arial"/>
          <w:u w:val="single"/>
        </w:rPr>
        <w:t xml:space="preserve"> SKLYP</w:t>
      </w:r>
      <w:r w:rsidRPr="00EB0C00" w:rsidR="00BA4C13">
        <w:rPr>
          <w:rFonts w:ascii="Arial" w:hAnsi="Arial" w:cs="Arial"/>
          <w:u w:val="single"/>
        </w:rPr>
        <w:t>O PLANUI</w:t>
      </w:r>
    </w:p>
    <w:p w:rsidRPr="00EB0C00" w:rsidR="00B8536F" w:rsidP="003E55D2" w:rsidRDefault="00B8536F" w14:paraId="12AE9DA8" w14:textId="330EF05D">
      <w:pPr>
        <w:spacing w:after="0"/>
        <w:ind w:firstLine="720"/>
        <w:jc w:val="both"/>
        <w:rPr>
          <w:rFonts w:ascii="Arial" w:hAnsi="Arial" w:eastAsia="Times New Roman" w:cs="Arial"/>
          <w:b/>
          <w:bCs/>
          <w:lang w:eastAsia="lt-LT"/>
        </w:rPr>
      </w:pPr>
      <w:r w:rsidRPr="00EB0C00">
        <w:rPr>
          <w:rFonts w:ascii="Arial" w:hAnsi="Arial" w:eastAsia="Times New Roman" w:cs="Arial"/>
          <w:b/>
          <w:bCs/>
        </w:rPr>
        <w:t>Susisiekimo komunikacijos</w:t>
      </w:r>
    </w:p>
    <w:p w:rsidRPr="00EB0C00" w:rsidR="0018289A" w:rsidP="408DB767" w:rsidRDefault="002F4C1B" w14:paraId="631D6B3D" w14:textId="7DCF8919">
      <w:pPr>
        <w:spacing w:after="0"/>
        <w:ind w:firstLine="720"/>
        <w:jc w:val="both"/>
        <w:rPr>
          <w:rFonts w:ascii="Arial" w:hAnsi="Arial" w:eastAsia="Times New Roman" w:cs="Arial"/>
          <w:lang w:eastAsia="lt-LT"/>
        </w:rPr>
      </w:pPr>
      <w:r w:rsidRPr="00EB0C00">
        <w:rPr>
          <w:rFonts w:ascii="Arial" w:hAnsi="Arial" w:eastAsia="Times New Roman" w:cs="Arial"/>
        </w:rPr>
        <w:t xml:space="preserve">Projektuojant, įvertinti išduotas prisijungimo prie susiekimo komunikacijų sąlygas  Nr. </w:t>
      </w:r>
      <w:r w:rsidRPr="00EB0C00" w:rsidR="00345304">
        <w:rPr>
          <w:rFonts w:ascii="Arial" w:hAnsi="Arial" w:eastAsia="Times New Roman" w:cs="Arial"/>
        </w:rPr>
        <w:t>25/208</w:t>
      </w:r>
      <w:r w:rsidRPr="00EB0C00">
        <w:rPr>
          <w:rFonts w:ascii="Arial" w:hAnsi="Arial" w:eastAsia="Times New Roman" w:cs="Arial"/>
        </w:rPr>
        <w:t>, 202</w:t>
      </w:r>
      <w:r w:rsidRPr="00EB0C00" w:rsidR="00345304">
        <w:rPr>
          <w:rFonts w:ascii="Arial" w:hAnsi="Arial" w:eastAsia="Times New Roman" w:cs="Arial"/>
        </w:rPr>
        <w:t>5</w:t>
      </w:r>
      <w:r w:rsidRPr="00EB0C00">
        <w:rPr>
          <w:rFonts w:ascii="Arial" w:hAnsi="Arial" w:eastAsia="Times New Roman" w:cs="Arial"/>
        </w:rPr>
        <w:t>-0</w:t>
      </w:r>
      <w:r w:rsidRPr="00EB0C00" w:rsidR="00345304">
        <w:rPr>
          <w:rFonts w:ascii="Arial" w:hAnsi="Arial" w:eastAsia="Times New Roman" w:cs="Arial"/>
        </w:rPr>
        <w:t>4</w:t>
      </w:r>
      <w:r w:rsidRPr="00EB0C00">
        <w:rPr>
          <w:rFonts w:ascii="Arial" w:hAnsi="Arial" w:eastAsia="Times New Roman" w:cs="Arial"/>
        </w:rPr>
        <w:t>-0</w:t>
      </w:r>
      <w:r w:rsidRPr="00EB0C00" w:rsidR="00345304">
        <w:rPr>
          <w:rFonts w:ascii="Arial" w:hAnsi="Arial" w:eastAsia="Times New Roman" w:cs="Arial"/>
        </w:rPr>
        <w:t>9</w:t>
      </w:r>
      <w:r w:rsidRPr="00EB0C00">
        <w:rPr>
          <w:rFonts w:ascii="Arial" w:hAnsi="Arial" w:eastAsia="Times New Roman" w:cs="Arial"/>
        </w:rPr>
        <w:t xml:space="preserve">. </w:t>
      </w:r>
      <w:r w:rsidRPr="00EB0C00" w:rsidR="0018289A">
        <w:rPr>
          <w:rFonts w:ascii="Arial" w:hAnsi="Arial" w:eastAsia="Times New Roman" w:cs="Arial"/>
        </w:rPr>
        <w:t>Siektina, kad pastata</w:t>
      </w:r>
      <w:r w:rsidRPr="00EB0C00" w:rsidR="00400C8C">
        <w:rPr>
          <w:rFonts w:ascii="Arial" w:hAnsi="Arial" w:eastAsia="Times New Roman" w:cs="Arial"/>
        </w:rPr>
        <w:t>s</w:t>
      </w:r>
      <w:r w:rsidRPr="00EB0C00" w:rsidR="0018289A">
        <w:rPr>
          <w:rFonts w:ascii="Arial" w:hAnsi="Arial" w:eastAsia="Times New Roman" w:cs="Arial"/>
        </w:rPr>
        <w:t>, susisiekimo infrastruktūra ir erdvės</w:t>
      </w:r>
      <w:r w:rsidRPr="00EB0C00" w:rsidR="009D5CB3">
        <w:rPr>
          <w:rFonts w:ascii="Arial" w:hAnsi="Arial" w:eastAsia="Times New Roman" w:cs="Arial"/>
        </w:rPr>
        <w:t xml:space="preserve"> būtų</w:t>
      </w:r>
      <w:r w:rsidRPr="00EB0C00" w:rsidR="0018289A">
        <w:rPr>
          <w:rFonts w:ascii="Arial" w:hAnsi="Arial" w:eastAsia="Times New Roman" w:cs="Arial"/>
        </w:rPr>
        <w:t xml:space="preserve"> pritaikytos tokiai judumo dalyvių hierarchijai: </w:t>
      </w:r>
      <w:proofErr w:type="spellStart"/>
      <w:r w:rsidRPr="00EB0C00" w:rsidR="0018289A">
        <w:rPr>
          <w:rFonts w:ascii="Arial" w:hAnsi="Arial" w:eastAsia="Times New Roman" w:cs="Arial"/>
        </w:rPr>
        <w:t>pėstysis</w:t>
      </w:r>
      <w:proofErr w:type="spellEnd"/>
      <w:r w:rsidRPr="00EB0C00" w:rsidR="0018289A">
        <w:rPr>
          <w:rFonts w:ascii="Arial" w:hAnsi="Arial" w:eastAsia="Times New Roman" w:cs="Arial"/>
        </w:rPr>
        <w:t xml:space="preserve"> &gt; </w:t>
      </w:r>
      <w:r w:rsidRPr="00EB0C00" w:rsidR="009D5CB3">
        <w:rPr>
          <w:rFonts w:ascii="Arial" w:hAnsi="Arial" w:eastAsia="Times New Roman" w:cs="Arial"/>
        </w:rPr>
        <w:t>dviratininkas</w:t>
      </w:r>
      <w:r w:rsidRPr="00EB0C00" w:rsidR="0018289A">
        <w:rPr>
          <w:rFonts w:ascii="Arial" w:hAnsi="Arial" w:eastAsia="Times New Roman" w:cs="Arial"/>
        </w:rPr>
        <w:t xml:space="preserve"> &gt;viešasis transportas &gt; automobilis. </w:t>
      </w:r>
    </w:p>
    <w:p w:rsidRPr="00EB0C00" w:rsidR="00D03947" w:rsidP="003E55D2" w:rsidRDefault="00595DF4" w14:paraId="35383171" w14:textId="77070E58">
      <w:pPr>
        <w:spacing w:after="0"/>
        <w:jc w:val="both"/>
        <w:rPr>
          <w:rFonts w:ascii="Arial" w:hAnsi="Arial" w:cs="Arial"/>
        </w:rPr>
      </w:pPr>
      <w:r w:rsidRPr="00EB0C00">
        <w:rPr>
          <w:rFonts w:ascii="Arial" w:hAnsi="Arial" w:cs="Arial"/>
        </w:rPr>
        <w:t xml:space="preserve">Projektuojant </w:t>
      </w:r>
      <w:r w:rsidRPr="00EB0C00">
        <w:rPr>
          <w:rFonts w:ascii="Arial" w:hAnsi="Arial" w:cs="Arial"/>
          <w:u w:val="single"/>
        </w:rPr>
        <w:t>įvertinti galimą transporto srautų didėjimą</w:t>
      </w:r>
      <w:r w:rsidRPr="00EB0C00">
        <w:rPr>
          <w:rFonts w:ascii="Arial" w:hAnsi="Arial" w:cs="Arial"/>
        </w:rPr>
        <w:t>, spręsti jų valdymo būdus.</w:t>
      </w:r>
      <w:r w:rsidRPr="00EB0C00" w:rsidR="008A3BCA">
        <w:rPr>
          <w:rFonts w:ascii="Arial" w:hAnsi="Arial" w:cs="Arial"/>
        </w:rPr>
        <w:t xml:space="preserve"> </w:t>
      </w:r>
      <w:r w:rsidRPr="00EB0C00" w:rsidR="0083782D">
        <w:rPr>
          <w:rFonts w:ascii="Arial" w:hAnsi="Arial" w:eastAsia="Times New Roman" w:cs="Arial"/>
        </w:rPr>
        <w:t xml:space="preserve">Nurodyti automobilių stovėjimo vietų galimybes </w:t>
      </w:r>
      <w:r w:rsidRPr="00EB0C00" w:rsidR="0083782D">
        <w:rPr>
          <w:rFonts w:ascii="Arial" w:hAnsi="Arial" w:eastAsia="Times New Roman" w:cs="Arial"/>
          <w:u w:val="single"/>
        </w:rPr>
        <w:t>lankytojams, tėvams, atvežantiems vaikus</w:t>
      </w:r>
      <w:r w:rsidRPr="00EB0C00" w:rsidR="0083782D">
        <w:rPr>
          <w:rFonts w:ascii="Arial" w:hAnsi="Arial" w:eastAsia="Times New Roman" w:cs="Arial"/>
        </w:rPr>
        <w:t>,</w:t>
      </w:r>
      <w:r w:rsidRPr="00EB0C00" w:rsidR="008A3BCA">
        <w:rPr>
          <w:rFonts w:ascii="Arial" w:hAnsi="Arial" w:eastAsia="Times New Roman" w:cs="Arial"/>
        </w:rPr>
        <w:t xml:space="preserve"> </w:t>
      </w:r>
      <w:r w:rsidRPr="00EB0C00" w:rsidR="0083782D">
        <w:rPr>
          <w:rFonts w:ascii="Arial" w:hAnsi="Arial" w:eastAsia="Times New Roman" w:cs="Arial"/>
        </w:rPr>
        <w:t>užtikrinti lankytojų prieigas nuo automobilių stovėjimo vietų (aikštelių) iki mokslo paskirties pastato.</w:t>
      </w:r>
      <w:r w:rsidRPr="00EB0C00" w:rsidR="0083782D">
        <w:rPr>
          <w:rFonts w:ascii="Arial" w:hAnsi="Arial" w:cs="Arial"/>
        </w:rPr>
        <w:t xml:space="preserve"> </w:t>
      </w:r>
      <w:r w:rsidRPr="00EB0C00" w:rsidR="00D03947">
        <w:rPr>
          <w:rFonts w:ascii="Arial" w:hAnsi="Arial" w:cs="Arial"/>
        </w:rPr>
        <w:t xml:space="preserve">Numatyti aptarnaujančio ir specialiojo transporto srautų organizavimo sprendinius. </w:t>
      </w:r>
    </w:p>
    <w:p w:rsidRPr="00EB0C00" w:rsidR="00167F8F" w:rsidP="003E55D2" w:rsidRDefault="00D96054" w14:paraId="261284AC" w14:textId="7900D6E3">
      <w:pPr>
        <w:spacing w:after="0"/>
        <w:ind w:firstLine="720"/>
        <w:jc w:val="both"/>
        <w:rPr>
          <w:rFonts w:ascii="Arial" w:hAnsi="Arial" w:cs="Arial"/>
        </w:rPr>
      </w:pPr>
      <w:r w:rsidRPr="00EB0C00">
        <w:rPr>
          <w:rFonts w:ascii="Arial" w:hAnsi="Arial" w:eastAsia="Times New Roman" w:cs="Arial"/>
        </w:rPr>
        <w:t>Išnagrinėti esamą viešąją susisiekimo infrastruktūrą: (gatvės, pėsčiųjų ir dviračių takų, apšvietimo, kita) esamą situaciją, atnaujinimo ir (ar) plėtros poreikį.</w:t>
      </w:r>
      <w:r w:rsidRPr="00EB0C00">
        <w:rPr>
          <w:rFonts w:ascii="Arial" w:hAnsi="Arial" w:cs="Arial"/>
        </w:rPr>
        <w:t xml:space="preserve"> </w:t>
      </w:r>
      <w:r w:rsidRPr="00EB0C00">
        <w:rPr>
          <w:rFonts w:ascii="Arial" w:hAnsi="Arial" w:eastAsia="Times New Roman" w:cs="Arial"/>
        </w:rPr>
        <w:t xml:space="preserve">Užtikrinti funkcionalius pėsčiųjų ryšius sklypo ribose. </w:t>
      </w:r>
      <w:r w:rsidRPr="00EB0C00" w:rsidR="00951524">
        <w:rPr>
          <w:rFonts w:ascii="Arial" w:hAnsi="Arial" w:eastAsia="Times New Roman" w:cs="Arial"/>
        </w:rPr>
        <w:t xml:space="preserve">Pagrindinį įėjimą į pastatą projektuoti vakarinėje pusėje (Priedas </w:t>
      </w:r>
      <w:proofErr w:type="spellStart"/>
      <w:r w:rsidRPr="00EB0C00" w:rsidR="00951524">
        <w:rPr>
          <w:rFonts w:ascii="Arial" w:hAnsi="Arial" w:eastAsia="Times New Roman" w:cs="Arial"/>
        </w:rPr>
        <w:t>nr.</w:t>
      </w:r>
      <w:proofErr w:type="spellEnd"/>
      <w:r w:rsidRPr="00EB0C00" w:rsidR="00951524">
        <w:rPr>
          <w:rFonts w:ascii="Arial" w:hAnsi="Arial" w:eastAsia="Times New Roman" w:cs="Arial"/>
        </w:rPr>
        <w:t xml:space="preserve"> 1.1).</w:t>
      </w:r>
    </w:p>
    <w:p w:rsidRPr="00EB0C00" w:rsidR="00595DF4" w:rsidP="1FB8A752" w:rsidRDefault="3B5CB535" w14:paraId="580327DE" w14:textId="15E0EE49">
      <w:pPr>
        <w:spacing w:after="0"/>
        <w:jc w:val="both"/>
        <w:rPr>
          <w:rFonts w:ascii="Arial" w:hAnsi="Arial" w:eastAsia="Times New Roman" w:cs="Arial"/>
          <w:lang w:eastAsia="lt-LT"/>
        </w:rPr>
      </w:pPr>
      <w:r w:rsidRPr="00EB0C00">
        <w:rPr>
          <w:rFonts w:ascii="Arial" w:hAnsi="Arial" w:eastAsia="Times New Roman" w:cs="Arial"/>
        </w:rPr>
        <w:t xml:space="preserve">          </w:t>
      </w:r>
      <w:r w:rsidRPr="00EB0C00" w:rsidR="3CE84004">
        <w:rPr>
          <w:rFonts w:ascii="Arial" w:hAnsi="Arial" w:eastAsia="Times New Roman" w:cs="Arial"/>
        </w:rPr>
        <w:t xml:space="preserve">Privalomas </w:t>
      </w:r>
      <w:r w:rsidRPr="00EB0C00" w:rsidR="3CE84004">
        <w:rPr>
          <w:rFonts w:ascii="Arial" w:hAnsi="Arial" w:eastAsia="Times New Roman" w:cs="Arial"/>
          <w:u w:val="single"/>
        </w:rPr>
        <w:t>automobilių stovėjimo vietas projektuoti sklypo ribose</w:t>
      </w:r>
      <w:r w:rsidRPr="00EB0C00" w:rsidR="3CE84004">
        <w:rPr>
          <w:rFonts w:ascii="Arial" w:hAnsi="Arial" w:eastAsia="Times New Roman" w:cs="Arial"/>
        </w:rPr>
        <w:t xml:space="preserve"> vadovaujantis </w:t>
      </w:r>
      <w:r w:rsidRPr="00EB0C00" w:rsidR="0F0CC05C">
        <w:rPr>
          <w:rFonts w:ascii="Arial" w:hAnsi="Arial" w:eastAsia="Times New Roman" w:cs="Arial"/>
        </w:rPr>
        <w:t>statybos techniniais reglamentais</w:t>
      </w:r>
      <w:r w:rsidRPr="00EB0C00" w:rsidR="2C1DF092">
        <w:rPr>
          <w:rFonts w:ascii="Arial" w:hAnsi="Arial" w:eastAsia="Times New Roman" w:cs="Arial"/>
        </w:rPr>
        <w:t>.</w:t>
      </w:r>
      <w:r w:rsidRPr="00EB0C00" w:rsidR="00347EDD">
        <w:rPr>
          <w:rFonts w:ascii="Arial" w:hAnsi="Arial" w:eastAsia="Times New Roman" w:cs="Arial"/>
        </w:rPr>
        <w:t xml:space="preserve"> </w:t>
      </w:r>
      <w:r w:rsidRPr="00EB0C00" w:rsidR="00C113A1">
        <w:rPr>
          <w:rFonts w:ascii="Arial" w:hAnsi="Arial" w:eastAsia="Times New Roman" w:cs="Arial"/>
        </w:rPr>
        <w:t xml:space="preserve">Projektuoti požeminę </w:t>
      </w:r>
      <w:r w:rsidRPr="00EB0C00" w:rsidR="003449C4">
        <w:rPr>
          <w:rFonts w:ascii="Arial" w:hAnsi="Arial" w:eastAsia="Times New Roman" w:cs="Arial"/>
          <w:u w:val="single"/>
        </w:rPr>
        <w:t xml:space="preserve">darbuotojų </w:t>
      </w:r>
      <w:r w:rsidRPr="00EB0C00" w:rsidR="00C113A1">
        <w:rPr>
          <w:rFonts w:ascii="Arial" w:hAnsi="Arial" w:eastAsia="Times New Roman" w:cs="Arial"/>
          <w:u w:val="single"/>
        </w:rPr>
        <w:t>automobilių</w:t>
      </w:r>
      <w:r w:rsidRPr="00EB0C00" w:rsidR="00C113A1">
        <w:rPr>
          <w:rFonts w:ascii="Arial" w:hAnsi="Arial" w:eastAsia="Times New Roman" w:cs="Arial"/>
        </w:rPr>
        <w:t xml:space="preserve"> saugyklą</w:t>
      </w:r>
      <w:r w:rsidRPr="00EB0C00" w:rsidR="00ED2E01">
        <w:rPr>
          <w:rFonts w:ascii="Arial" w:hAnsi="Arial" w:eastAsia="Times New Roman" w:cs="Arial"/>
        </w:rPr>
        <w:t xml:space="preserve"> </w:t>
      </w:r>
      <w:r w:rsidRPr="00EB0C00" w:rsidR="003449C4">
        <w:rPr>
          <w:rFonts w:ascii="Arial" w:hAnsi="Arial" w:eastAsia="Times New Roman" w:cs="Arial"/>
        </w:rPr>
        <w:t>(priedang</w:t>
      </w:r>
      <w:r w:rsidRPr="00EB0C00" w:rsidR="0095142B">
        <w:rPr>
          <w:rFonts w:ascii="Arial" w:hAnsi="Arial" w:eastAsia="Times New Roman" w:cs="Arial"/>
        </w:rPr>
        <w:t>ą</w:t>
      </w:r>
      <w:r w:rsidRPr="00EB0C00" w:rsidR="00837FAF">
        <w:rPr>
          <w:rFonts w:ascii="Arial" w:hAnsi="Arial" w:eastAsia="Times New Roman" w:cs="Arial"/>
        </w:rPr>
        <w:t>).</w:t>
      </w:r>
      <w:r w:rsidRPr="00EB0C00" w:rsidR="004D68FB">
        <w:rPr>
          <w:rFonts w:ascii="Arial" w:hAnsi="Arial" w:eastAsia="Times New Roman" w:cs="Arial"/>
        </w:rPr>
        <w:t xml:space="preserve"> </w:t>
      </w:r>
      <w:r w:rsidRPr="00EB0C00" w:rsidR="1CCFF09B">
        <w:rPr>
          <w:rFonts w:ascii="Arial" w:hAnsi="Arial" w:eastAsia="Times New Roman" w:cs="Arial"/>
        </w:rPr>
        <w:t>Projektuojant antžemin</w:t>
      </w:r>
      <w:r w:rsidRPr="00EB0C00" w:rsidR="00ED2E01">
        <w:rPr>
          <w:rFonts w:ascii="Arial" w:hAnsi="Arial" w:eastAsia="Times New Roman" w:cs="Arial"/>
        </w:rPr>
        <w:t>ę</w:t>
      </w:r>
      <w:r w:rsidRPr="00EB0C00" w:rsidR="1CCFF09B">
        <w:rPr>
          <w:rFonts w:ascii="Arial" w:hAnsi="Arial" w:eastAsia="Times New Roman" w:cs="Arial"/>
        </w:rPr>
        <w:t xml:space="preserve"> automobilių stovėjimo aikštel</w:t>
      </w:r>
      <w:r w:rsidRPr="00EB0C00" w:rsidR="00ED2E01">
        <w:rPr>
          <w:rFonts w:ascii="Arial" w:hAnsi="Arial" w:eastAsia="Times New Roman" w:cs="Arial"/>
        </w:rPr>
        <w:t>ę</w:t>
      </w:r>
      <w:r w:rsidRPr="00EB0C00" w:rsidR="1CCFF09B">
        <w:rPr>
          <w:rFonts w:ascii="Arial" w:hAnsi="Arial" w:eastAsia="Times New Roman" w:cs="Arial"/>
        </w:rPr>
        <w:t>, numatyti želdinių intarpus, vengti ištisinių nepralaidžių dangų plotų.</w:t>
      </w:r>
    </w:p>
    <w:p w:rsidRPr="00EB0C00" w:rsidR="00B8536F" w:rsidP="408DB767" w:rsidRDefault="00595DF4" w14:paraId="063D55C7" w14:textId="46372ACF">
      <w:pPr>
        <w:spacing w:after="0"/>
        <w:ind w:firstLine="720"/>
        <w:jc w:val="both"/>
        <w:rPr>
          <w:rFonts w:ascii="Arial" w:hAnsi="Arial" w:eastAsia="Times New Roman" w:cs="Arial"/>
          <w:lang w:eastAsia="lt-LT"/>
        </w:rPr>
      </w:pPr>
      <w:r w:rsidRPr="00EB0C00">
        <w:rPr>
          <w:rFonts w:ascii="Arial" w:hAnsi="Arial" w:cs="Arial"/>
        </w:rPr>
        <w:t>Architektūrinio konkurso sp</w:t>
      </w:r>
      <w:r w:rsidRPr="00EB0C00" w:rsidR="00650162">
        <w:rPr>
          <w:rFonts w:ascii="Arial" w:hAnsi="Arial" w:cs="Arial"/>
        </w:rPr>
        <w:t>r</w:t>
      </w:r>
      <w:r w:rsidRPr="00EB0C00">
        <w:rPr>
          <w:rFonts w:ascii="Arial" w:hAnsi="Arial" w:cs="Arial"/>
        </w:rPr>
        <w:t xml:space="preserve">endiniai turi apimti esminius susiekimo sąlygų uždavinius, tokius kaip </w:t>
      </w:r>
      <w:r w:rsidRPr="00EB0C00">
        <w:rPr>
          <w:rFonts w:ascii="Arial" w:hAnsi="Arial" w:cs="Arial"/>
          <w:u w:val="single"/>
        </w:rPr>
        <w:t>įvažiavimas, automobilių stovėjimo vietos, želdiniai</w:t>
      </w:r>
      <w:r w:rsidRPr="00EB0C00">
        <w:rPr>
          <w:rFonts w:ascii="Arial" w:hAnsi="Arial" w:cs="Arial"/>
        </w:rPr>
        <w:t>. Projektinių sprendinių detalizavimas atliekamas kituose projekto rengimo etapuose kartu su tvirtinimu inžinerinių statinių projektų ir projektinių pasiūlymų vertinimo darbo grupėje</w:t>
      </w:r>
      <w:r w:rsidRPr="00EB0C00" w:rsidR="00E334E7">
        <w:rPr>
          <w:rFonts w:ascii="Arial" w:hAnsi="Arial" w:cs="Arial"/>
        </w:rPr>
        <w:t>.</w:t>
      </w:r>
      <w:r w:rsidRPr="00EB0C00" w:rsidR="008E0D8B">
        <w:rPr>
          <w:rFonts w:ascii="Arial" w:hAnsi="Arial" w:eastAsia="Times New Roman" w:cs="Arial"/>
        </w:rPr>
        <w:t xml:space="preserve"> </w:t>
      </w:r>
      <w:r w:rsidRPr="00EB0C00" w:rsidR="0083782D">
        <w:rPr>
          <w:rFonts w:ascii="Arial" w:hAnsi="Arial" w:eastAsia="Times New Roman" w:cs="Arial"/>
        </w:rPr>
        <w:t>S</w:t>
      </w:r>
      <w:r w:rsidRPr="00EB0C00" w:rsidR="00814C29">
        <w:rPr>
          <w:rFonts w:ascii="Arial" w:hAnsi="Arial" w:eastAsia="Times New Roman" w:cs="Arial"/>
        </w:rPr>
        <w:t>katinant judėjimą mieste alternatyviomis priemonėmis, rekomenduojama didinti dviračių stovėjimo vietų skaičių – mažiausiai 1 vieta 10-čiai proc. darbuotojų.</w:t>
      </w:r>
    </w:p>
    <w:p w:rsidRPr="00EB0C00" w:rsidR="0083782D" w:rsidP="003E55D2" w:rsidRDefault="00B8536F" w14:paraId="394572F5" w14:textId="17910F91">
      <w:pPr>
        <w:spacing w:before="240" w:after="0"/>
        <w:ind w:firstLine="720"/>
        <w:jc w:val="both"/>
        <w:rPr>
          <w:rFonts w:ascii="Arial" w:hAnsi="Arial" w:eastAsia="Times New Roman" w:cs="Arial"/>
          <w:b/>
          <w:bCs/>
          <w:lang w:eastAsia="lt-LT"/>
        </w:rPr>
      </w:pPr>
      <w:r w:rsidRPr="00EB0C00">
        <w:rPr>
          <w:rFonts w:ascii="Arial" w:hAnsi="Arial" w:eastAsia="Times New Roman" w:cs="Arial"/>
          <w:b/>
          <w:bCs/>
        </w:rPr>
        <w:t>Želdynai</w:t>
      </w:r>
    </w:p>
    <w:p w:rsidRPr="00EB0C00" w:rsidR="00595DF4" w:rsidP="408DB767" w:rsidRDefault="00595DF4" w14:paraId="7C00B0E7" w14:textId="5C17F2F1">
      <w:pPr>
        <w:spacing w:after="0"/>
        <w:ind w:firstLine="720"/>
        <w:jc w:val="both"/>
        <w:rPr>
          <w:rFonts w:ascii="Arial" w:hAnsi="Arial" w:eastAsia="Times New Roman" w:cs="Arial"/>
          <w:lang w:eastAsia="lt-LT"/>
        </w:rPr>
      </w:pPr>
      <w:r w:rsidRPr="00EB0C00">
        <w:rPr>
          <w:rFonts w:ascii="Arial" w:hAnsi="Arial" w:eastAsia="Times New Roman" w:cs="Arial"/>
        </w:rPr>
        <w:t xml:space="preserve">Įvertinti kraštovaizdį, gamtinę teritorijos situaciją ir potencialą: esamą reljefą, </w:t>
      </w:r>
      <w:proofErr w:type="spellStart"/>
      <w:r w:rsidRPr="00EB0C00">
        <w:rPr>
          <w:rFonts w:ascii="Arial" w:hAnsi="Arial" w:eastAsia="Times New Roman" w:cs="Arial"/>
        </w:rPr>
        <w:t>mikroklimatines</w:t>
      </w:r>
      <w:proofErr w:type="spellEnd"/>
      <w:r w:rsidRPr="00EB0C00">
        <w:rPr>
          <w:rFonts w:ascii="Arial" w:hAnsi="Arial" w:eastAsia="Times New Roman" w:cs="Arial"/>
        </w:rPr>
        <w:t xml:space="preserve"> sąlygas ir pan.</w:t>
      </w:r>
      <w:r w:rsidRPr="00EB0C00" w:rsidR="002B42EB">
        <w:rPr>
          <w:rFonts w:ascii="Arial" w:hAnsi="Arial" w:eastAsia="Times New Roman" w:cs="Arial"/>
        </w:rPr>
        <w:t xml:space="preserve"> </w:t>
      </w:r>
      <w:r w:rsidRPr="00EB0C00">
        <w:rPr>
          <w:rFonts w:ascii="Arial" w:hAnsi="Arial" w:eastAsia="Times New Roman" w:cs="Arial"/>
        </w:rPr>
        <w:t xml:space="preserve">Projektuojant </w:t>
      </w:r>
      <w:r w:rsidRPr="00EB0C00" w:rsidR="00BE2513">
        <w:rPr>
          <w:rFonts w:ascii="Arial" w:hAnsi="Arial" w:eastAsia="Times New Roman" w:cs="Arial"/>
          <w:u w:val="single"/>
        </w:rPr>
        <w:t>atsižvelgti į</w:t>
      </w:r>
      <w:r w:rsidRPr="00EB0C00">
        <w:rPr>
          <w:rFonts w:ascii="Arial" w:hAnsi="Arial" w:eastAsia="Times New Roman" w:cs="Arial"/>
          <w:u w:val="single"/>
        </w:rPr>
        <w:t xml:space="preserve"> </w:t>
      </w:r>
      <w:proofErr w:type="spellStart"/>
      <w:r w:rsidRPr="00EB0C00">
        <w:rPr>
          <w:rFonts w:ascii="Arial" w:hAnsi="Arial" w:eastAsia="Times New Roman" w:cs="Arial"/>
          <w:u w:val="single"/>
        </w:rPr>
        <w:t>arboristinio</w:t>
      </w:r>
      <w:proofErr w:type="spellEnd"/>
      <w:r w:rsidRPr="00EB0C00">
        <w:rPr>
          <w:rFonts w:ascii="Arial" w:hAnsi="Arial" w:eastAsia="Times New Roman" w:cs="Arial"/>
          <w:u w:val="single"/>
        </w:rPr>
        <w:t xml:space="preserve"> vertinimo duomenis</w:t>
      </w:r>
      <w:r w:rsidRPr="00EB0C00" w:rsidR="00F93982">
        <w:rPr>
          <w:rFonts w:ascii="Arial" w:hAnsi="Arial" w:eastAsia="Times New Roman" w:cs="Arial"/>
          <w:u w:val="single"/>
        </w:rPr>
        <w:t xml:space="preserve"> (1.2 priedas)</w:t>
      </w:r>
      <w:r w:rsidRPr="00EB0C00" w:rsidR="002F2555">
        <w:rPr>
          <w:rFonts w:ascii="Arial" w:hAnsi="Arial" w:eastAsia="Times New Roman" w:cs="Arial"/>
        </w:rPr>
        <w:t>.</w:t>
      </w:r>
    </w:p>
    <w:p w:rsidR="00F164A4" w:rsidP="00F164A4" w:rsidRDefault="00595DF4" w14:paraId="45451945" w14:textId="77777777">
      <w:pPr>
        <w:spacing w:after="0"/>
        <w:ind w:firstLine="720"/>
        <w:jc w:val="both"/>
        <w:rPr>
          <w:rFonts w:ascii="Arial" w:hAnsi="Arial" w:eastAsia="Times New Roman" w:cs="Arial"/>
          <w:color w:val="FF0000"/>
        </w:rPr>
      </w:pPr>
      <w:r w:rsidRPr="00EB0C00">
        <w:rPr>
          <w:rFonts w:ascii="Arial" w:hAnsi="Arial" w:eastAsia="Times New Roman" w:cs="Arial"/>
        </w:rPr>
        <w:t>Identifikuotus vertingus želdinius siekti išsaugoti ir integruoti į sklypo sprendinius. Privaloma pagrįsti būtinybę projektu šalinti medžius, pateikti informaciją ar buvo nagrinėtos alternatyvos medžiams išsaugoti, 40 cm diametro ir brandesni medžiai gali būti siūlomi šalinti tik išimtiniais atvejais. Nauji projektuojami želdiniai ir medžiai</w:t>
      </w:r>
      <w:r w:rsidRPr="00EB0C00" w:rsidR="008F2AAA">
        <w:rPr>
          <w:rFonts w:ascii="Arial" w:hAnsi="Arial" w:eastAsia="Times New Roman" w:cs="Arial"/>
        </w:rPr>
        <w:t xml:space="preserve"> projekte</w:t>
      </w:r>
      <w:r w:rsidRPr="00EB0C00">
        <w:rPr>
          <w:rFonts w:ascii="Arial" w:hAnsi="Arial" w:eastAsia="Times New Roman" w:cs="Arial"/>
        </w:rPr>
        <w:t xml:space="preserve"> turi būti pažymėti sutartiniais ženklais, kurie žymėjimu skiriasi nuo esamų paliekamų želdinių žymėjimo.</w:t>
      </w:r>
      <w:r w:rsidRPr="00EB0C00" w:rsidR="00BF5924">
        <w:rPr>
          <w:rFonts w:ascii="Arial" w:hAnsi="Arial" w:eastAsia="Times New Roman" w:cs="Arial"/>
        </w:rPr>
        <w:t xml:space="preserve"> </w:t>
      </w:r>
      <w:r w:rsidRPr="00EB0C00" w:rsidR="00B65437">
        <w:rPr>
          <w:rFonts w:ascii="Arial" w:hAnsi="Arial" w:eastAsia="Times New Roman" w:cs="Arial"/>
        </w:rPr>
        <w:t>Esam</w:t>
      </w:r>
      <w:r w:rsidRPr="00EB0C00" w:rsidR="006E101B">
        <w:rPr>
          <w:rFonts w:ascii="Arial" w:hAnsi="Arial" w:eastAsia="Times New Roman" w:cs="Arial"/>
        </w:rPr>
        <w:t>o</w:t>
      </w:r>
      <w:r w:rsidRPr="00EB0C00" w:rsidR="00B65437">
        <w:rPr>
          <w:rFonts w:ascii="Arial" w:hAnsi="Arial" w:eastAsia="Times New Roman" w:cs="Arial"/>
        </w:rPr>
        <w:t>s medžių alėj</w:t>
      </w:r>
      <w:r w:rsidRPr="00EB0C00" w:rsidR="006E101B">
        <w:rPr>
          <w:rFonts w:ascii="Arial" w:hAnsi="Arial" w:eastAsia="Times New Roman" w:cs="Arial"/>
        </w:rPr>
        <w:t>o</w:t>
      </w:r>
      <w:r w:rsidRPr="00EB0C00" w:rsidR="00B65437">
        <w:rPr>
          <w:rFonts w:ascii="Arial" w:hAnsi="Arial" w:eastAsia="Times New Roman" w:cs="Arial"/>
        </w:rPr>
        <w:t>s</w:t>
      </w:r>
      <w:r w:rsidRPr="00EB0C00" w:rsidR="006E101B">
        <w:rPr>
          <w:rFonts w:ascii="Arial" w:hAnsi="Arial" w:eastAsia="Times New Roman" w:cs="Arial"/>
        </w:rPr>
        <w:t xml:space="preserve"> išsaugomos.</w:t>
      </w:r>
      <w:r w:rsidRPr="00EB0C00" w:rsidR="00B65437">
        <w:rPr>
          <w:rFonts w:ascii="Arial" w:hAnsi="Arial" w:eastAsia="Times New Roman" w:cs="Arial"/>
        </w:rPr>
        <w:t xml:space="preserve"> </w:t>
      </w:r>
      <w:r w:rsidRPr="00EB0C00" w:rsidR="00A20D87">
        <w:rPr>
          <w:rFonts w:ascii="Arial" w:hAnsi="Arial" w:eastAsia="Times New Roman" w:cs="Arial"/>
        </w:rPr>
        <w:t>1.1 priede</w:t>
      </w:r>
      <w:r w:rsidRPr="00EB0C00" w:rsidR="00AC32EE">
        <w:rPr>
          <w:rFonts w:ascii="Arial" w:hAnsi="Arial" w:eastAsia="Times New Roman" w:cs="Arial"/>
        </w:rPr>
        <w:t xml:space="preserve"> – sklypo projektavimo schemoje pažymėti </w:t>
      </w:r>
      <w:r w:rsidRPr="00EB0C00" w:rsidR="000D6C50">
        <w:rPr>
          <w:rFonts w:ascii="Arial" w:hAnsi="Arial" w:eastAsia="Times New Roman" w:cs="Arial"/>
        </w:rPr>
        <w:t xml:space="preserve">5 vnt. želdiniai galimi šalinti vadovaujantis 2025-03-07 Nr. 28-103/25(1.2.13E-TAR) </w:t>
      </w:r>
      <w:r w:rsidRPr="00EB0C00" w:rsidR="00253B9C">
        <w:rPr>
          <w:rFonts w:ascii="Arial" w:hAnsi="Arial" w:eastAsia="Times New Roman" w:cs="Arial"/>
        </w:rPr>
        <w:t>vicemero pasitarimo miesto infrastruktūros, eismo, tvarkymo ir plėtros klausimais protokolu.</w:t>
      </w:r>
    </w:p>
    <w:p w:rsidR="00F164A4" w:rsidP="00F164A4" w:rsidRDefault="00F164A4" w14:paraId="6FCDF9D5" w14:textId="77777777">
      <w:pPr>
        <w:spacing w:after="0"/>
        <w:ind w:firstLine="720"/>
        <w:jc w:val="both"/>
        <w:rPr>
          <w:rFonts w:ascii="Arial" w:hAnsi="Arial" w:eastAsia="Times New Roman" w:cs="Arial"/>
          <w:color w:val="FF0000"/>
        </w:rPr>
      </w:pPr>
    </w:p>
    <w:p w:rsidRPr="00F164A4" w:rsidR="00B8536F" w:rsidP="00F164A4" w:rsidRDefault="00293984" w14:paraId="40491A1D" w14:textId="06E73AF8">
      <w:pPr>
        <w:spacing w:after="0"/>
        <w:ind w:firstLine="720"/>
        <w:jc w:val="both"/>
        <w:rPr>
          <w:rFonts w:ascii="Arial" w:hAnsi="Arial" w:eastAsia="Times New Roman" w:cs="Arial"/>
          <w:color w:val="FF0000"/>
        </w:rPr>
      </w:pPr>
      <w:r w:rsidRPr="00EB0C00">
        <w:rPr>
          <w:rFonts w:ascii="Arial" w:hAnsi="Arial" w:eastAsia="Times New Roman" w:cs="Arial"/>
          <w:b/>
          <w:bCs/>
        </w:rPr>
        <w:t>V</w:t>
      </w:r>
      <w:r w:rsidRPr="00EB0C00" w:rsidR="00A5236C">
        <w:rPr>
          <w:rFonts w:ascii="Arial" w:hAnsi="Arial" w:eastAsia="Times New Roman" w:cs="Arial"/>
          <w:b/>
          <w:bCs/>
        </w:rPr>
        <w:t>eiklos zonos</w:t>
      </w:r>
    </w:p>
    <w:p w:rsidRPr="00EB0C00" w:rsidR="00132280" w:rsidP="408DB767" w:rsidRDefault="00831B0F" w14:paraId="3B0F9FD5" w14:textId="5B43EF4C">
      <w:pPr>
        <w:spacing w:after="0"/>
        <w:ind w:right="-1" w:firstLine="720"/>
        <w:jc w:val="both"/>
        <w:rPr>
          <w:rFonts w:ascii="Arial" w:hAnsi="Arial" w:eastAsia="Times New Roman" w:cs="Arial"/>
          <w:lang w:eastAsia="lt-LT"/>
        </w:rPr>
      </w:pPr>
      <w:r w:rsidRPr="00EB0C00">
        <w:rPr>
          <w:rFonts w:ascii="Arial" w:hAnsi="Arial" w:eastAsia="Times New Roman" w:cs="Arial"/>
        </w:rPr>
        <w:t xml:space="preserve">Suplanuoti erdves taip, kad jos būtų prieinamos visiems, įskaitant </w:t>
      </w:r>
      <w:r w:rsidRPr="00EB0C00" w:rsidR="00081AE9">
        <w:rPr>
          <w:rFonts w:ascii="Arial" w:hAnsi="Arial" w:eastAsia="Times New Roman" w:cs="Arial"/>
        </w:rPr>
        <w:t>žmones su negalia</w:t>
      </w:r>
      <w:r w:rsidRPr="00EB0C00" w:rsidR="0005353B">
        <w:rPr>
          <w:rFonts w:ascii="Arial" w:hAnsi="Arial" w:eastAsia="Times New Roman" w:cs="Arial"/>
        </w:rPr>
        <w:t xml:space="preserve">. </w:t>
      </w:r>
      <w:r w:rsidRPr="00EB0C00">
        <w:rPr>
          <w:rFonts w:ascii="Arial" w:hAnsi="Arial" w:eastAsia="Times New Roman" w:cs="Arial"/>
        </w:rPr>
        <w:t>Naudoti saugias ir patvarias medžiagas, kurios būtų tinkamos lauko sąlygoms ir vaikų veikloms.</w:t>
      </w:r>
      <w:r w:rsidRPr="00EB0C00" w:rsidR="004233BF">
        <w:rPr>
          <w:rFonts w:ascii="Arial" w:hAnsi="Arial" w:eastAsia="Times New Roman" w:cs="Arial"/>
        </w:rPr>
        <w:t xml:space="preserve"> </w:t>
      </w:r>
      <w:r w:rsidRPr="00EB0C00" w:rsidR="00023D4B">
        <w:rPr>
          <w:rFonts w:ascii="Arial" w:hAnsi="Arial" w:eastAsia="Times New Roman" w:cs="Arial"/>
        </w:rPr>
        <w:t xml:space="preserve">Siūlomų projektuoti </w:t>
      </w:r>
      <w:r w:rsidRPr="00EB0C00" w:rsidR="00200B14">
        <w:rPr>
          <w:rFonts w:ascii="Arial" w:hAnsi="Arial" w:eastAsia="Times New Roman" w:cs="Arial"/>
        </w:rPr>
        <w:t>lauko zonų</w:t>
      </w:r>
      <w:r w:rsidRPr="00EB0C00" w:rsidR="00BF03C4">
        <w:rPr>
          <w:rFonts w:ascii="Arial" w:hAnsi="Arial" w:eastAsia="Times New Roman" w:cs="Arial"/>
        </w:rPr>
        <w:t xml:space="preserve"> sąrašas</w:t>
      </w:r>
      <w:r w:rsidRPr="00EB0C00">
        <w:rPr>
          <w:rFonts w:ascii="Arial" w:hAnsi="Arial" w:eastAsia="Times New Roman" w:cs="Arial"/>
        </w:rPr>
        <w:t xml:space="preserve"> (gali būti siūlomi ir kiti sklypo </w:t>
      </w:r>
      <w:proofErr w:type="spellStart"/>
      <w:r w:rsidRPr="00EB0C00">
        <w:rPr>
          <w:rFonts w:ascii="Arial" w:hAnsi="Arial" w:eastAsia="Times New Roman" w:cs="Arial"/>
        </w:rPr>
        <w:t>įveiklinimo</w:t>
      </w:r>
      <w:proofErr w:type="spellEnd"/>
      <w:r w:rsidRPr="00EB0C00">
        <w:rPr>
          <w:rFonts w:ascii="Arial" w:hAnsi="Arial" w:eastAsia="Times New Roman" w:cs="Arial"/>
        </w:rPr>
        <w:t xml:space="preserve"> sprendiniai, kurie būtų susiję su </w:t>
      </w:r>
      <w:r w:rsidRPr="00EB0C00" w:rsidR="004233BF">
        <w:rPr>
          <w:rFonts w:ascii="Arial" w:hAnsi="Arial" w:eastAsia="Times New Roman" w:cs="Arial"/>
        </w:rPr>
        <w:t>priešmokyklinio ir ikimokyklinio</w:t>
      </w:r>
      <w:r w:rsidRPr="00EB0C00">
        <w:rPr>
          <w:rFonts w:ascii="Arial" w:hAnsi="Arial" w:eastAsia="Times New Roman" w:cs="Arial"/>
        </w:rPr>
        <w:t xml:space="preserve"> ugdymo programos įgyvendinimu)</w:t>
      </w:r>
      <w:r w:rsidRPr="00EB0C00" w:rsidR="00ED43C3">
        <w:rPr>
          <w:rFonts w:ascii="Arial" w:hAnsi="Arial" w:eastAsia="Times New Roman" w:cs="Arial"/>
        </w:rPr>
        <w:t>:</w:t>
      </w:r>
    </w:p>
    <w:p w:rsidRPr="00EB0C00" w:rsidR="00417D08" w:rsidP="5F92A690" w:rsidRDefault="00345402" w14:paraId="5320C497" w14:textId="41444BAE">
      <w:pPr>
        <w:pStyle w:val="ListParagraph"/>
        <w:numPr>
          <w:ilvl w:val="0"/>
          <w:numId w:val="8"/>
        </w:numPr>
        <w:tabs>
          <w:tab w:val="left" w:pos="284"/>
        </w:tabs>
        <w:spacing w:before="0"/>
        <w:ind w:left="0" w:right="-1" w:firstLine="0"/>
        <w:jc w:val="both"/>
        <w:rPr>
          <w:rFonts w:ascii="Arial" w:hAnsi="Arial" w:eastAsia="Times New Roman" w:cs="Arial"/>
          <w:b/>
          <w:bCs/>
          <w:i/>
          <w:iCs/>
          <w:lang w:eastAsia="lt-LT"/>
        </w:rPr>
      </w:pPr>
      <w:r w:rsidRPr="00EB0C00">
        <w:rPr>
          <w:rFonts w:ascii="Arial" w:hAnsi="Arial" w:eastAsia="Times New Roman" w:cs="Arial"/>
          <w:b/>
          <w:bCs/>
          <w:i/>
          <w:iCs/>
        </w:rPr>
        <w:t>Gamtos tyrinėjimų zona</w:t>
      </w:r>
      <w:r w:rsidRPr="00EB0C00" w:rsidR="00417D08">
        <w:rPr>
          <w:rFonts w:ascii="Arial" w:hAnsi="Arial" w:eastAsia="Times New Roman" w:cs="Arial"/>
          <w:b/>
          <w:bCs/>
          <w:i/>
          <w:iCs/>
        </w:rPr>
        <w:t>.</w:t>
      </w:r>
    </w:p>
    <w:p w:rsidRPr="00EB0C00" w:rsidR="00345402" w:rsidP="00812DC1" w:rsidRDefault="00345402" w14:paraId="1286175E" w14:textId="795806FC">
      <w:pPr>
        <w:pStyle w:val="ListParagraph"/>
        <w:tabs>
          <w:tab w:val="left" w:pos="284"/>
        </w:tabs>
        <w:spacing w:before="0"/>
        <w:ind w:left="0" w:right="-1" w:firstLine="0"/>
        <w:jc w:val="both"/>
        <w:rPr>
          <w:rFonts w:ascii="Arial" w:hAnsi="Arial" w:eastAsia="Times New Roman" w:cs="Arial"/>
          <w:lang w:eastAsia="lt-LT"/>
        </w:rPr>
      </w:pPr>
      <w:r w:rsidRPr="00EB0C00">
        <w:rPr>
          <w:rFonts w:ascii="Arial" w:hAnsi="Arial" w:eastAsia="Times New Roman" w:cs="Arial"/>
        </w:rPr>
        <w:t xml:space="preserve">Sukurti erdvę, kurioje </w:t>
      </w:r>
      <w:r w:rsidRPr="00EB0C00" w:rsidR="00EE4AA2">
        <w:rPr>
          <w:rFonts w:ascii="Arial" w:hAnsi="Arial" w:eastAsia="Times New Roman" w:cs="Arial"/>
        </w:rPr>
        <w:t>vaikai</w:t>
      </w:r>
      <w:r w:rsidRPr="00EB0C00">
        <w:rPr>
          <w:rFonts w:ascii="Arial" w:hAnsi="Arial" w:eastAsia="Times New Roman" w:cs="Arial"/>
        </w:rPr>
        <w:t xml:space="preserve"> galėtų atlikti gamtos stebėjimus ir eksperimentus. Numaty</w:t>
      </w:r>
      <w:r w:rsidRPr="00EB0C00" w:rsidR="00CF5770">
        <w:rPr>
          <w:rFonts w:ascii="Arial" w:hAnsi="Arial" w:eastAsia="Times New Roman" w:cs="Arial"/>
        </w:rPr>
        <w:t>ti</w:t>
      </w:r>
      <w:r w:rsidRPr="00EB0C00">
        <w:rPr>
          <w:rFonts w:ascii="Arial" w:hAnsi="Arial" w:eastAsia="Times New Roman" w:cs="Arial"/>
        </w:rPr>
        <w:t xml:space="preserve"> vietą augalų sodinimui ir gamtos tyrinėjimo įrangai</w:t>
      </w:r>
      <w:r w:rsidRPr="00EB0C00" w:rsidR="00363E9B">
        <w:rPr>
          <w:rFonts w:ascii="Arial" w:hAnsi="Arial" w:eastAsia="Times New Roman" w:cs="Arial"/>
        </w:rPr>
        <w:t xml:space="preserve"> (lauko laboratorija)</w:t>
      </w:r>
      <w:r w:rsidRPr="00EB0C00" w:rsidR="003572DA">
        <w:rPr>
          <w:rFonts w:ascii="Arial" w:hAnsi="Arial" w:eastAsia="Times New Roman" w:cs="Arial"/>
        </w:rPr>
        <w:t>.</w:t>
      </w:r>
    </w:p>
    <w:p w:rsidRPr="00EB0C00" w:rsidR="00C6635D" w:rsidP="5F92A690" w:rsidRDefault="00013176" w14:paraId="06A4D70B" w14:textId="3D2CA676">
      <w:pPr>
        <w:pStyle w:val="ListParagraph"/>
        <w:numPr>
          <w:ilvl w:val="0"/>
          <w:numId w:val="8"/>
        </w:numPr>
        <w:tabs>
          <w:tab w:val="left" w:pos="284"/>
        </w:tabs>
        <w:spacing w:before="0"/>
        <w:ind w:left="0" w:right="-1" w:firstLine="0"/>
        <w:jc w:val="both"/>
        <w:rPr>
          <w:rFonts w:ascii="Arial" w:hAnsi="Arial" w:eastAsia="Times New Roman" w:cs="Arial"/>
          <w:b/>
          <w:bCs/>
          <w:i/>
          <w:iCs/>
          <w:lang w:eastAsia="lt-LT"/>
        </w:rPr>
      </w:pPr>
      <w:r w:rsidRPr="00EB0C00">
        <w:rPr>
          <w:rFonts w:ascii="Arial" w:hAnsi="Arial" w:eastAsia="Times New Roman" w:cs="Arial"/>
          <w:b/>
          <w:bCs/>
          <w:i/>
          <w:iCs/>
        </w:rPr>
        <w:t xml:space="preserve">Poilsio zonos </w:t>
      </w:r>
      <w:r w:rsidRPr="00EB0C00" w:rsidR="0065279D">
        <w:rPr>
          <w:rFonts w:ascii="Arial" w:hAnsi="Arial" w:eastAsia="Times New Roman" w:cs="Arial"/>
          <w:b/>
          <w:bCs/>
          <w:i/>
          <w:iCs/>
        </w:rPr>
        <w:t>–</w:t>
      </w:r>
      <w:r w:rsidRPr="00EB0C00">
        <w:rPr>
          <w:rFonts w:ascii="Arial" w:hAnsi="Arial" w:eastAsia="Times New Roman" w:cs="Arial"/>
          <w:b/>
          <w:bCs/>
          <w:i/>
          <w:iCs/>
        </w:rPr>
        <w:t xml:space="preserve"> stoginės</w:t>
      </w:r>
      <w:r w:rsidRPr="00EB0C00" w:rsidR="0065279D">
        <w:rPr>
          <w:rFonts w:ascii="Arial" w:hAnsi="Arial" w:eastAsia="Times New Roman" w:cs="Arial"/>
          <w:b/>
          <w:bCs/>
          <w:i/>
          <w:iCs/>
        </w:rPr>
        <w:t>/pavėsinės</w:t>
      </w:r>
      <w:r w:rsidRPr="00EB0C00" w:rsidR="008B47A7">
        <w:rPr>
          <w:rFonts w:ascii="Arial" w:hAnsi="Arial" w:eastAsia="Times New Roman" w:cs="Arial"/>
          <w:b/>
          <w:bCs/>
          <w:i/>
          <w:iCs/>
        </w:rPr>
        <w:t xml:space="preserve"> (atviro tipo)</w:t>
      </w:r>
      <w:r w:rsidRPr="00EB0C00" w:rsidR="00C6635D">
        <w:rPr>
          <w:rFonts w:ascii="Arial" w:hAnsi="Arial" w:eastAsia="Times New Roman" w:cs="Arial"/>
          <w:b/>
          <w:bCs/>
          <w:i/>
          <w:iCs/>
        </w:rPr>
        <w:t>.</w:t>
      </w:r>
    </w:p>
    <w:p w:rsidRPr="00EB0C00" w:rsidR="00C6635D" w:rsidP="5F92A690" w:rsidRDefault="00C6635D" w14:paraId="1C29B22B" w14:textId="1B76DA15">
      <w:pPr>
        <w:pStyle w:val="ListParagraph"/>
        <w:tabs>
          <w:tab w:val="left" w:pos="284"/>
        </w:tabs>
        <w:spacing w:before="0"/>
        <w:ind w:left="0" w:right="-1" w:firstLine="0"/>
        <w:jc w:val="both"/>
        <w:rPr>
          <w:rFonts w:eastAsia="Times New Roman" w:asciiTheme="minorHAnsi" w:hAnsiTheme="minorHAnsi" w:cstheme="minorBidi"/>
          <w:highlight w:val="yellow"/>
          <w:lang w:eastAsia="lt-LT"/>
        </w:rPr>
      </w:pPr>
      <w:r w:rsidRPr="00EB0C00">
        <w:rPr>
          <w:rFonts w:eastAsia="Times New Roman" w:asciiTheme="minorHAnsi" w:hAnsiTheme="minorHAnsi" w:cstheme="minorBidi"/>
        </w:rPr>
        <w:t>Sukurti erdv</w:t>
      </w:r>
      <w:r w:rsidRPr="00EB0C00" w:rsidR="00A7039E">
        <w:rPr>
          <w:rFonts w:eastAsia="Times New Roman" w:asciiTheme="minorHAnsi" w:hAnsiTheme="minorHAnsi" w:cstheme="minorBidi"/>
        </w:rPr>
        <w:t>es</w:t>
      </w:r>
      <w:r w:rsidRPr="00EB0C00" w:rsidR="003A04A0">
        <w:rPr>
          <w:rFonts w:eastAsia="Times New Roman" w:asciiTheme="minorHAnsi" w:hAnsiTheme="minorHAnsi" w:cstheme="minorBidi"/>
        </w:rPr>
        <w:t xml:space="preserve"> </w:t>
      </w:r>
      <w:r w:rsidRPr="00EB0C00" w:rsidR="0078132D">
        <w:rPr>
          <w:rFonts w:eastAsia="Times New Roman" w:asciiTheme="minorHAnsi" w:hAnsiTheme="minorHAnsi" w:cstheme="minorBidi"/>
        </w:rPr>
        <w:t xml:space="preserve">vaikų </w:t>
      </w:r>
      <w:r w:rsidRPr="00EB0C00" w:rsidR="00CF43A5">
        <w:rPr>
          <w:rFonts w:eastAsia="Times New Roman" w:asciiTheme="minorHAnsi" w:hAnsiTheme="minorHAnsi" w:cstheme="minorBidi"/>
        </w:rPr>
        <w:t xml:space="preserve">laikinam </w:t>
      </w:r>
      <w:r w:rsidRPr="00EB0C00" w:rsidR="0078132D">
        <w:rPr>
          <w:rFonts w:eastAsia="Times New Roman" w:asciiTheme="minorHAnsi" w:hAnsiTheme="minorHAnsi" w:cstheme="minorBidi"/>
        </w:rPr>
        <w:t>poilsiui</w:t>
      </w:r>
      <w:r w:rsidRPr="00EB0C00" w:rsidR="009B6659">
        <w:rPr>
          <w:rFonts w:eastAsia="Times New Roman" w:asciiTheme="minorHAnsi" w:hAnsiTheme="minorHAnsi" w:cstheme="minorBidi"/>
        </w:rPr>
        <w:t xml:space="preserve"> po stogu</w:t>
      </w:r>
      <w:r w:rsidRPr="00EB0C00" w:rsidR="00CF43A5">
        <w:rPr>
          <w:rFonts w:eastAsia="Times New Roman" w:asciiTheme="minorHAnsi" w:hAnsiTheme="minorHAnsi" w:cstheme="minorBidi"/>
        </w:rPr>
        <w:t xml:space="preserve"> </w:t>
      </w:r>
      <w:r w:rsidRPr="00EB0C00" w:rsidR="00CA1317">
        <w:rPr>
          <w:rFonts w:eastAsia="Times New Roman" w:asciiTheme="minorHAnsi" w:hAnsiTheme="minorHAnsi" w:cstheme="minorBidi"/>
        </w:rPr>
        <w:t>su sėdimomis vietomis</w:t>
      </w:r>
      <w:r w:rsidRPr="00EB0C00" w:rsidR="00D10A30">
        <w:rPr>
          <w:rFonts w:eastAsia="Times New Roman" w:asciiTheme="minorHAnsi" w:hAnsiTheme="minorHAnsi" w:cstheme="minorBidi"/>
        </w:rPr>
        <w:t xml:space="preserve"> (</w:t>
      </w:r>
      <w:r w:rsidRPr="00EB0C00" w:rsidR="00BC657C">
        <w:rPr>
          <w:rFonts w:eastAsia="Times New Roman" w:asciiTheme="minorHAnsi" w:hAnsiTheme="minorHAnsi" w:cstheme="minorBidi"/>
        </w:rPr>
        <w:t xml:space="preserve">pritaikant kaip </w:t>
      </w:r>
      <w:r w:rsidRPr="00EB0C00" w:rsidR="00D10A30">
        <w:rPr>
          <w:rFonts w:eastAsia="Times New Roman" w:asciiTheme="minorHAnsi" w:hAnsiTheme="minorHAnsi" w:cstheme="minorBidi"/>
        </w:rPr>
        <w:t>lauko grup</w:t>
      </w:r>
      <w:r w:rsidRPr="00EB0C00" w:rsidR="00BC657C">
        <w:rPr>
          <w:rFonts w:eastAsia="Times New Roman" w:asciiTheme="minorHAnsi" w:hAnsiTheme="minorHAnsi" w:cstheme="minorBidi"/>
        </w:rPr>
        <w:t>e</w:t>
      </w:r>
      <w:r w:rsidRPr="00EB0C00" w:rsidR="00D10A30">
        <w:rPr>
          <w:rFonts w:eastAsia="Times New Roman" w:asciiTheme="minorHAnsi" w:hAnsiTheme="minorHAnsi" w:cstheme="minorBidi"/>
        </w:rPr>
        <w:t>s)</w:t>
      </w:r>
      <w:r w:rsidRPr="00EB0C00" w:rsidR="009B6659">
        <w:rPr>
          <w:rFonts w:eastAsia="Times New Roman" w:asciiTheme="minorHAnsi" w:hAnsiTheme="minorHAnsi" w:cstheme="minorBidi"/>
        </w:rPr>
        <w:t xml:space="preserve"> ir sandėliavimo patalpomis</w:t>
      </w:r>
      <w:r w:rsidRPr="00EB0C00" w:rsidR="00D212CE">
        <w:rPr>
          <w:rFonts w:eastAsia="Times New Roman" w:asciiTheme="minorHAnsi" w:hAnsiTheme="minorHAnsi" w:cstheme="minorBidi"/>
        </w:rPr>
        <w:t>.</w:t>
      </w:r>
      <w:r w:rsidRPr="00EB0C00" w:rsidR="00AF53C8">
        <w:rPr>
          <w:rFonts w:asciiTheme="minorHAnsi" w:hAnsiTheme="minorHAnsi" w:cstheme="minorBidi"/>
        </w:rPr>
        <w:t xml:space="preserve"> </w:t>
      </w:r>
      <w:r w:rsidRPr="00EB0C00" w:rsidR="00D8516A">
        <w:rPr>
          <w:rFonts w:eastAsia="Times New Roman" w:asciiTheme="minorHAnsi" w:hAnsiTheme="minorHAnsi" w:cstheme="minorBidi"/>
        </w:rPr>
        <w:t>Turi būti sudaryta galimybė apsaugoti vaikus nuo tiesioginių saulės spindulių stacionariais įrenginiais</w:t>
      </w:r>
      <w:r w:rsidRPr="00EB0C00" w:rsidR="00650932">
        <w:rPr>
          <w:rFonts w:eastAsia="Times New Roman" w:asciiTheme="minorHAnsi" w:hAnsiTheme="minorHAnsi" w:cstheme="minorBidi"/>
        </w:rPr>
        <w:t>.</w:t>
      </w:r>
      <w:r w:rsidRPr="00EB0C00" w:rsidR="000A1ACA">
        <w:rPr>
          <w:rFonts w:asciiTheme="minorHAnsi" w:hAnsiTheme="minorHAnsi" w:cstheme="minorBidi"/>
        </w:rPr>
        <w:t xml:space="preserve"> </w:t>
      </w:r>
      <w:r w:rsidRPr="00EB0C00" w:rsidR="00936336">
        <w:rPr>
          <w:rFonts w:asciiTheme="minorHAnsi" w:hAnsiTheme="minorHAnsi" w:cstheme="minorBidi"/>
        </w:rPr>
        <w:t xml:space="preserve">Šalia stoginių numatyti smėlio dėžes. </w:t>
      </w:r>
      <w:r w:rsidRPr="00EB0C00" w:rsidR="00D75158">
        <w:rPr>
          <w:rFonts w:eastAsia="Times New Roman" w:asciiTheme="minorHAnsi" w:hAnsiTheme="minorHAnsi" w:cstheme="minorBidi"/>
        </w:rPr>
        <w:t>Esami pastatai - stoginės yra patenkinamos būklės</w:t>
      </w:r>
      <w:r w:rsidRPr="00EB0C00" w:rsidR="00855D6D">
        <w:rPr>
          <w:rFonts w:eastAsia="Times New Roman" w:asciiTheme="minorHAnsi" w:hAnsiTheme="minorHAnsi" w:cstheme="minorBidi"/>
        </w:rPr>
        <w:t xml:space="preserve">, </w:t>
      </w:r>
      <w:r w:rsidRPr="00EB0C00" w:rsidR="008B1244">
        <w:rPr>
          <w:rFonts w:eastAsia="Times New Roman" w:asciiTheme="minorHAnsi" w:hAnsiTheme="minorHAnsi" w:cstheme="minorBidi"/>
        </w:rPr>
        <w:t>t</w:t>
      </w:r>
      <w:r w:rsidRPr="00EB0C00" w:rsidR="00D75158">
        <w:rPr>
          <w:rFonts w:eastAsia="Times New Roman" w:asciiTheme="minorHAnsi" w:hAnsiTheme="minorHAnsi" w:cstheme="minorBidi"/>
        </w:rPr>
        <w:t>eikiamuose pasiūlymuose turi būti racionaliai įvertintas esamų stoginių konstrukcijų tinkamumas tolimesnei eksploatacijai.</w:t>
      </w:r>
      <w:r w:rsidRPr="00EB0C00" w:rsidR="00972FE7">
        <w:rPr>
          <w:rFonts w:eastAsia="Times New Roman" w:asciiTheme="minorHAnsi" w:hAnsiTheme="minorHAnsi" w:cstheme="minorBidi"/>
        </w:rPr>
        <w:t xml:space="preserve"> Stoginės gali būti sublokuotos </w:t>
      </w:r>
      <w:r w:rsidRPr="00EB0C00" w:rsidR="00400C4E">
        <w:rPr>
          <w:rFonts w:eastAsia="Times New Roman" w:asciiTheme="minorHAnsi" w:hAnsiTheme="minorHAnsi" w:cstheme="minorBidi"/>
        </w:rPr>
        <w:t>kelioms grupėms. Stoginių skaičius</w:t>
      </w:r>
      <w:r w:rsidRPr="00EB0C00" w:rsidR="009E113C">
        <w:rPr>
          <w:rFonts w:eastAsia="Times New Roman" w:asciiTheme="minorHAnsi" w:hAnsiTheme="minorHAnsi" w:cstheme="minorBidi"/>
        </w:rPr>
        <w:t xml:space="preserve"> turi būti atitinkamai parinktas pagal grupių skaičių</w:t>
      </w:r>
      <w:r w:rsidRPr="00EB0C00" w:rsidR="00277BFC">
        <w:rPr>
          <w:rFonts w:eastAsia="Times New Roman" w:asciiTheme="minorHAnsi" w:hAnsiTheme="minorHAnsi" w:cstheme="minorBidi"/>
        </w:rPr>
        <w:t xml:space="preserve">, </w:t>
      </w:r>
      <w:r w:rsidRPr="00EB0C00" w:rsidR="002A56E9">
        <w:rPr>
          <w:rFonts w:eastAsia="Times New Roman" w:asciiTheme="minorHAnsi" w:hAnsiTheme="minorHAnsi" w:cstheme="minorBidi"/>
        </w:rPr>
        <w:t xml:space="preserve">talpinant </w:t>
      </w:r>
      <w:r w:rsidRPr="00EB0C00" w:rsidR="00D978B0">
        <w:rPr>
          <w:rFonts w:eastAsia="Times New Roman" w:asciiTheme="minorHAnsi" w:hAnsiTheme="minorHAnsi" w:cstheme="minorBidi"/>
        </w:rPr>
        <w:t xml:space="preserve">visą </w:t>
      </w:r>
      <w:r w:rsidRPr="00EB0C00" w:rsidR="00372142">
        <w:rPr>
          <w:rFonts w:eastAsia="Times New Roman" w:asciiTheme="minorHAnsi" w:hAnsiTheme="minorHAnsi" w:cstheme="minorBidi"/>
        </w:rPr>
        <w:t xml:space="preserve">numatomą </w:t>
      </w:r>
      <w:r w:rsidRPr="00EB0C00" w:rsidR="00D978B0">
        <w:rPr>
          <w:rFonts w:eastAsia="Times New Roman" w:asciiTheme="minorHAnsi" w:hAnsiTheme="minorHAnsi" w:cstheme="minorBidi"/>
        </w:rPr>
        <w:t>vaikų skaičių.</w:t>
      </w:r>
    </w:p>
    <w:p w:rsidRPr="00EB0C00" w:rsidR="00741481" w:rsidP="5F92A690" w:rsidRDefault="00741481" w14:paraId="1A8C415B" w14:textId="207797C4">
      <w:pPr>
        <w:pStyle w:val="ListParagraph"/>
        <w:numPr>
          <w:ilvl w:val="0"/>
          <w:numId w:val="8"/>
        </w:numPr>
        <w:tabs>
          <w:tab w:val="left" w:pos="284"/>
        </w:tabs>
        <w:spacing w:before="0"/>
        <w:ind w:left="0" w:right="-1" w:firstLine="0"/>
        <w:jc w:val="both"/>
        <w:rPr>
          <w:rFonts w:ascii="Arial" w:hAnsi="Arial" w:eastAsia="Times New Roman" w:cs="Arial"/>
          <w:b/>
          <w:bCs/>
          <w:i/>
          <w:iCs/>
          <w:lang w:eastAsia="lt-LT"/>
        </w:rPr>
      </w:pPr>
      <w:r w:rsidRPr="00EB0C00">
        <w:rPr>
          <w:rFonts w:ascii="Arial" w:hAnsi="Arial" w:eastAsia="Times New Roman" w:cs="Arial"/>
          <w:b/>
          <w:bCs/>
          <w:i/>
          <w:iCs/>
        </w:rPr>
        <w:t>Žaidimų zonos.</w:t>
      </w:r>
    </w:p>
    <w:p w:rsidRPr="00EB0C00" w:rsidR="00741481" w:rsidP="00812DC1" w:rsidRDefault="004B6F1C" w14:paraId="4D4833FC" w14:textId="1CFDC37F">
      <w:pPr>
        <w:pStyle w:val="ListParagraph"/>
        <w:tabs>
          <w:tab w:val="left" w:pos="284"/>
        </w:tabs>
        <w:spacing w:before="0"/>
        <w:ind w:left="0" w:right="-1" w:firstLine="0"/>
        <w:jc w:val="both"/>
        <w:rPr>
          <w:rFonts w:ascii="Arial" w:hAnsi="Arial" w:eastAsia="Times New Roman" w:cs="Arial"/>
          <w:color w:val="FF0000"/>
        </w:rPr>
      </w:pPr>
      <w:r w:rsidRPr="00EB0C00">
        <w:rPr>
          <w:rFonts w:ascii="Arial" w:hAnsi="Arial" w:eastAsia="Times New Roman" w:cs="Arial"/>
        </w:rPr>
        <w:t xml:space="preserve">Suprojektuoti žaidimų zonas, </w:t>
      </w:r>
      <w:r w:rsidRPr="00EB0C00" w:rsidR="00BD6F8F">
        <w:rPr>
          <w:rFonts w:ascii="Arial" w:hAnsi="Arial" w:eastAsia="Times New Roman" w:cs="Arial"/>
        </w:rPr>
        <w:t>m</w:t>
      </w:r>
      <w:r w:rsidRPr="00EB0C00" w:rsidR="005342EF">
        <w:rPr>
          <w:rFonts w:ascii="Arial" w:hAnsi="Arial" w:eastAsia="Times New Roman" w:cs="Arial"/>
        </w:rPr>
        <w:t xml:space="preserve">inimali neužstatyta sklypo/teritorijos dalis, skirta vaikų žaidimų aikštelėms, turi būti </w:t>
      </w:r>
      <w:r w:rsidRPr="00EB0C00" w:rsidR="005342EF">
        <w:rPr>
          <w:rFonts w:ascii="Arial" w:hAnsi="Arial" w:eastAsia="Times New Roman" w:cs="Arial"/>
          <w:u w:val="single"/>
        </w:rPr>
        <w:t>ne mažesnė kaip po 6 kv. m ploto vienam vaikui</w:t>
      </w:r>
      <w:r w:rsidRPr="00EB0C00" w:rsidR="005342EF">
        <w:rPr>
          <w:rFonts w:ascii="Arial" w:hAnsi="Arial" w:eastAsia="Times New Roman" w:cs="Arial"/>
        </w:rPr>
        <w:t>.</w:t>
      </w:r>
      <w:r w:rsidRPr="00EB0C00" w:rsidR="003C5759">
        <w:rPr>
          <w:rFonts w:ascii="Arial" w:hAnsi="Arial" w:eastAsia="Times New Roman" w:cs="Arial"/>
        </w:rPr>
        <w:t xml:space="preserve"> Vaikų žaidimų aikštelės danga, atsižvelgiant į jose įrengtą žaidimų įrangą, turi atitikti teisės aktų reikalavimus.</w:t>
      </w:r>
      <w:r w:rsidRPr="00EB0C00" w:rsidR="00507A99">
        <w:rPr>
          <w:rFonts w:ascii="Arial" w:hAnsi="Arial" w:eastAsia="Times New Roman" w:cs="Arial"/>
        </w:rPr>
        <w:t xml:space="preserve"> </w:t>
      </w:r>
      <w:r w:rsidRPr="00EB0C00" w:rsidR="00917C04">
        <w:rPr>
          <w:rFonts w:ascii="Arial" w:hAnsi="Arial" w:eastAsia="Times New Roman" w:cs="Arial"/>
        </w:rPr>
        <w:t>Žaidimų zonų</w:t>
      </w:r>
      <w:r w:rsidRPr="00EB0C00" w:rsidR="009C7B3A">
        <w:rPr>
          <w:rFonts w:ascii="Arial" w:hAnsi="Arial" w:eastAsia="Times New Roman" w:cs="Arial"/>
        </w:rPr>
        <w:t xml:space="preserve"> variantai: </w:t>
      </w:r>
      <w:r w:rsidRPr="00EB0C00" w:rsidR="00507A99">
        <w:rPr>
          <w:rFonts w:ascii="Arial" w:hAnsi="Arial" w:eastAsia="Times New Roman" w:cs="Arial"/>
        </w:rPr>
        <w:t>kalneliai, edukacini</w:t>
      </w:r>
      <w:r w:rsidRPr="00EB0C00" w:rsidR="00367EFA">
        <w:rPr>
          <w:rFonts w:ascii="Arial" w:hAnsi="Arial" w:eastAsia="Times New Roman" w:cs="Arial"/>
        </w:rPr>
        <w:t xml:space="preserve">ai </w:t>
      </w:r>
      <w:r w:rsidRPr="00EB0C00" w:rsidR="009E225E">
        <w:rPr>
          <w:rFonts w:ascii="Arial" w:hAnsi="Arial" w:eastAsia="Times New Roman" w:cs="Arial"/>
        </w:rPr>
        <w:t>žaidimai</w:t>
      </w:r>
      <w:r w:rsidRPr="00EB0C00" w:rsidR="00507A99">
        <w:rPr>
          <w:rFonts w:ascii="Arial" w:hAnsi="Arial" w:eastAsia="Times New Roman" w:cs="Arial"/>
        </w:rPr>
        <w:t xml:space="preserve"> (raidės, geometrinės figūros)</w:t>
      </w:r>
      <w:r w:rsidRPr="00EB0C00" w:rsidR="0084388A">
        <w:rPr>
          <w:rFonts w:ascii="Arial" w:hAnsi="Arial" w:eastAsia="Times New Roman" w:cs="Arial"/>
        </w:rPr>
        <w:t xml:space="preserve">, </w:t>
      </w:r>
      <w:r w:rsidRPr="00EB0C00" w:rsidR="00507A99">
        <w:rPr>
          <w:rFonts w:ascii="Arial" w:hAnsi="Arial" w:eastAsia="Times New Roman" w:cs="Arial"/>
        </w:rPr>
        <w:t>saugaus eismo zon</w:t>
      </w:r>
      <w:r w:rsidRPr="00EB0C00" w:rsidR="0084388A">
        <w:rPr>
          <w:rFonts w:ascii="Arial" w:hAnsi="Arial" w:eastAsia="Times New Roman" w:cs="Arial"/>
        </w:rPr>
        <w:t>a</w:t>
      </w:r>
      <w:r w:rsidRPr="00EB0C00" w:rsidR="00507A99">
        <w:rPr>
          <w:rFonts w:ascii="Arial" w:hAnsi="Arial" w:eastAsia="Times New Roman" w:cs="Arial"/>
        </w:rPr>
        <w:t xml:space="preserve"> su kelio žymėjimu (perėjos, mini gatvė ir pan</w:t>
      </w:r>
      <w:r w:rsidRPr="00EB0C00" w:rsidR="009E225E">
        <w:rPr>
          <w:rFonts w:ascii="Arial" w:hAnsi="Arial" w:eastAsia="Times New Roman" w:cs="Arial"/>
        </w:rPr>
        <w:t>.</w:t>
      </w:r>
      <w:r w:rsidRPr="00EB0C00" w:rsidR="00507A99">
        <w:rPr>
          <w:rFonts w:ascii="Arial" w:hAnsi="Arial" w:eastAsia="Times New Roman" w:cs="Arial"/>
        </w:rPr>
        <w:t>)</w:t>
      </w:r>
      <w:r w:rsidRPr="00EB0C00" w:rsidR="00367EFA">
        <w:rPr>
          <w:rFonts w:ascii="Arial" w:hAnsi="Arial" w:eastAsia="Times New Roman" w:cs="Arial"/>
        </w:rPr>
        <w:t xml:space="preserve">, </w:t>
      </w:r>
      <w:r w:rsidRPr="00EB0C00" w:rsidR="00507A99">
        <w:rPr>
          <w:rFonts w:ascii="Arial" w:hAnsi="Arial" w:eastAsia="Times New Roman" w:cs="Arial"/>
        </w:rPr>
        <w:t>muzikos in</w:t>
      </w:r>
      <w:r w:rsidRPr="00EB0C00" w:rsidR="00FE6BB8">
        <w:rPr>
          <w:rFonts w:ascii="Arial" w:hAnsi="Arial" w:eastAsia="Times New Roman" w:cs="Arial"/>
        </w:rPr>
        <w:t>s</w:t>
      </w:r>
      <w:r w:rsidRPr="00EB0C00" w:rsidR="00507A99">
        <w:rPr>
          <w:rFonts w:ascii="Arial" w:hAnsi="Arial" w:eastAsia="Times New Roman" w:cs="Arial"/>
        </w:rPr>
        <w:t>trumentų sala</w:t>
      </w:r>
      <w:r w:rsidRPr="00EB0C00" w:rsidR="00081DBE">
        <w:rPr>
          <w:rFonts w:ascii="Arial" w:hAnsi="Arial" w:eastAsia="Times New Roman" w:cs="Arial"/>
        </w:rPr>
        <w:t xml:space="preserve">. Atsižvelgti į </w:t>
      </w:r>
      <w:r w:rsidRPr="00EB0C00" w:rsidR="0003006F">
        <w:rPr>
          <w:rFonts w:ascii="Arial" w:hAnsi="Arial" w:eastAsia="Times New Roman" w:cs="Arial"/>
        </w:rPr>
        <w:t>kūrybinių dirbtuvių metu pateiktus pasiūlymus (1.12 priedas).</w:t>
      </w:r>
    </w:p>
    <w:p w:rsidRPr="00EB0C00" w:rsidR="00011129" w:rsidP="5F92A690" w:rsidRDefault="00011129" w14:paraId="3674A627" w14:textId="4F717FCD">
      <w:pPr>
        <w:pStyle w:val="ListParagraph"/>
        <w:numPr>
          <w:ilvl w:val="0"/>
          <w:numId w:val="8"/>
        </w:numPr>
        <w:tabs>
          <w:tab w:val="left" w:pos="284"/>
        </w:tabs>
        <w:ind w:left="0" w:right="-1" w:firstLine="0"/>
        <w:jc w:val="both"/>
        <w:rPr>
          <w:rFonts w:ascii="Arial" w:hAnsi="Arial" w:eastAsia="Times New Roman" w:cs="Arial"/>
          <w:b/>
          <w:bCs/>
          <w:i/>
          <w:iCs/>
          <w:lang w:eastAsia="lt-LT"/>
        </w:rPr>
      </w:pPr>
      <w:r w:rsidRPr="00EB0C00">
        <w:rPr>
          <w:rFonts w:ascii="Arial" w:hAnsi="Arial" w:eastAsia="Times New Roman" w:cs="Arial"/>
          <w:b/>
          <w:bCs/>
          <w:i/>
          <w:iCs/>
        </w:rPr>
        <w:t>Aikštė renginiams</w:t>
      </w:r>
      <w:r w:rsidRPr="00EB0C00" w:rsidR="00AF53C8">
        <w:rPr>
          <w:rFonts w:ascii="Arial" w:hAnsi="Arial" w:eastAsia="Times New Roman" w:cs="Arial"/>
          <w:b/>
          <w:bCs/>
          <w:i/>
          <w:iCs/>
        </w:rPr>
        <w:t>.</w:t>
      </w:r>
    </w:p>
    <w:p w:rsidRPr="00EB0C00" w:rsidR="00011129" w:rsidP="00812DC1" w:rsidRDefault="00011129" w14:paraId="090B5415" w14:textId="0BF7A0BE">
      <w:pPr>
        <w:pStyle w:val="ListParagraph"/>
        <w:tabs>
          <w:tab w:val="left" w:pos="284"/>
        </w:tabs>
        <w:ind w:left="0" w:right="-1" w:firstLine="0"/>
        <w:jc w:val="both"/>
        <w:rPr>
          <w:rFonts w:ascii="Arial" w:hAnsi="Arial" w:eastAsia="Times New Roman" w:cs="Arial"/>
          <w:lang w:eastAsia="lt-LT"/>
        </w:rPr>
      </w:pPr>
      <w:r w:rsidRPr="00EB0C00">
        <w:rPr>
          <w:rFonts w:ascii="Arial" w:hAnsi="Arial" w:eastAsia="Times New Roman" w:cs="Arial"/>
        </w:rPr>
        <w:t xml:space="preserve">Suprojektuoti </w:t>
      </w:r>
      <w:r w:rsidRPr="00EB0C00">
        <w:rPr>
          <w:rFonts w:ascii="Arial" w:hAnsi="Arial" w:eastAsia="Times New Roman" w:cs="Arial"/>
          <w:u w:val="single"/>
        </w:rPr>
        <w:t>vidinio kiemo</w:t>
      </w:r>
      <w:r w:rsidRPr="00EB0C00">
        <w:rPr>
          <w:rFonts w:ascii="Arial" w:hAnsi="Arial" w:eastAsia="Times New Roman" w:cs="Arial"/>
        </w:rPr>
        <w:t xml:space="preserve"> – aikštės erdvę/zoną, kurioje galėtų vykti renginiai</w:t>
      </w:r>
      <w:r w:rsidRPr="00EB0C00" w:rsidR="00077705">
        <w:rPr>
          <w:rFonts w:ascii="Arial" w:hAnsi="Arial" w:eastAsia="Times New Roman" w:cs="Arial"/>
        </w:rPr>
        <w:t xml:space="preserve"> lauke</w:t>
      </w:r>
      <w:r w:rsidRPr="00EB0C00" w:rsidR="001140E1">
        <w:rPr>
          <w:rFonts w:ascii="Arial" w:hAnsi="Arial" w:eastAsia="Times New Roman" w:cs="Arial"/>
        </w:rPr>
        <w:t xml:space="preserve"> – </w:t>
      </w:r>
      <w:r w:rsidRPr="00EB0C00" w:rsidR="00E24915">
        <w:rPr>
          <w:rFonts w:ascii="Arial" w:hAnsi="Arial" w:eastAsia="Times New Roman" w:cs="Arial"/>
        </w:rPr>
        <w:t>lopšelio - darželio</w:t>
      </w:r>
      <w:r w:rsidRPr="00EB0C00" w:rsidR="001140E1">
        <w:rPr>
          <w:rFonts w:ascii="Arial" w:hAnsi="Arial" w:eastAsia="Times New Roman" w:cs="Arial"/>
        </w:rPr>
        <w:t xml:space="preserve"> šventės, koncertai, mugės</w:t>
      </w:r>
      <w:r w:rsidRPr="00EB0C00" w:rsidR="00077705">
        <w:rPr>
          <w:rFonts w:ascii="Arial" w:hAnsi="Arial" w:eastAsia="Times New Roman" w:cs="Arial"/>
        </w:rPr>
        <w:t xml:space="preserve">. Renginių aikštės vieta turėtų būti netoli </w:t>
      </w:r>
      <w:r w:rsidRPr="00EB0C00" w:rsidR="00213730">
        <w:rPr>
          <w:rFonts w:ascii="Arial" w:hAnsi="Arial" w:eastAsia="Times New Roman" w:cs="Arial"/>
        </w:rPr>
        <w:t xml:space="preserve">projektuojamo </w:t>
      </w:r>
      <w:r w:rsidRPr="00EB0C00" w:rsidR="00077705">
        <w:rPr>
          <w:rFonts w:ascii="Arial" w:hAnsi="Arial" w:eastAsia="Times New Roman" w:cs="Arial"/>
        </w:rPr>
        <w:t xml:space="preserve">pagrindinio įėjimo arba kitoje </w:t>
      </w:r>
      <w:r w:rsidRPr="00EB0C00" w:rsidR="007B1289">
        <w:rPr>
          <w:rFonts w:ascii="Arial" w:hAnsi="Arial" w:eastAsia="Times New Roman" w:cs="Arial"/>
        </w:rPr>
        <w:t xml:space="preserve">strategiškai  tinkamoje </w:t>
      </w:r>
      <w:r w:rsidRPr="00EB0C00" w:rsidR="00077705">
        <w:rPr>
          <w:rFonts w:ascii="Arial" w:hAnsi="Arial" w:eastAsia="Times New Roman" w:cs="Arial"/>
        </w:rPr>
        <w:t>vietoje</w:t>
      </w:r>
      <w:r w:rsidRPr="00EB0C00" w:rsidR="0021692B">
        <w:rPr>
          <w:rFonts w:ascii="Arial" w:hAnsi="Arial" w:eastAsia="Times New Roman" w:cs="Arial"/>
        </w:rPr>
        <w:t xml:space="preserve">, optimaliai įsiliejanti į </w:t>
      </w:r>
      <w:r w:rsidRPr="00EB0C00" w:rsidR="004A7D16">
        <w:rPr>
          <w:rFonts w:ascii="Arial" w:hAnsi="Arial" w:eastAsia="Times New Roman" w:cs="Arial"/>
        </w:rPr>
        <w:t>bendrą pastato struktūrą</w:t>
      </w:r>
      <w:r w:rsidRPr="00EB0C00" w:rsidR="007B1289">
        <w:rPr>
          <w:rFonts w:ascii="Arial" w:hAnsi="Arial" w:eastAsia="Times New Roman" w:cs="Arial"/>
        </w:rPr>
        <w:t>. Renginių aikštės dydis turėtų būti pakankamas įvairių tipų renginiams</w:t>
      </w:r>
      <w:r w:rsidRPr="00EB0C00" w:rsidR="00F07E88">
        <w:rPr>
          <w:rFonts w:ascii="Arial" w:hAnsi="Arial" w:eastAsia="Times New Roman" w:cs="Arial"/>
        </w:rPr>
        <w:t xml:space="preserve">, dalyvaujant </w:t>
      </w:r>
      <w:r w:rsidRPr="00EB0C00" w:rsidR="00862B44">
        <w:rPr>
          <w:rFonts w:ascii="Arial" w:hAnsi="Arial" w:eastAsia="Times New Roman" w:cs="Arial"/>
        </w:rPr>
        <w:t xml:space="preserve">visų grupių </w:t>
      </w:r>
      <w:r w:rsidRPr="00EB0C00" w:rsidR="00F07E88">
        <w:rPr>
          <w:rFonts w:ascii="Arial" w:hAnsi="Arial" w:eastAsia="Times New Roman" w:cs="Arial"/>
        </w:rPr>
        <w:t>vaikams</w:t>
      </w:r>
      <w:r w:rsidRPr="00EB0C00" w:rsidR="007903E9">
        <w:rPr>
          <w:rFonts w:ascii="Arial" w:hAnsi="Arial" w:eastAsia="Times New Roman" w:cs="Arial"/>
        </w:rPr>
        <w:t xml:space="preserve"> ir jų tėvams</w:t>
      </w:r>
      <w:r w:rsidRPr="00EB0C00" w:rsidR="00B51E58">
        <w:rPr>
          <w:rFonts w:ascii="Arial" w:hAnsi="Arial" w:eastAsia="Times New Roman" w:cs="Arial"/>
        </w:rPr>
        <w:t xml:space="preserve"> (</w:t>
      </w:r>
      <w:r w:rsidRPr="00EB0C00" w:rsidR="005A106B">
        <w:rPr>
          <w:rFonts w:ascii="Arial" w:hAnsi="Arial" w:eastAsia="Times New Roman" w:cs="Arial"/>
          <w:u w:val="single"/>
        </w:rPr>
        <w:t>mažiausiai</w:t>
      </w:r>
      <w:r w:rsidRPr="00EB0C00" w:rsidR="008E719D">
        <w:rPr>
          <w:rFonts w:ascii="Arial" w:hAnsi="Arial" w:eastAsia="Times New Roman" w:cs="Arial"/>
        </w:rPr>
        <w:t xml:space="preserve"> </w:t>
      </w:r>
      <w:r w:rsidRPr="00EB0C00" w:rsidR="003A7C66">
        <w:rPr>
          <w:rFonts w:ascii="Arial" w:hAnsi="Arial" w:eastAsia="Times New Roman" w:cs="Arial"/>
        </w:rPr>
        <w:t>320 m</w:t>
      </w:r>
      <w:r w:rsidRPr="00EB0C00" w:rsidR="003A7C66">
        <w:rPr>
          <w:rFonts w:ascii="Arial" w:hAnsi="Arial" w:eastAsia="Times New Roman" w:cs="Arial"/>
          <w:vertAlign w:val="superscript"/>
        </w:rPr>
        <w:t>2</w:t>
      </w:r>
      <w:r w:rsidRPr="00EB0C00" w:rsidR="003A7C66">
        <w:rPr>
          <w:rFonts w:ascii="Arial" w:hAnsi="Arial" w:eastAsia="Times New Roman" w:cs="Arial"/>
        </w:rPr>
        <w:t xml:space="preserve"> plot</w:t>
      </w:r>
      <w:r w:rsidRPr="00EB0C00" w:rsidR="008E719D">
        <w:rPr>
          <w:rFonts w:ascii="Arial" w:hAnsi="Arial" w:eastAsia="Times New Roman" w:cs="Arial"/>
        </w:rPr>
        <w:t>o</w:t>
      </w:r>
      <w:r w:rsidRPr="00EB0C00" w:rsidR="003A7C66">
        <w:rPr>
          <w:rFonts w:ascii="Arial" w:hAnsi="Arial" w:eastAsia="Times New Roman" w:cs="Arial"/>
        </w:rPr>
        <w:t>)</w:t>
      </w:r>
      <w:r w:rsidRPr="00EB0C00" w:rsidR="007B1289">
        <w:rPr>
          <w:rFonts w:ascii="Arial" w:hAnsi="Arial" w:eastAsia="Times New Roman" w:cs="Arial"/>
        </w:rPr>
        <w:t>.</w:t>
      </w:r>
      <w:r w:rsidRPr="00EB0C00" w:rsidR="007903E9">
        <w:rPr>
          <w:rFonts w:ascii="Arial" w:hAnsi="Arial" w:eastAsia="Calibri" w:cs="Arial"/>
        </w:rPr>
        <w:t xml:space="preserve"> </w:t>
      </w:r>
      <w:r w:rsidRPr="00EB0C00" w:rsidR="007B1289">
        <w:rPr>
          <w:rFonts w:ascii="Arial" w:hAnsi="Arial" w:eastAsia="Times New Roman" w:cs="Arial"/>
        </w:rPr>
        <w:t>Aikštėje turėtų būti numatyta galimybė įrengti laikiną</w:t>
      </w:r>
      <w:r w:rsidRPr="00EB0C00" w:rsidR="00B65E57">
        <w:rPr>
          <w:rFonts w:ascii="Arial" w:hAnsi="Arial" w:eastAsia="Times New Roman" w:cs="Arial"/>
        </w:rPr>
        <w:t>/ilgalaikę</w:t>
      </w:r>
      <w:r w:rsidRPr="00EB0C00" w:rsidR="007B1289">
        <w:rPr>
          <w:rFonts w:ascii="Arial" w:hAnsi="Arial" w:eastAsia="Times New Roman" w:cs="Arial"/>
        </w:rPr>
        <w:t xml:space="preserve"> sceną, garso sistemą, apšvietimą ir kitą reikalingą įrangą. </w:t>
      </w:r>
    </w:p>
    <w:p w:rsidRPr="00EB0C00" w:rsidR="00D6669B" w:rsidP="5F92A690" w:rsidRDefault="00EE4AA2" w14:paraId="0602E724" w14:textId="6FF2A615">
      <w:pPr>
        <w:pStyle w:val="ListParagraph"/>
        <w:numPr>
          <w:ilvl w:val="0"/>
          <w:numId w:val="8"/>
        </w:numPr>
        <w:tabs>
          <w:tab w:val="left" w:pos="284"/>
        </w:tabs>
        <w:spacing w:before="0"/>
        <w:ind w:left="0" w:right="-1" w:firstLine="0"/>
        <w:jc w:val="both"/>
        <w:rPr>
          <w:rFonts w:ascii="Arial" w:hAnsi="Arial" w:eastAsia="Times New Roman" w:cs="Arial"/>
          <w:b/>
          <w:bCs/>
          <w:i/>
          <w:iCs/>
          <w:lang w:eastAsia="lt-LT"/>
        </w:rPr>
      </w:pPr>
      <w:r w:rsidRPr="00EB0C00">
        <w:rPr>
          <w:rFonts w:ascii="Arial" w:hAnsi="Arial" w:eastAsia="Times New Roman" w:cs="Arial"/>
          <w:b/>
          <w:bCs/>
          <w:i/>
          <w:iCs/>
        </w:rPr>
        <w:t>Transporto priemonių laikymo zona</w:t>
      </w:r>
      <w:r w:rsidRPr="00EB0C00" w:rsidR="00D6669B">
        <w:rPr>
          <w:rFonts w:ascii="Arial" w:hAnsi="Arial" w:eastAsia="Times New Roman" w:cs="Arial"/>
          <w:b/>
          <w:bCs/>
          <w:i/>
          <w:iCs/>
        </w:rPr>
        <w:t>.</w:t>
      </w:r>
    </w:p>
    <w:p w:rsidRPr="00EB0C00" w:rsidR="00D6669B" w:rsidP="408DB767" w:rsidRDefault="00D6669B" w14:paraId="4CDDE31C" w14:textId="6110E239">
      <w:pPr>
        <w:pStyle w:val="ListParagraph"/>
        <w:tabs>
          <w:tab w:val="left" w:pos="284"/>
        </w:tabs>
        <w:ind w:left="0" w:right="-1" w:firstLine="0"/>
        <w:jc w:val="both"/>
        <w:rPr>
          <w:rFonts w:ascii="Arial" w:hAnsi="Arial" w:eastAsia="Times New Roman" w:cs="Arial"/>
          <w:lang w:eastAsia="lt-LT"/>
        </w:rPr>
      </w:pPr>
      <w:r w:rsidRPr="00EB0C00">
        <w:rPr>
          <w:rFonts w:ascii="Arial" w:hAnsi="Arial" w:eastAsia="Times New Roman" w:cs="Arial"/>
        </w:rPr>
        <w:t>Sukurti erdvę</w:t>
      </w:r>
      <w:r w:rsidRPr="00EB0C00" w:rsidR="007B59BE">
        <w:rPr>
          <w:rFonts w:ascii="Arial" w:hAnsi="Arial" w:eastAsia="Times New Roman" w:cs="Arial"/>
        </w:rPr>
        <w:t xml:space="preserve"> </w:t>
      </w:r>
      <w:r w:rsidRPr="00EB0C00" w:rsidR="00F627A8">
        <w:rPr>
          <w:rFonts w:ascii="Arial" w:hAnsi="Arial" w:eastAsia="Times New Roman" w:cs="Arial"/>
        </w:rPr>
        <w:t>–</w:t>
      </w:r>
      <w:r w:rsidRPr="00EB0C00" w:rsidR="007B59BE">
        <w:rPr>
          <w:rFonts w:ascii="Arial" w:hAnsi="Arial" w:eastAsia="Times New Roman" w:cs="Arial"/>
        </w:rPr>
        <w:t xml:space="preserve"> </w:t>
      </w:r>
      <w:r w:rsidRPr="00EB0C00" w:rsidR="00F627A8">
        <w:rPr>
          <w:rFonts w:ascii="Arial" w:hAnsi="Arial" w:eastAsia="Times New Roman" w:cs="Arial"/>
        </w:rPr>
        <w:t xml:space="preserve">lauko </w:t>
      </w:r>
      <w:r w:rsidRPr="00EB0C00" w:rsidR="007B59BE">
        <w:rPr>
          <w:rFonts w:ascii="Arial" w:hAnsi="Arial" w:eastAsia="Times New Roman" w:cs="Arial"/>
        </w:rPr>
        <w:t>stoginę</w:t>
      </w:r>
      <w:r w:rsidRPr="00EB0C00">
        <w:rPr>
          <w:rFonts w:ascii="Arial" w:hAnsi="Arial" w:eastAsia="Times New Roman" w:cs="Arial"/>
        </w:rPr>
        <w:t xml:space="preserve">, kurioje </w:t>
      </w:r>
      <w:r w:rsidRPr="00EB0C00" w:rsidR="00152C29">
        <w:rPr>
          <w:rFonts w:ascii="Arial" w:hAnsi="Arial" w:eastAsia="Times New Roman" w:cs="Arial"/>
        </w:rPr>
        <w:t xml:space="preserve">būtų </w:t>
      </w:r>
      <w:r w:rsidRPr="00EB0C00" w:rsidR="000D3199">
        <w:rPr>
          <w:rFonts w:ascii="Arial" w:hAnsi="Arial" w:eastAsia="Times New Roman" w:cs="Arial"/>
        </w:rPr>
        <w:t>laikinai saugomi d</w:t>
      </w:r>
      <w:r w:rsidRPr="00EB0C00" w:rsidR="006B0533">
        <w:rPr>
          <w:rFonts w:ascii="Arial" w:hAnsi="Arial" w:eastAsia="Times New Roman" w:cs="Arial"/>
        </w:rPr>
        <w:t>virači</w:t>
      </w:r>
      <w:r w:rsidRPr="00EB0C00" w:rsidR="000D3199">
        <w:rPr>
          <w:rFonts w:ascii="Arial" w:hAnsi="Arial" w:eastAsia="Times New Roman" w:cs="Arial"/>
        </w:rPr>
        <w:t>ai</w:t>
      </w:r>
      <w:r w:rsidRPr="00EB0C00" w:rsidR="006B0533">
        <w:rPr>
          <w:rFonts w:ascii="Arial" w:hAnsi="Arial" w:eastAsia="Times New Roman" w:cs="Arial"/>
        </w:rPr>
        <w:t>, vežimėli</w:t>
      </w:r>
      <w:r w:rsidRPr="00EB0C00" w:rsidR="000D3199">
        <w:rPr>
          <w:rFonts w:ascii="Arial" w:hAnsi="Arial" w:eastAsia="Times New Roman" w:cs="Arial"/>
        </w:rPr>
        <w:t>ai</w:t>
      </w:r>
      <w:r w:rsidRPr="00EB0C00" w:rsidR="006B0533">
        <w:rPr>
          <w:rFonts w:ascii="Arial" w:hAnsi="Arial" w:eastAsia="Times New Roman" w:cs="Arial"/>
        </w:rPr>
        <w:t xml:space="preserve">, </w:t>
      </w:r>
      <w:proofErr w:type="spellStart"/>
      <w:r w:rsidRPr="00EB0C00" w:rsidR="006B0533">
        <w:rPr>
          <w:rFonts w:ascii="Arial" w:hAnsi="Arial" w:eastAsia="Times New Roman" w:cs="Arial"/>
        </w:rPr>
        <w:t>paspirtuk</w:t>
      </w:r>
      <w:r w:rsidRPr="00EB0C00" w:rsidR="000D3199">
        <w:rPr>
          <w:rFonts w:ascii="Arial" w:hAnsi="Arial" w:eastAsia="Times New Roman" w:cs="Arial"/>
        </w:rPr>
        <w:t>ai</w:t>
      </w:r>
      <w:proofErr w:type="spellEnd"/>
      <w:r w:rsidRPr="00EB0C00" w:rsidR="00AE4D5B">
        <w:rPr>
          <w:rFonts w:ascii="Arial" w:hAnsi="Arial" w:eastAsia="Times New Roman" w:cs="Arial"/>
        </w:rPr>
        <w:t>, projektuoti stoginę kartu su sandėliavimo patalpa</w:t>
      </w:r>
      <w:r w:rsidRPr="00EB0C00" w:rsidR="007535C0">
        <w:rPr>
          <w:rFonts w:ascii="Arial" w:hAnsi="Arial" w:eastAsia="Times New Roman" w:cs="Arial"/>
        </w:rPr>
        <w:t xml:space="preserve"> lauko priežiūros inventoriui.</w:t>
      </w:r>
    </w:p>
    <w:p w:rsidRPr="00EB0C00" w:rsidR="003F1C2E" w:rsidP="5F92A690" w:rsidRDefault="003F1C2E" w14:paraId="6C562149" w14:textId="4BA0C9E9">
      <w:pPr>
        <w:pStyle w:val="ListParagraph"/>
        <w:numPr>
          <w:ilvl w:val="0"/>
          <w:numId w:val="8"/>
        </w:numPr>
        <w:tabs>
          <w:tab w:val="left" w:pos="284"/>
        </w:tabs>
        <w:spacing w:before="0"/>
        <w:ind w:left="0" w:right="-1" w:firstLine="0"/>
        <w:jc w:val="both"/>
        <w:rPr>
          <w:rFonts w:ascii="Arial" w:hAnsi="Arial" w:eastAsia="Times New Roman" w:cs="Arial"/>
          <w:b/>
          <w:bCs/>
          <w:i/>
          <w:iCs/>
          <w:lang w:eastAsia="lt-LT"/>
        </w:rPr>
      </w:pPr>
      <w:r w:rsidRPr="00EB0C00">
        <w:rPr>
          <w:rFonts w:ascii="Arial" w:hAnsi="Arial" w:eastAsia="Times New Roman" w:cs="Arial"/>
          <w:b/>
          <w:bCs/>
          <w:i/>
          <w:iCs/>
        </w:rPr>
        <w:t>Sporto zona.</w:t>
      </w:r>
    </w:p>
    <w:p w:rsidRPr="00EB0C00" w:rsidR="004F1561" w:rsidP="00812DC1" w:rsidRDefault="003F1C2E" w14:paraId="4C3A58CC" w14:textId="04CB4932">
      <w:pPr>
        <w:pStyle w:val="ListParagraph"/>
        <w:tabs>
          <w:tab w:val="left" w:pos="284"/>
        </w:tabs>
        <w:ind w:left="0" w:right="-1" w:firstLine="0"/>
        <w:jc w:val="both"/>
        <w:rPr>
          <w:rFonts w:ascii="Arial" w:hAnsi="Arial" w:eastAsia="Times New Roman" w:cs="Arial"/>
          <w:lang w:eastAsia="lt-LT"/>
        </w:rPr>
      </w:pPr>
      <w:r w:rsidRPr="00EB0C00">
        <w:rPr>
          <w:rFonts w:ascii="Arial" w:hAnsi="Arial" w:eastAsia="Times New Roman" w:cs="Arial"/>
        </w:rPr>
        <w:t xml:space="preserve">Sklype yra </w:t>
      </w:r>
      <w:r w:rsidRPr="00EB0C00" w:rsidR="00387924">
        <w:rPr>
          <w:rFonts w:ascii="Arial" w:hAnsi="Arial" w:eastAsia="Times New Roman" w:cs="Arial"/>
        </w:rPr>
        <w:t xml:space="preserve">geros būklės </w:t>
      </w:r>
      <w:r w:rsidRPr="00EB0C00">
        <w:rPr>
          <w:rFonts w:ascii="Arial" w:hAnsi="Arial" w:eastAsia="Times New Roman" w:cs="Arial"/>
        </w:rPr>
        <w:t>krepšinio aikštelė</w:t>
      </w:r>
      <w:r w:rsidRPr="00EB0C00" w:rsidR="00B65E57">
        <w:rPr>
          <w:rFonts w:ascii="Arial" w:hAnsi="Arial" w:eastAsia="Times New Roman" w:cs="Arial"/>
        </w:rPr>
        <w:t xml:space="preserve">, kurią </w:t>
      </w:r>
      <w:r w:rsidRPr="00EB0C00" w:rsidR="00331174">
        <w:rPr>
          <w:rFonts w:ascii="Arial" w:hAnsi="Arial" w:eastAsia="Times New Roman" w:cs="Arial"/>
        </w:rPr>
        <w:t xml:space="preserve">privaloma </w:t>
      </w:r>
      <w:r w:rsidRPr="00EB0C00" w:rsidR="00B65E57">
        <w:rPr>
          <w:rFonts w:ascii="Arial" w:hAnsi="Arial" w:eastAsia="Times New Roman" w:cs="Arial"/>
        </w:rPr>
        <w:t>integruoti į projekto</w:t>
      </w:r>
      <w:r w:rsidRPr="00EB0C00" w:rsidR="00117650">
        <w:rPr>
          <w:rFonts w:ascii="Arial" w:hAnsi="Arial" w:eastAsia="Times New Roman" w:cs="Arial"/>
        </w:rPr>
        <w:t xml:space="preserve"> sprendinius.</w:t>
      </w:r>
    </w:p>
    <w:p w:rsidRPr="00EB0C00" w:rsidR="00D649C2" w:rsidP="007B587F" w:rsidRDefault="00D649C2" w14:paraId="11544FEA" w14:textId="77777777">
      <w:pPr>
        <w:pStyle w:val="ListParagraph"/>
        <w:ind w:left="1080" w:right="-1" w:firstLine="0"/>
        <w:jc w:val="both"/>
        <w:rPr>
          <w:rFonts w:ascii="Arial" w:hAnsi="Arial" w:eastAsia="Times New Roman" w:cs="Arial"/>
          <w:lang w:eastAsia="lt-LT"/>
        </w:rPr>
      </w:pPr>
    </w:p>
    <w:p w:rsidRPr="00EB0C00" w:rsidR="00FD4BC2" w:rsidP="00E87BF3" w:rsidRDefault="00BA7AAF" w14:paraId="7892BC56" w14:textId="201A2845">
      <w:pPr>
        <w:spacing w:after="240"/>
        <w:ind w:right="-1"/>
        <w:jc w:val="both"/>
        <w:rPr>
          <w:rFonts w:ascii="Arial" w:hAnsi="Arial" w:cs="Arial"/>
          <w:u w:val="single"/>
          <w:lang w:eastAsia="lt-LT"/>
        </w:rPr>
      </w:pPr>
      <w:r w:rsidRPr="00EB0C00">
        <w:rPr>
          <w:rFonts w:ascii="Arial" w:hAnsi="Arial" w:cs="Arial"/>
          <w:u w:val="single"/>
        </w:rPr>
        <w:t>POREIKIAI</w:t>
      </w:r>
      <w:r w:rsidRPr="00EB0C00" w:rsidR="00863CCB">
        <w:rPr>
          <w:rFonts w:ascii="Arial" w:hAnsi="Arial" w:cs="Arial"/>
          <w:u w:val="single"/>
        </w:rPr>
        <w:t xml:space="preserve"> PASTAT</w:t>
      </w:r>
      <w:r w:rsidRPr="00EB0C00" w:rsidR="003F4F22">
        <w:rPr>
          <w:rFonts w:ascii="Arial" w:hAnsi="Arial" w:cs="Arial"/>
          <w:u w:val="single"/>
        </w:rPr>
        <w:t>UI</w:t>
      </w:r>
      <w:r w:rsidRPr="00EB0C00" w:rsidR="00863CCB">
        <w:rPr>
          <w:rFonts w:ascii="Arial" w:hAnsi="Arial" w:cs="Arial"/>
          <w:u w:val="single"/>
        </w:rPr>
        <w:t xml:space="preserve"> </w:t>
      </w:r>
    </w:p>
    <w:p w:rsidRPr="001D39D5" w:rsidR="009A638E" w:rsidP="001D39D5" w:rsidRDefault="00BD1D95" w14:paraId="61B24A41" w14:textId="5615EB5A">
      <w:pPr>
        <w:spacing w:after="0"/>
        <w:ind w:firstLine="360"/>
        <w:jc w:val="both"/>
        <w:rPr>
          <w:rFonts w:ascii="Arial" w:hAnsi="Arial" w:cs="Arial"/>
        </w:rPr>
      </w:pPr>
      <w:r w:rsidRPr="00EB0C00">
        <w:rPr>
          <w:rFonts w:ascii="Arial" w:hAnsi="Arial" w:cs="Arial"/>
        </w:rPr>
        <w:t>Rekonstruojam</w:t>
      </w:r>
      <w:r w:rsidRPr="00EB0C00" w:rsidR="00135329">
        <w:rPr>
          <w:rFonts w:ascii="Arial" w:hAnsi="Arial" w:cs="Arial"/>
        </w:rPr>
        <w:t>as</w:t>
      </w:r>
      <w:r w:rsidRPr="00EB0C00">
        <w:rPr>
          <w:rFonts w:ascii="Arial" w:hAnsi="Arial" w:cs="Arial"/>
        </w:rPr>
        <w:t xml:space="preserve"> pastata</w:t>
      </w:r>
      <w:r w:rsidRPr="00EB0C00" w:rsidR="00135329">
        <w:rPr>
          <w:rFonts w:ascii="Arial" w:hAnsi="Arial" w:cs="Arial"/>
        </w:rPr>
        <w:t>s</w:t>
      </w:r>
      <w:r w:rsidRPr="00EB0C00" w:rsidR="00700929">
        <w:rPr>
          <w:rFonts w:ascii="Arial" w:hAnsi="Arial" w:cs="Arial"/>
        </w:rPr>
        <w:t xml:space="preserve"> (</w:t>
      </w:r>
      <w:proofErr w:type="spellStart"/>
      <w:r w:rsidRPr="00EB0C00" w:rsidR="00700929">
        <w:rPr>
          <w:rFonts w:ascii="Arial" w:hAnsi="Arial" w:cs="Arial"/>
        </w:rPr>
        <w:t>Un</w:t>
      </w:r>
      <w:proofErr w:type="spellEnd"/>
      <w:r w:rsidRPr="00EB0C00" w:rsidR="00700929">
        <w:rPr>
          <w:rFonts w:ascii="Arial" w:hAnsi="Arial" w:cs="Arial"/>
        </w:rPr>
        <w:t xml:space="preserve">. Nr. </w:t>
      </w:r>
      <w:r w:rsidRPr="00EB0C00" w:rsidR="006C2C32">
        <w:rPr>
          <w:rFonts w:ascii="Arial" w:hAnsi="Arial" w:cs="Arial"/>
        </w:rPr>
        <w:t>1096-60110-5013</w:t>
      </w:r>
      <w:r w:rsidRPr="00EB0C00" w:rsidR="00700929">
        <w:rPr>
          <w:rFonts w:ascii="Arial" w:hAnsi="Arial" w:cs="Arial"/>
        </w:rPr>
        <w:t>)</w:t>
      </w:r>
      <w:r w:rsidRPr="00EB0C00" w:rsidR="00051CA3">
        <w:rPr>
          <w:rFonts w:ascii="Arial" w:hAnsi="Arial" w:cs="Arial"/>
        </w:rPr>
        <w:t xml:space="preserve">, </w:t>
      </w:r>
      <w:r w:rsidRPr="00EB0C00" w:rsidR="00700929">
        <w:rPr>
          <w:rFonts w:ascii="Arial" w:hAnsi="Arial" w:cs="Arial"/>
        </w:rPr>
        <w:t>pastatyt</w:t>
      </w:r>
      <w:r w:rsidRPr="00EB0C00" w:rsidR="00135329">
        <w:rPr>
          <w:rFonts w:ascii="Arial" w:hAnsi="Arial" w:cs="Arial"/>
        </w:rPr>
        <w:t>as</w:t>
      </w:r>
      <w:r w:rsidRPr="00EB0C00">
        <w:rPr>
          <w:rFonts w:ascii="Arial" w:hAnsi="Arial" w:cs="Arial"/>
        </w:rPr>
        <w:t xml:space="preserve"> 196</w:t>
      </w:r>
      <w:r w:rsidRPr="00EB0C00" w:rsidR="00051CA3">
        <w:rPr>
          <w:rFonts w:ascii="Arial" w:hAnsi="Arial" w:cs="Arial"/>
        </w:rPr>
        <w:t>6</w:t>
      </w:r>
      <w:r w:rsidRPr="00EB0C00">
        <w:rPr>
          <w:rFonts w:ascii="Arial" w:hAnsi="Arial" w:cs="Arial"/>
        </w:rPr>
        <w:t xml:space="preserve"> m. Esama pasta</w:t>
      </w:r>
      <w:r w:rsidRPr="00EB0C00" w:rsidR="00051CA3">
        <w:rPr>
          <w:rFonts w:ascii="Arial" w:hAnsi="Arial" w:cs="Arial"/>
        </w:rPr>
        <w:t>to</w:t>
      </w:r>
      <w:r w:rsidRPr="00EB0C00">
        <w:rPr>
          <w:rFonts w:ascii="Arial" w:hAnsi="Arial" w:cs="Arial"/>
        </w:rPr>
        <w:t xml:space="preserve"> būklė </w:t>
      </w:r>
      <w:r w:rsidRPr="00EB0C00" w:rsidR="0038470D">
        <w:rPr>
          <w:rFonts w:ascii="Arial" w:hAnsi="Arial" w:cs="Arial"/>
        </w:rPr>
        <w:t xml:space="preserve">ir planinė struktūra </w:t>
      </w:r>
      <w:r w:rsidRPr="00EB0C00">
        <w:rPr>
          <w:rFonts w:ascii="Arial" w:hAnsi="Arial" w:cs="Arial"/>
        </w:rPr>
        <w:t>neužtikrina tinkamo ir kokybiško ugdymo proceso</w:t>
      </w:r>
      <w:r w:rsidRPr="00EB0C00" w:rsidR="00113A3E">
        <w:rPr>
          <w:rFonts w:ascii="Arial" w:hAnsi="Arial" w:cs="Arial"/>
        </w:rPr>
        <w:t>.</w:t>
      </w:r>
      <w:r w:rsidRPr="00EB0C00" w:rsidR="00306311">
        <w:rPr>
          <w:rFonts w:ascii="Arial" w:hAnsi="Arial" w:cs="Arial"/>
        </w:rPr>
        <w:t xml:space="preserve"> </w:t>
      </w:r>
      <w:r w:rsidRPr="00EB0C00" w:rsidR="000211D1">
        <w:rPr>
          <w:rFonts w:ascii="Arial" w:hAnsi="Arial" w:cs="Arial"/>
        </w:rPr>
        <w:t>Siekiant pa</w:t>
      </w:r>
      <w:r w:rsidRPr="00EB0C00" w:rsidR="00835A2D">
        <w:rPr>
          <w:rFonts w:ascii="Arial" w:hAnsi="Arial" w:cs="Arial"/>
        </w:rPr>
        <w:t>g</w:t>
      </w:r>
      <w:r w:rsidRPr="00EB0C00" w:rsidR="000211D1">
        <w:rPr>
          <w:rFonts w:ascii="Arial" w:hAnsi="Arial" w:cs="Arial"/>
        </w:rPr>
        <w:t>erinti</w:t>
      </w:r>
      <w:r w:rsidRPr="00EB0C00" w:rsidR="00835A2D">
        <w:rPr>
          <w:rFonts w:ascii="Arial" w:hAnsi="Arial" w:cs="Arial"/>
        </w:rPr>
        <w:t xml:space="preserve"> ir</w:t>
      </w:r>
      <w:r w:rsidRPr="00EB0C00" w:rsidR="00F56C0F">
        <w:rPr>
          <w:rFonts w:ascii="Arial" w:hAnsi="Arial" w:cs="Arial"/>
        </w:rPr>
        <w:t xml:space="preserve"> išpildyti</w:t>
      </w:r>
      <w:r w:rsidRPr="00EB0C00" w:rsidR="009F78C0">
        <w:rPr>
          <w:rFonts w:ascii="Arial" w:hAnsi="Arial" w:cs="Arial"/>
        </w:rPr>
        <w:t xml:space="preserve"> </w:t>
      </w:r>
      <w:r w:rsidRPr="00EB0C00" w:rsidR="001E14A0">
        <w:rPr>
          <w:rFonts w:ascii="Arial" w:hAnsi="Arial" w:cs="Arial"/>
        </w:rPr>
        <w:t>lopšelio - darželio</w:t>
      </w:r>
      <w:r w:rsidRPr="00EB0C00" w:rsidR="00F56C0F">
        <w:rPr>
          <w:rFonts w:ascii="Arial" w:hAnsi="Arial" w:cs="Arial"/>
        </w:rPr>
        <w:t xml:space="preserve"> poreikius </w:t>
      </w:r>
      <w:r w:rsidRPr="00EB0C00">
        <w:rPr>
          <w:rFonts w:ascii="Arial" w:hAnsi="Arial" w:cs="Arial"/>
        </w:rPr>
        <w:t xml:space="preserve">būtina </w:t>
      </w:r>
      <w:r w:rsidRPr="00EB0C00">
        <w:rPr>
          <w:rFonts w:ascii="Arial" w:hAnsi="Arial" w:cs="Arial"/>
          <w:u w:val="single"/>
        </w:rPr>
        <w:t xml:space="preserve">iš esmės pertvarkyti </w:t>
      </w:r>
      <w:r w:rsidRPr="00EB0C00" w:rsidR="00685DD5">
        <w:rPr>
          <w:rFonts w:ascii="Arial" w:hAnsi="Arial" w:cs="Arial"/>
          <w:u w:val="single"/>
        </w:rPr>
        <w:t xml:space="preserve">(keičiant esamo pastato </w:t>
      </w:r>
      <w:r w:rsidRPr="00EB0C00" w:rsidR="003970D0">
        <w:rPr>
          <w:rFonts w:ascii="Arial" w:hAnsi="Arial" w:cs="Arial"/>
          <w:u w:val="single"/>
        </w:rPr>
        <w:t>plan</w:t>
      </w:r>
      <w:r w:rsidRPr="00EB0C00" w:rsidR="00650749">
        <w:rPr>
          <w:rFonts w:ascii="Arial" w:hAnsi="Arial" w:cs="Arial"/>
          <w:u w:val="single"/>
        </w:rPr>
        <w:t xml:space="preserve">inę struktūrą) </w:t>
      </w:r>
      <w:r w:rsidRPr="00EB0C00">
        <w:rPr>
          <w:rFonts w:ascii="Arial" w:hAnsi="Arial" w:cs="Arial"/>
          <w:u w:val="single"/>
        </w:rPr>
        <w:t>pastat</w:t>
      </w:r>
      <w:r w:rsidRPr="00EB0C00" w:rsidR="001E14A0">
        <w:rPr>
          <w:rFonts w:ascii="Arial" w:hAnsi="Arial" w:cs="Arial"/>
          <w:u w:val="single"/>
        </w:rPr>
        <w:t>o</w:t>
      </w:r>
      <w:r w:rsidRPr="00EB0C00">
        <w:rPr>
          <w:rFonts w:ascii="Arial" w:hAnsi="Arial" w:cs="Arial"/>
          <w:u w:val="single"/>
        </w:rPr>
        <w:t xml:space="preserve"> funkcinius ryšius, zona</w:t>
      </w:r>
      <w:r w:rsidRPr="00EB0C00" w:rsidR="0038470D">
        <w:rPr>
          <w:rFonts w:ascii="Arial" w:hAnsi="Arial" w:cs="Arial"/>
          <w:u w:val="single"/>
        </w:rPr>
        <w:t>s</w:t>
      </w:r>
      <w:r w:rsidRPr="00EB0C00" w:rsidR="00EC3426">
        <w:rPr>
          <w:rFonts w:ascii="Arial" w:hAnsi="Arial" w:cs="Arial"/>
        </w:rPr>
        <w:t xml:space="preserve">, didinant bendrąjį </w:t>
      </w:r>
      <w:r w:rsidRPr="00EB0C00" w:rsidR="004767BD">
        <w:rPr>
          <w:rFonts w:ascii="Arial" w:hAnsi="Arial" w:cs="Arial"/>
        </w:rPr>
        <w:t>pastat</w:t>
      </w:r>
      <w:r w:rsidRPr="00EB0C00" w:rsidR="00135329">
        <w:rPr>
          <w:rFonts w:ascii="Arial" w:hAnsi="Arial" w:cs="Arial"/>
        </w:rPr>
        <w:t>o</w:t>
      </w:r>
      <w:r w:rsidRPr="00EB0C00" w:rsidR="004767BD">
        <w:rPr>
          <w:rFonts w:ascii="Arial" w:hAnsi="Arial" w:cs="Arial"/>
        </w:rPr>
        <w:t xml:space="preserve"> plotą.</w:t>
      </w:r>
      <w:r w:rsidRPr="00EB0C00" w:rsidR="005E4DC1">
        <w:rPr>
          <w:rFonts w:ascii="Arial" w:hAnsi="Arial" w:cs="Arial"/>
        </w:rPr>
        <w:t xml:space="preserve"> </w:t>
      </w:r>
      <w:r w:rsidRPr="00EB0C00" w:rsidR="00960B7C">
        <w:rPr>
          <w:rFonts w:ascii="Arial" w:hAnsi="Arial" w:cs="Arial"/>
        </w:rPr>
        <w:t>P</w:t>
      </w:r>
      <w:r w:rsidRPr="00EB0C00" w:rsidR="005E4DC1">
        <w:rPr>
          <w:rFonts w:ascii="Arial" w:hAnsi="Arial" w:cs="Arial"/>
        </w:rPr>
        <w:t>a</w:t>
      </w:r>
      <w:r w:rsidRPr="00EB0C00" w:rsidR="00960B7C">
        <w:rPr>
          <w:rFonts w:ascii="Arial" w:hAnsi="Arial" w:cs="Arial"/>
        </w:rPr>
        <w:t>s</w:t>
      </w:r>
      <w:r w:rsidRPr="00EB0C00" w:rsidR="00F93982">
        <w:rPr>
          <w:rFonts w:ascii="Arial" w:hAnsi="Arial" w:cs="Arial"/>
        </w:rPr>
        <w:t>t</w:t>
      </w:r>
      <w:r w:rsidRPr="00EB0C00" w:rsidR="00960B7C">
        <w:rPr>
          <w:rFonts w:ascii="Arial" w:hAnsi="Arial" w:cs="Arial"/>
        </w:rPr>
        <w:t>at</w:t>
      </w:r>
      <w:r w:rsidRPr="00EB0C00" w:rsidR="00490335">
        <w:rPr>
          <w:rFonts w:ascii="Arial" w:hAnsi="Arial" w:cs="Arial"/>
        </w:rPr>
        <w:t>o</w:t>
      </w:r>
      <w:r w:rsidRPr="00EB0C00" w:rsidR="00960B7C">
        <w:rPr>
          <w:rFonts w:ascii="Arial" w:hAnsi="Arial" w:cs="Arial"/>
        </w:rPr>
        <w:t xml:space="preserve"> plėtros sprendiniai turi būti</w:t>
      </w:r>
      <w:r w:rsidRPr="00EB0C00" w:rsidR="00841CF1">
        <w:rPr>
          <w:rFonts w:ascii="Arial" w:hAnsi="Arial" w:cs="Arial"/>
        </w:rPr>
        <w:t xml:space="preserve"> </w:t>
      </w:r>
      <w:r w:rsidRPr="00EB0C00" w:rsidR="00F06554">
        <w:rPr>
          <w:rFonts w:ascii="Arial" w:hAnsi="Arial" w:cs="Arial"/>
          <w:u w:val="single"/>
        </w:rPr>
        <w:t>ekonomišk</w:t>
      </w:r>
      <w:r w:rsidRPr="00EB0C00" w:rsidR="00364804">
        <w:rPr>
          <w:rFonts w:ascii="Arial" w:hAnsi="Arial" w:cs="Arial"/>
          <w:u w:val="single"/>
        </w:rPr>
        <w:t xml:space="preserve">ai pagrįsti </w:t>
      </w:r>
      <w:r w:rsidRPr="00EB0C00" w:rsidR="003049E4">
        <w:rPr>
          <w:rFonts w:ascii="Arial" w:hAnsi="Arial" w:cs="Arial"/>
          <w:u w:val="single"/>
        </w:rPr>
        <w:t xml:space="preserve">ir </w:t>
      </w:r>
      <w:r w:rsidRPr="00EB0C00" w:rsidR="00384024">
        <w:rPr>
          <w:rFonts w:ascii="Arial" w:hAnsi="Arial" w:cs="Arial"/>
          <w:u w:val="single"/>
        </w:rPr>
        <w:t>racionalūs</w:t>
      </w:r>
      <w:r w:rsidRPr="00EB0C00" w:rsidR="00482C20">
        <w:rPr>
          <w:rFonts w:ascii="Arial" w:hAnsi="Arial" w:cs="Arial"/>
        </w:rPr>
        <w:t xml:space="preserve">, siekiant optimalių įgyvendinimo ir </w:t>
      </w:r>
      <w:r w:rsidRPr="00EB0C00" w:rsidR="00EE33AA">
        <w:rPr>
          <w:rFonts w:ascii="Arial" w:hAnsi="Arial" w:cs="Arial"/>
        </w:rPr>
        <w:t>eksploatacijos</w:t>
      </w:r>
      <w:r w:rsidRPr="00EB0C00" w:rsidR="00482C20">
        <w:rPr>
          <w:rFonts w:ascii="Arial" w:hAnsi="Arial" w:cs="Arial"/>
        </w:rPr>
        <w:t xml:space="preserve"> kaštų.</w:t>
      </w:r>
      <w:r w:rsidRPr="00EB0C00" w:rsidR="006A04F4">
        <w:rPr>
          <w:rFonts w:ascii="Arial" w:hAnsi="Arial" w:cs="Arial"/>
        </w:rPr>
        <w:t xml:space="preserve"> </w:t>
      </w:r>
      <w:r w:rsidRPr="00EB0C00" w:rsidR="006A04F4">
        <w:rPr>
          <w:rFonts w:ascii="Arial" w:hAnsi="Arial" w:cs="Arial"/>
          <w:u w:val="single"/>
        </w:rPr>
        <w:t>Projektuoti pastatą</w:t>
      </w:r>
      <w:r w:rsidRPr="00EB0C00" w:rsidR="00E609F1">
        <w:rPr>
          <w:rFonts w:ascii="Arial" w:hAnsi="Arial" w:cs="Arial"/>
          <w:u w:val="single"/>
        </w:rPr>
        <w:t xml:space="preserve"> užstatymo zonos ribose</w:t>
      </w:r>
      <w:r w:rsidRPr="00EB0C00" w:rsidR="00E609F1">
        <w:rPr>
          <w:rFonts w:ascii="Arial" w:hAnsi="Arial" w:cs="Arial"/>
        </w:rPr>
        <w:t xml:space="preserve"> (1.1 priedas).</w:t>
      </w:r>
      <w:r w:rsidRPr="00EB0C00" w:rsidR="003035F3">
        <w:rPr>
          <w:rFonts w:ascii="Arial" w:hAnsi="Arial" w:cs="Arial"/>
        </w:rPr>
        <w:t xml:space="preserve"> S</w:t>
      </w:r>
      <w:r w:rsidRPr="00EB0C00" w:rsidR="00364804">
        <w:rPr>
          <w:rFonts w:ascii="Arial" w:hAnsi="Arial" w:cs="Arial"/>
        </w:rPr>
        <w:t>uplanuota pastato</w:t>
      </w:r>
      <w:r w:rsidRPr="00EB0C00" w:rsidR="00C84B41">
        <w:rPr>
          <w:rFonts w:ascii="Arial" w:hAnsi="Arial" w:cs="Arial"/>
        </w:rPr>
        <w:t xml:space="preserve"> plėtra turi būti </w:t>
      </w:r>
      <w:r w:rsidRPr="00EB0C00" w:rsidR="00C84B41">
        <w:rPr>
          <w:rFonts w:ascii="Arial" w:hAnsi="Arial" w:cs="Arial"/>
          <w:u w:val="single"/>
        </w:rPr>
        <w:t>kompaktiško užstatymo</w:t>
      </w:r>
      <w:r w:rsidRPr="00EB0C00" w:rsidR="00C84B41">
        <w:rPr>
          <w:rFonts w:ascii="Arial" w:hAnsi="Arial" w:cs="Arial"/>
        </w:rPr>
        <w:t>,</w:t>
      </w:r>
      <w:r w:rsidRPr="00EB0C00" w:rsidR="0046272B">
        <w:rPr>
          <w:rFonts w:ascii="Arial" w:hAnsi="Arial" w:cs="Arial"/>
        </w:rPr>
        <w:t xml:space="preserve"> </w:t>
      </w:r>
      <w:proofErr w:type="spellStart"/>
      <w:r w:rsidRPr="00EB0C00" w:rsidR="0046272B">
        <w:rPr>
          <w:rFonts w:ascii="Arial" w:hAnsi="Arial" w:cs="Arial"/>
        </w:rPr>
        <w:t>t.y</w:t>
      </w:r>
      <w:proofErr w:type="spellEnd"/>
      <w:r w:rsidRPr="00EB0C00" w:rsidR="0046272B">
        <w:rPr>
          <w:rFonts w:ascii="Arial" w:hAnsi="Arial" w:cs="Arial"/>
        </w:rPr>
        <w:t>.</w:t>
      </w:r>
      <w:r w:rsidRPr="00EB0C00" w:rsidR="00C84B41">
        <w:rPr>
          <w:rFonts w:ascii="Arial" w:hAnsi="Arial" w:cs="Arial"/>
        </w:rPr>
        <w:t xml:space="preserve"> </w:t>
      </w:r>
      <w:r w:rsidRPr="00EB0C00" w:rsidR="00490335">
        <w:rPr>
          <w:rFonts w:ascii="Arial" w:hAnsi="Arial" w:cs="Arial"/>
        </w:rPr>
        <w:t>optimaliai</w:t>
      </w:r>
      <w:r w:rsidRPr="00EB0C00" w:rsidR="00C84B41">
        <w:rPr>
          <w:rFonts w:ascii="Arial" w:hAnsi="Arial" w:cs="Arial"/>
        </w:rPr>
        <w:t xml:space="preserve"> integruota </w:t>
      </w:r>
      <w:r w:rsidRPr="00EB0C00" w:rsidR="00490335">
        <w:rPr>
          <w:rFonts w:ascii="Arial" w:hAnsi="Arial" w:cs="Arial"/>
        </w:rPr>
        <w:t>šalia</w:t>
      </w:r>
      <w:r w:rsidRPr="00EB0C00" w:rsidR="00C84B41">
        <w:rPr>
          <w:rFonts w:ascii="Arial" w:hAnsi="Arial" w:cs="Arial"/>
        </w:rPr>
        <w:t xml:space="preserve"> esam</w:t>
      </w:r>
      <w:r w:rsidRPr="00EB0C00" w:rsidR="00490335">
        <w:rPr>
          <w:rFonts w:ascii="Arial" w:hAnsi="Arial" w:cs="Arial"/>
        </w:rPr>
        <w:t>o</w:t>
      </w:r>
      <w:r w:rsidRPr="00EB0C00" w:rsidR="00C84B41">
        <w:rPr>
          <w:rFonts w:ascii="Arial" w:hAnsi="Arial" w:cs="Arial"/>
        </w:rPr>
        <w:t xml:space="preserve"> pastat</w:t>
      </w:r>
      <w:r w:rsidRPr="00EB0C00" w:rsidR="00490335">
        <w:rPr>
          <w:rFonts w:ascii="Arial" w:hAnsi="Arial" w:cs="Arial"/>
        </w:rPr>
        <w:t>o</w:t>
      </w:r>
      <w:r w:rsidRPr="00EB0C00" w:rsidR="007863F6">
        <w:rPr>
          <w:rFonts w:ascii="Arial" w:hAnsi="Arial" w:cs="Arial"/>
        </w:rPr>
        <w:t>.</w:t>
      </w:r>
      <w:r w:rsidRPr="00EB0C00" w:rsidR="003D25EE">
        <w:rPr>
          <w:rFonts w:ascii="Arial" w:hAnsi="Arial" w:cs="Arial"/>
        </w:rPr>
        <w:t xml:space="preserve"> </w:t>
      </w:r>
      <w:r w:rsidRPr="00EB0C00" w:rsidR="007863F6">
        <w:rPr>
          <w:rFonts w:ascii="Arial" w:hAnsi="Arial" w:cs="Arial"/>
        </w:rPr>
        <w:t>S</w:t>
      </w:r>
      <w:r w:rsidRPr="00EB0C00" w:rsidR="001D46B5">
        <w:rPr>
          <w:rFonts w:ascii="Arial" w:hAnsi="Arial" w:cs="Arial"/>
        </w:rPr>
        <w:t xml:space="preserve">iūlomi </w:t>
      </w:r>
      <w:r w:rsidRPr="00EB0C00" w:rsidR="001D46B5">
        <w:rPr>
          <w:rFonts w:ascii="Arial" w:hAnsi="Arial" w:cs="Arial"/>
          <w:u w:val="single"/>
        </w:rPr>
        <w:t>tūriai</w:t>
      </w:r>
      <w:r w:rsidRPr="00EB0C00" w:rsidR="00C2162C">
        <w:rPr>
          <w:rFonts w:ascii="Arial" w:hAnsi="Arial" w:cs="Arial"/>
          <w:u w:val="single"/>
        </w:rPr>
        <w:t xml:space="preserve"> </w:t>
      </w:r>
      <w:r w:rsidRPr="00EB0C00" w:rsidR="00C2162C">
        <w:rPr>
          <w:rFonts w:ascii="Arial" w:hAnsi="Arial" w:cs="Arial"/>
        </w:rPr>
        <w:t>(vidaus patalpų aukštis)</w:t>
      </w:r>
      <w:r w:rsidRPr="00EB0C00" w:rsidR="00227EB5">
        <w:rPr>
          <w:rFonts w:ascii="Arial" w:hAnsi="Arial" w:cs="Arial"/>
        </w:rPr>
        <w:t xml:space="preserve"> </w:t>
      </w:r>
      <w:r w:rsidRPr="00EB0C00" w:rsidR="00227EB5">
        <w:rPr>
          <w:rFonts w:ascii="Arial" w:hAnsi="Arial" w:cs="Arial"/>
          <w:u w:val="single"/>
        </w:rPr>
        <w:t xml:space="preserve">turi būti </w:t>
      </w:r>
      <w:r w:rsidRPr="00EB0C00" w:rsidR="00141A32">
        <w:rPr>
          <w:rFonts w:ascii="Arial" w:hAnsi="Arial" w:cs="Arial"/>
          <w:u w:val="single"/>
        </w:rPr>
        <w:t>maksimaliai</w:t>
      </w:r>
      <w:r w:rsidRPr="00EB0C00" w:rsidR="003C0F4E">
        <w:rPr>
          <w:rFonts w:ascii="Arial" w:hAnsi="Arial" w:cs="Arial"/>
          <w:u w:val="single"/>
        </w:rPr>
        <w:t xml:space="preserve"> funkciškai</w:t>
      </w:r>
      <w:r w:rsidRPr="00EB0C00" w:rsidR="00141A32">
        <w:rPr>
          <w:rFonts w:ascii="Arial" w:hAnsi="Arial" w:cs="Arial"/>
          <w:u w:val="single"/>
        </w:rPr>
        <w:t xml:space="preserve"> išnaudoti</w:t>
      </w:r>
      <w:r w:rsidRPr="00EB0C00" w:rsidR="00593F3C">
        <w:rPr>
          <w:rFonts w:ascii="Arial" w:hAnsi="Arial" w:cs="Arial"/>
        </w:rPr>
        <w:t>,</w:t>
      </w:r>
      <w:r w:rsidRPr="00EB0C00" w:rsidR="00F03ADB">
        <w:rPr>
          <w:rFonts w:ascii="Arial" w:hAnsi="Arial" w:cs="Arial"/>
        </w:rPr>
        <w:t xml:space="preserve"> atitikti </w:t>
      </w:r>
      <w:r w:rsidRPr="00EB0C00" w:rsidR="00593532">
        <w:rPr>
          <w:rFonts w:ascii="Arial" w:hAnsi="Arial" w:cs="Arial"/>
        </w:rPr>
        <w:t>keliamus higieninius reikalavimus</w:t>
      </w:r>
      <w:r w:rsidRPr="00EB0C00" w:rsidR="00593F3C">
        <w:rPr>
          <w:rFonts w:ascii="Arial" w:hAnsi="Arial" w:cs="Arial"/>
        </w:rPr>
        <w:t>.</w:t>
      </w:r>
      <w:r w:rsidRPr="00EB0C00" w:rsidR="00F554F5">
        <w:rPr>
          <w:rFonts w:ascii="Arial" w:hAnsi="Arial" w:cs="Arial"/>
        </w:rPr>
        <w:t xml:space="preserve"> Siūl</w:t>
      </w:r>
      <w:r w:rsidRPr="00EB0C00" w:rsidR="001836A3">
        <w:rPr>
          <w:rFonts w:ascii="Arial" w:hAnsi="Arial" w:cs="Arial"/>
        </w:rPr>
        <w:t>o</w:t>
      </w:r>
      <w:r w:rsidRPr="00EB0C00" w:rsidR="00F554F5">
        <w:rPr>
          <w:rFonts w:ascii="Arial" w:hAnsi="Arial" w:cs="Arial"/>
        </w:rPr>
        <w:t xml:space="preserve">mas </w:t>
      </w:r>
      <w:r w:rsidRPr="00EB0C00" w:rsidR="001A064B">
        <w:rPr>
          <w:rFonts w:ascii="Arial" w:hAnsi="Arial" w:cs="Arial"/>
        </w:rPr>
        <w:t xml:space="preserve">papildomas </w:t>
      </w:r>
      <w:r w:rsidRPr="00EB0C00" w:rsidR="00F554F5">
        <w:rPr>
          <w:rFonts w:ascii="Arial" w:hAnsi="Arial" w:cs="Arial"/>
        </w:rPr>
        <w:t>užstatymas</w:t>
      </w:r>
      <w:r w:rsidRPr="00EB0C00" w:rsidR="001B57E3">
        <w:rPr>
          <w:rFonts w:ascii="Arial" w:hAnsi="Arial" w:cs="Arial"/>
        </w:rPr>
        <w:t xml:space="preserve"> (bendro ploto didinimas)</w:t>
      </w:r>
      <w:r w:rsidRPr="00EB0C00" w:rsidR="00F554F5">
        <w:rPr>
          <w:rFonts w:ascii="Arial" w:hAnsi="Arial" w:cs="Arial"/>
        </w:rPr>
        <w:t xml:space="preserve"> </w:t>
      </w:r>
      <w:r w:rsidRPr="00EB0C00" w:rsidR="00364A76">
        <w:rPr>
          <w:rFonts w:ascii="Arial" w:hAnsi="Arial" w:cs="Arial"/>
        </w:rPr>
        <w:t xml:space="preserve">turi būti </w:t>
      </w:r>
      <w:r w:rsidRPr="00EB0C00" w:rsidR="000E4111">
        <w:rPr>
          <w:rFonts w:ascii="Arial" w:hAnsi="Arial" w:cs="Arial"/>
        </w:rPr>
        <w:t xml:space="preserve">aiškių </w:t>
      </w:r>
      <w:r w:rsidRPr="00EB0C00" w:rsidR="00C90960">
        <w:rPr>
          <w:rFonts w:ascii="Arial" w:hAnsi="Arial" w:cs="Arial"/>
        </w:rPr>
        <w:t>geometrinių formų</w:t>
      </w:r>
      <w:r w:rsidRPr="00EB0C00" w:rsidR="0047279D">
        <w:rPr>
          <w:rFonts w:ascii="Arial" w:hAnsi="Arial" w:cs="Arial"/>
        </w:rPr>
        <w:t xml:space="preserve">, </w:t>
      </w:r>
      <w:r w:rsidRPr="00EB0C00" w:rsidR="0047279D">
        <w:rPr>
          <w:rFonts w:ascii="Arial" w:hAnsi="Arial" w:cs="Arial"/>
          <w:u w:val="single"/>
        </w:rPr>
        <w:t>racionaliai</w:t>
      </w:r>
      <w:r w:rsidRPr="00EB0C00" w:rsidR="0047279D">
        <w:rPr>
          <w:rFonts w:ascii="Arial" w:hAnsi="Arial" w:cs="Arial"/>
        </w:rPr>
        <w:t xml:space="preserve"> išplečiant bendrą</w:t>
      </w:r>
      <w:r w:rsidRPr="00EB0C00" w:rsidR="00044335">
        <w:rPr>
          <w:rFonts w:ascii="Arial" w:hAnsi="Arial" w:cs="Arial"/>
        </w:rPr>
        <w:t xml:space="preserve"> užstatymo</w:t>
      </w:r>
      <w:r w:rsidRPr="00EB0C00" w:rsidR="0047279D">
        <w:rPr>
          <w:rFonts w:ascii="Arial" w:hAnsi="Arial" w:cs="Arial"/>
        </w:rPr>
        <w:t xml:space="preserve"> perimetrą</w:t>
      </w:r>
      <w:r w:rsidRPr="00EB0C00" w:rsidR="00485B61">
        <w:rPr>
          <w:rFonts w:ascii="Arial" w:hAnsi="Arial" w:cs="Arial"/>
        </w:rPr>
        <w:t>.</w:t>
      </w:r>
      <w:r w:rsidRPr="00EB0C00" w:rsidR="00C90960">
        <w:rPr>
          <w:rFonts w:ascii="Arial" w:hAnsi="Arial" w:cs="Arial"/>
        </w:rPr>
        <w:t xml:space="preserve"> </w:t>
      </w:r>
      <w:r w:rsidRPr="00EB0C00" w:rsidR="007037BC">
        <w:rPr>
          <w:rFonts w:ascii="Arial" w:hAnsi="Arial" w:cs="Arial"/>
        </w:rPr>
        <w:t xml:space="preserve">Planuojant </w:t>
      </w:r>
      <w:r w:rsidRPr="00EB0C00" w:rsidR="00ED53D3">
        <w:rPr>
          <w:rFonts w:ascii="Arial" w:hAnsi="Arial" w:cs="Arial"/>
        </w:rPr>
        <w:t>lopšelio - darželio</w:t>
      </w:r>
      <w:r w:rsidRPr="00EB0C00" w:rsidR="00593F3C">
        <w:rPr>
          <w:rFonts w:ascii="Arial" w:hAnsi="Arial" w:cs="Arial"/>
        </w:rPr>
        <w:t xml:space="preserve"> pastatą </w:t>
      </w:r>
      <w:r w:rsidRPr="00EB0C00" w:rsidR="007037BC">
        <w:rPr>
          <w:rFonts w:ascii="Arial" w:hAnsi="Arial" w:cs="Arial"/>
          <w:u w:val="single"/>
        </w:rPr>
        <w:t>b</w:t>
      </w:r>
      <w:r w:rsidRPr="00EB0C00">
        <w:rPr>
          <w:rFonts w:ascii="Arial" w:hAnsi="Arial" w:cs="Arial"/>
          <w:u w:val="single"/>
        </w:rPr>
        <w:t>ūtina įvertinti esam</w:t>
      </w:r>
      <w:r w:rsidRPr="00EB0C00" w:rsidR="00ED53D3">
        <w:rPr>
          <w:rFonts w:ascii="Arial" w:hAnsi="Arial" w:cs="Arial"/>
          <w:u w:val="single"/>
        </w:rPr>
        <w:t>o</w:t>
      </w:r>
      <w:r w:rsidRPr="00EB0C00">
        <w:rPr>
          <w:rFonts w:ascii="Arial" w:hAnsi="Arial" w:cs="Arial"/>
          <w:u w:val="single"/>
        </w:rPr>
        <w:t xml:space="preserve"> </w:t>
      </w:r>
      <w:r w:rsidRPr="00EB0C00" w:rsidR="007037BC">
        <w:rPr>
          <w:rFonts w:ascii="Arial" w:hAnsi="Arial" w:cs="Arial"/>
          <w:u w:val="single"/>
        </w:rPr>
        <w:t xml:space="preserve">pastato </w:t>
      </w:r>
      <w:r w:rsidRPr="00EB0C00">
        <w:rPr>
          <w:rFonts w:ascii="Arial" w:hAnsi="Arial" w:cs="Arial"/>
          <w:u w:val="single"/>
        </w:rPr>
        <w:t xml:space="preserve">konstrukcijų </w:t>
      </w:r>
      <w:r w:rsidRPr="00EB0C00" w:rsidR="00ED53D3">
        <w:rPr>
          <w:rFonts w:ascii="Arial" w:hAnsi="Arial" w:cs="Arial"/>
          <w:u w:val="single"/>
        </w:rPr>
        <w:t>būklę</w:t>
      </w:r>
      <w:r w:rsidRPr="00EB0C00" w:rsidR="00ED53D3">
        <w:rPr>
          <w:rFonts w:ascii="Arial" w:hAnsi="Arial" w:cs="Arial"/>
        </w:rPr>
        <w:t>,</w:t>
      </w:r>
      <w:r w:rsidRPr="00EB0C00" w:rsidR="00792907">
        <w:rPr>
          <w:rFonts w:ascii="Arial" w:hAnsi="Arial" w:cs="Arial"/>
        </w:rPr>
        <w:t xml:space="preserve"> </w:t>
      </w:r>
      <w:r w:rsidRPr="00EB0C00" w:rsidR="00D07FDA">
        <w:rPr>
          <w:rFonts w:ascii="Arial" w:hAnsi="Arial" w:cs="Arial"/>
        </w:rPr>
        <w:t>vadovaujantis statinio konstrukcijų vertinimo ataskaita</w:t>
      </w:r>
      <w:r w:rsidRPr="00EB0C00">
        <w:rPr>
          <w:rFonts w:ascii="Arial" w:hAnsi="Arial" w:cs="Arial"/>
        </w:rPr>
        <w:t xml:space="preserve">. </w:t>
      </w:r>
      <w:r w:rsidRPr="00EB0C00" w:rsidR="002F0AD3">
        <w:rPr>
          <w:rFonts w:ascii="Arial" w:hAnsi="Arial" w:cs="Arial"/>
          <w:u w:val="single"/>
        </w:rPr>
        <w:t xml:space="preserve">Vadovaujantis atlikto statinio konstrukcijų tyrimo 2025-03 Nr. 25-10T išvadomis (1.10 priedas), numatyti šiaurinės pastato dalies konstrukcijų demontavimą. </w:t>
      </w:r>
      <w:r w:rsidRPr="009F153E" w:rsidR="009F153E">
        <w:rPr>
          <w:rFonts w:ascii="Arial" w:hAnsi="Arial" w:cs="Arial"/>
        </w:rPr>
        <w:t>Pastato stogas – penktas fasadas, turi</w:t>
      </w:r>
      <w:r w:rsidR="00962066">
        <w:rPr>
          <w:rFonts w:ascii="Arial" w:hAnsi="Arial" w:cs="Arial"/>
        </w:rPr>
        <w:t xml:space="preserve"> </w:t>
      </w:r>
      <w:r w:rsidRPr="009F153E" w:rsidR="009F153E">
        <w:rPr>
          <w:rFonts w:ascii="Arial" w:hAnsi="Arial" w:cs="Arial"/>
        </w:rPr>
        <w:t>būti projektuojamas be vizualinės taršos elementų. Stogo sprendiniai turi būti estetiškai</w:t>
      </w:r>
      <w:r w:rsidR="00962066">
        <w:rPr>
          <w:rFonts w:ascii="Arial" w:hAnsi="Arial" w:cs="Arial"/>
        </w:rPr>
        <w:t xml:space="preserve"> </w:t>
      </w:r>
      <w:r w:rsidRPr="009F153E" w:rsidR="009F153E">
        <w:rPr>
          <w:rFonts w:ascii="Arial" w:hAnsi="Arial" w:cs="Arial"/>
        </w:rPr>
        <w:t>integruoti į bendrą architektūrinį sumanymą. Inžinerinių įrenginių (vėdinimo, šildymo, saulės</w:t>
      </w:r>
      <w:r w:rsidR="00962066">
        <w:rPr>
          <w:rFonts w:ascii="Arial" w:hAnsi="Arial" w:cs="Arial"/>
        </w:rPr>
        <w:t xml:space="preserve"> </w:t>
      </w:r>
      <w:r w:rsidRPr="009F153E" w:rsidR="009F153E">
        <w:rPr>
          <w:rFonts w:ascii="Arial" w:hAnsi="Arial" w:cs="Arial"/>
        </w:rPr>
        <w:t>jėgainių ir kt.) vietos turi būti parinktos taip, kad netrukdytų architektūriniam vaizdui – turi</w:t>
      </w:r>
      <w:r w:rsidR="001D39D5">
        <w:rPr>
          <w:rFonts w:ascii="Arial" w:hAnsi="Arial" w:cs="Arial"/>
        </w:rPr>
        <w:t xml:space="preserve"> </w:t>
      </w:r>
      <w:r w:rsidRPr="009F153E" w:rsidR="009F153E">
        <w:rPr>
          <w:rFonts w:ascii="Arial" w:hAnsi="Arial" w:cs="Arial"/>
        </w:rPr>
        <w:t>būti slepiamos, maskuojamos ar derinamos su kitais tūriniais elementais. Turi būti ieškomos</w:t>
      </w:r>
      <w:r w:rsidR="001D39D5">
        <w:rPr>
          <w:rFonts w:ascii="Arial" w:hAnsi="Arial" w:cs="Arial"/>
        </w:rPr>
        <w:t xml:space="preserve"> </w:t>
      </w:r>
      <w:r w:rsidRPr="009F153E" w:rsidR="009F153E">
        <w:rPr>
          <w:rFonts w:ascii="Arial" w:hAnsi="Arial" w:cs="Arial"/>
        </w:rPr>
        <w:t>alternatyvios įrenginių vietos (techniniai aukštai, fasado nišos ir pan.), jei tai leidžia išsaugoti</w:t>
      </w:r>
      <w:r w:rsidR="001D39D5">
        <w:rPr>
          <w:rFonts w:ascii="Arial" w:hAnsi="Arial" w:cs="Arial"/>
        </w:rPr>
        <w:t xml:space="preserve"> </w:t>
      </w:r>
      <w:r w:rsidRPr="009F153E" w:rsidR="009F153E">
        <w:rPr>
          <w:rFonts w:ascii="Arial" w:hAnsi="Arial" w:cs="Arial"/>
        </w:rPr>
        <w:t xml:space="preserve">architektūrinę kokybę. </w:t>
      </w:r>
      <w:r w:rsidRPr="001D39D5" w:rsidR="009F153E">
        <w:rPr>
          <w:rFonts w:ascii="Arial" w:hAnsi="Arial" w:cs="Arial"/>
          <w:u w:val="single"/>
        </w:rPr>
        <w:t>Konkurso medžiagoje pateikti inžinerinės įrangos</w:t>
      </w:r>
      <w:r w:rsidRPr="001D39D5" w:rsidR="001D39D5">
        <w:rPr>
          <w:rFonts w:ascii="Arial" w:hAnsi="Arial" w:cs="Arial"/>
          <w:u w:val="single"/>
        </w:rPr>
        <w:t xml:space="preserve"> </w:t>
      </w:r>
      <w:r w:rsidRPr="001D39D5" w:rsidR="009F153E">
        <w:rPr>
          <w:rFonts w:ascii="Arial" w:hAnsi="Arial" w:cs="Arial"/>
          <w:u w:val="single"/>
        </w:rPr>
        <w:t>sprendimo koncepciją</w:t>
      </w:r>
      <w:r w:rsidRPr="009F153E" w:rsidR="009F153E">
        <w:rPr>
          <w:rFonts w:ascii="Arial" w:hAnsi="Arial" w:cs="Arial"/>
        </w:rPr>
        <w:t>. Sprendiniai, susiję su stogo paviršiaus formavimu, medžiagiškumu,</w:t>
      </w:r>
      <w:r w:rsidR="001D39D5">
        <w:rPr>
          <w:rFonts w:ascii="Arial" w:hAnsi="Arial" w:cs="Arial"/>
        </w:rPr>
        <w:t xml:space="preserve"> </w:t>
      </w:r>
      <w:r w:rsidRPr="009F153E" w:rsidR="009F153E">
        <w:rPr>
          <w:rFonts w:ascii="Arial" w:hAnsi="Arial" w:cs="Arial"/>
        </w:rPr>
        <w:t xml:space="preserve">funkcine paskirtimi (pvz., eksploatuojamas stogas, žaliasis stogas ir kt.) </w:t>
      </w:r>
      <w:r w:rsidRPr="001D39D5" w:rsidR="009F153E">
        <w:rPr>
          <w:rFonts w:ascii="Arial" w:hAnsi="Arial" w:cs="Arial"/>
          <w:u w:val="single"/>
        </w:rPr>
        <w:t>turi būti aiškiai</w:t>
      </w:r>
      <w:r w:rsidRPr="001D39D5" w:rsidR="001D39D5">
        <w:rPr>
          <w:rFonts w:ascii="Arial" w:hAnsi="Arial" w:cs="Arial"/>
          <w:u w:val="single"/>
        </w:rPr>
        <w:t xml:space="preserve"> </w:t>
      </w:r>
      <w:r w:rsidRPr="001D39D5" w:rsidR="009F153E">
        <w:rPr>
          <w:rFonts w:ascii="Arial" w:hAnsi="Arial" w:cs="Arial"/>
          <w:u w:val="single"/>
        </w:rPr>
        <w:t>pagrįsti</w:t>
      </w:r>
      <w:r w:rsidRPr="009F153E" w:rsidR="009F153E">
        <w:rPr>
          <w:rFonts w:ascii="Arial" w:hAnsi="Arial" w:cs="Arial"/>
        </w:rPr>
        <w:t xml:space="preserve"> bei numatytos konkrečios priemonės, užtikrinančios, kad </w:t>
      </w:r>
      <w:r w:rsidRPr="0035296C" w:rsidR="009F153E">
        <w:rPr>
          <w:rFonts w:ascii="Arial" w:hAnsi="Arial" w:cs="Arial"/>
          <w:u w:val="single"/>
        </w:rPr>
        <w:t>inžineriniai įrenginiai</w:t>
      </w:r>
      <w:r w:rsidRPr="0035296C" w:rsidR="001D39D5">
        <w:rPr>
          <w:rFonts w:ascii="Arial" w:hAnsi="Arial" w:cs="Arial"/>
          <w:u w:val="single"/>
        </w:rPr>
        <w:t xml:space="preserve"> </w:t>
      </w:r>
      <w:r w:rsidRPr="0035296C" w:rsidR="009F153E">
        <w:rPr>
          <w:rFonts w:ascii="Arial" w:hAnsi="Arial" w:cs="Arial"/>
          <w:u w:val="single"/>
        </w:rPr>
        <w:t>nekenktų pastato architektūriniam vientisumui ir vizualinei estetikai</w:t>
      </w:r>
      <w:r w:rsidRPr="009F153E" w:rsidR="009F153E">
        <w:rPr>
          <w:rFonts w:ascii="Arial" w:hAnsi="Arial" w:cs="Arial"/>
        </w:rPr>
        <w:t>.</w:t>
      </w:r>
    </w:p>
    <w:p w:rsidRPr="00EB0C00" w:rsidR="001D0AA1" w:rsidP="003E55D2" w:rsidRDefault="006C00CE" w14:paraId="39E90C0D" w14:textId="12C7A09C">
      <w:pPr>
        <w:tabs>
          <w:tab w:val="left" w:pos="408"/>
        </w:tabs>
        <w:spacing w:after="0"/>
        <w:jc w:val="both"/>
        <w:rPr>
          <w:rFonts w:ascii="Arial" w:hAnsi="Arial" w:cs="Arial"/>
        </w:rPr>
      </w:pPr>
      <w:r w:rsidRPr="00EB0C00">
        <w:rPr>
          <w:rFonts w:ascii="Arial" w:hAnsi="Arial" w:cs="Arial"/>
        </w:rPr>
        <w:tab/>
      </w:r>
      <w:r w:rsidRPr="00EB0C00" w:rsidR="009C21CE">
        <w:rPr>
          <w:rFonts w:ascii="Arial" w:hAnsi="Arial" w:cs="Arial"/>
        </w:rPr>
        <w:t>Reikalingų</w:t>
      </w:r>
      <w:r w:rsidRPr="00EB0C00" w:rsidR="00752E67">
        <w:rPr>
          <w:rFonts w:ascii="Arial" w:hAnsi="Arial" w:cs="Arial"/>
        </w:rPr>
        <w:t xml:space="preserve"> patalpų sąrašas. Galimas patalpų  plotų ir paskirčių koregavimas, pildymas ar eliminavimas, esant </w:t>
      </w:r>
      <w:r w:rsidRPr="00EB0C00" w:rsidR="00752E67">
        <w:rPr>
          <w:rFonts w:ascii="Arial" w:hAnsi="Arial" w:cs="Arial"/>
          <w:u w:val="single"/>
        </w:rPr>
        <w:t>argumentuotam</w:t>
      </w:r>
      <w:r w:rsidRPr="00EB0C00" w:rsidR="00752E67">
        <w:rPr>
          <w:rFonts w:ascii="Arial" w:hAnsi="Arial" w:cs="Arial"/>
        </w:rPr>
        <w:t xml:space="preserve"> poreikiui arba atsižvelgiant į teisės aktų reikalavimus bei gerąją praktiką.</w:t>
      </w:r>
      <w:r w:rsidRPr="00EB0C00" w:rsidR="004B2BB8">
        <w:rPr>
          <w:rFonts w:ascii="Arial" w:hAnsi="Arial" w:cs="Arial"/>
        </w:rPr>
        <w:t xml:space="preserve"> </w:t>
      </w:r>
      <w:r w:rsidRPr="00EB0C00" w:rsidR="00643966">
        <w:rPr>
          <w:rFonts w:ascii="Arial" w:hAnsi="Arial" w:cs="Arial"/>
        </w:rPr>
        <w:t xml:space="preserve">Pozicijose, kur plotai nenurodyti </w:t>
      </w:r>
      <w:r w:rsidRPr="00EB0C00" w:rsidR="00EB38F0">
        <w:rPr>
          <w:rFonts w:ascii="Arial" w:hAnsi="Arial" w:cs="Arial"/>
        </w:rPr>
        <w:t>–</w:t>
      </w:r>
      <w:r w:rsidRPr="00EB0C00" w:rsidR="00643966">
        <w:rPr>
          <w:rFonts w:ascii="Arial" w:hAnsi="Arial" w:cs="Arial"/>
        </w:rPr>
        <w:t xml:space="preserve"> projektuoti</w:t>
      </w:r>
      <w:r w:rsidRPr="00EB0C00" w:rsidR="00EB38F0">
        <w:rPr>
          <w:rFonts w:ascii="Arial" w:hAnsi="Arial" w:cs="Arial"/>
        </w:rPr>
        <w:t xml:space="preserve"> įvertinant </w:t>
      </w:r>
      <w:r w:rsidRPr="00EB0C00" w:rsidR="00832797">
        <w:rPr>
          <w:rFonts w:ascii="Arial" w:hAnsi="Arial" w:cs="Arial"/>
        </w:rPr>
        <w:t>planuojamą</w:t>
      </w:r>
      <w:r w:rsidRPr="00EB0C00" w:rsidR="00EB38F0">
        <w:rPr>
          <w:rFonts w:ascii="Arial" w:hAnsi="Arial" w:cs="Arial"/>
        </w:rPr>
        <w:t xml:space="preserve"> situaciją i</w:t>
      </w:r>
      <w:r w:rsidRPr="00EB0C00" w:rsidR="00832797">
        <w:rPr>
          <w:rFonts w:ascii="Arial" w:hAnsi="Arial" w:cs="Arial"/>
        </w:rPr>
        <w:t xml:space="preserve">r </w:t>
      </w:r>
      <w:r w:rsidRPr="00EB0C00" w:rsidR="00CB4B8B">
        <w:rPr>
          <w:rFonts w:ascii="Arial" w:hAnsi="Arial" w:cs="Arial"/>
        </w:rPr>
        <w:t>remiantis</w:t>
      </w:r>
      <w:r w:rsidRPr="00EB0C00" w:rsidR="00031E78">
        <w:rPr>
          <w:rFonts w:ascii="Arial" w:hAnsi="Arial" w:cs="Arial"/>
        </w:rPr>
        <w:t xml:space="preserve"> projektavimo patirtimi.</w:t>
      </w:r>
    </w:p>
    <w:tbl>
      <w:tblPr>
        <w:tblStyle w:val="TableGrid"/>
        <w:tblW w:w="0" w:type="auto"/>
        <w:tblLook w:val="04A0" w:firstRow="1" w:lastRow="0" w:firstColumn="1" w:lastColumn="0" w:noHBand="0" w:noVBand="1"/>
      </w:tblPr>
      <w:tblGrid>
        <w:gridCol w:w="1696"/>
        <w:gridCol w:w="1977"/>
        <w:gridCol w:w="521"/>
        <w:gridCol w:w="911"/>
        <w:gridCol w:w="980"/>
        <w:gridCol w:w="2931"/>
      </w:tblGrid>
      <w:tr w:rsidRPr="00EB0C00" w:rsidR="002C6649" w:rsidTr="264428E2" w14:paraId="3EDF3EAA" w14:textId="77777777">
        <w:trPr>
          <w:trHeight w:val="621"/>
        </w:trPr>
        <w:tc>
          <w:tcPr>
            <w:tcW w:w="9016" w:type="dxa"/>
            <w:gridSpan w:val="6"/>
            <w:shd w:val="clear" w:color="auto" w:fill="F1937A" w:themeFill="accent1" w:themeFillTint="99"/>
            <w:tcMar/>
            <w:vAlign w:val="center"/>
          </w:tcPr>
          <w:p w:rsidRPr="00EB0C00" w:rsidR="002C6649" w:rsidP="002C6649" w:rsidRDefault="002C6649" w14:paraId="554478E8" w14:textId="3CAFA1B2">
            <w:pPr>
              <w:tabs>
                <w:tab w:val="left" w:pos="408"/>
              </w:tabs>
              <w:spacing w:after="0"/>
              <w:jc w:val="center"/>
              <w:rPr>
                <w:rFonts w:ascii="Arial" w:hAnsi="Arial" w:cs="Arial"/>
                <w:highlight w:val="yellow"/>
              </w:rPr>
            </w:pPr>
            <w:r w:rsidRPr="00EB0C00">
              <w:rPr>
                <w:rFonts w:ascii="Arial" w:hAnsi="Arial" w:eastAsia="Times New Roman" w:cs="Arial"/>
                <w:b/>
                <w:bCs/>
              </w:rPr>
              <w:t>REKONSTRUOJAM</w:t>
            </w:r>
            <w:r w:rsidRPr="00EB0C00" w:rsidR="00981BC8">
              <w:rPr>
                <w:rFonts w:ascii="Arial" w:hAnsi="Arial" w:eastAsia="Times New Roman" w:cs="Arial"/>
                <w:b/>
                <w:bCs/>
              </w:rPr>
              <w:t>O</w:t>
            </w:r>
            <w:r w:rsidRPr="00EB0C00">
              <w:rPr>
                <w:rFonts w:ascii="Arial" w:hAnsi="Arial" w:eastAsia="Times New Roman" w:cs="Arial"/>
                <w:b/>
                <w:bCs/>
              </w:rPr>
              <w:t xml:space="preserve"> MOKSLO PASKIRTIES PASTAT</w:t>
            </w:r>
            <w:r w:rsidRPr="00EB0C00" w:rsidR="00981BC8">
              <w:rPr>
                <w:rFonts w:ascii="Arial" w:hAnsi="Arial" w:eastAsia="Times New Roman" w:cs="Arial"/>
                <w:b/>
                <w:bCs/>
              </w:rPr>
              <w:t>O</w:t>
            </w:r>
            <w:r w:rsidRPr="00EB0C00">
              <w:rPr>
                <w:rFonts w:ascii="Arial" w:hAnsi="Arial" w:eastAsia="Times New Roman" w:cs="Arial"/>
                <w:b/>
                <w:bCs/>
              </w:rPr>
              <w:t xml:space="preserve"> (LOPŠELI</w:t>
            </w:r>
            <w:r w:rsidRPr="00EB0C00" w:rsidR="00981BC8">
              <w:rPr>
                <w:rFonts w:ascii="Arial" w:hAnsi="Arial" w:eastAsia="Times New Roman" w:cs="Arial"/>
                <w:b/>
                <w:bCs/>
              </w:rPr>
              <w:t>O</w:t>
            </w:r>
            <w:r w:rsidRPr="00EB0C00">
              <w:rPr>
                <w:rFonts w:ascii="Arial" w:hAnsi="Arial" w:eastAsia="Times New Roman" w:cs="Arial"/>
                <w:b/>
                <w:bCs/>
              </w:rPr>
              <w:t xml:space="preserve"> - DARŽELI</w:t>
            </w:r>
            <w:r w:rsidRPr="00EB0C00" w:rsidR="00981BC8">
              <w:rPr>
                <w:rFonts w:ascii="Arial" w:hAnsi="Arial" w:eastAsia="Times New Roman" w:cs="Arial"/>
                <w:b/>
                <w:bCs/>
              </w:rPr>
              <w:t>O</w:t>
            </w:r>
            <w:r w:rsidRPr="00EB0C00">
              <w:rPr>
                <w:rFonts w:ascii="Arial" w:hAnsi="Arial" w:eastAsia="Times New Roman" w:cs="Arial"/>
                <w:b/>
                <w:bCs/>
              </w:rPr>
              <w:t>)</w:t>
            </w:r>
            <w:r w:rsidRPr="00EB0C00" w:rsidR="00981BC8">
              <w:rPr>
                <w:rFonts w:ascii="Arial" w:hAnsi="Arial" w:eastAsia="Times New Roman" w:cs="Arial"/>
                <w:b/>
                <w:bCs/>
              </w:rPr>
              <w:t xml:space="preserve"> PATALPŲ PROGRAMA</w:t>
            </w:r>
          </w:p>
        </w:tc>
      </w:tr>
      <w:tr w:rsidRPr="00EB0C00" w:rsidR="005D4A70" w:rsidTr="264428E2" w14:paraId="45B779F2" w14:textId="77777777">
        <w:trPr>
          <w:trHeight w:val="2336"/>
        </w:trPr>
        <w:tc>
          <w:tcPr>
            <w:tcW w:w="1696" w:type="dxa"/>
            <w:shd w:val="clear" w:color="auto" w:fill="F1937A" w:themeFill="accent1" w:themeFillTint="99"/>
            <w:tcMar/>
            <w:vAlign w:val="center"/>
          </w:tcPr>
          <w:p w:rsidRPr="00EB0C00" w:rsidR="005D4A70" w:rsidP="002C6649" w:rsidRDefault="005D4A70" w14:paraId="1FEC35D8" w14:textId="1F99C8F9">
            <w:pPr>
              <w:tabs>
                <w:tab w:val="left" w:pos="408"/>
              </w:tabs>
              <w:spacing w:after="0"/>
              <w:jc w:val="center"/>
              <w:rPr>
                <w:rFonts w:ascii="Arial" w:hAnsi="Arial" w:cs="Arial"/>
                <w:highlight w:val="yellow"/>
              </w:rPr>
            </w:pPr>
            <w:r w:rsidRPr="00EB0C00">
              <w:rPr>
                <w:rFonts w:ascii="Arial" w:hAnsi="Arial" w:eastAsia="Times New Roman" w:cs="Arial"/>
                <w:b/>
                <w:bCs/>
              </w:rPr>
              <w:t>Patalpų funkcinė grupė</w:t>
            </w:r>
          </w:p>
        </w:tc>
        <w:tc>
          <w:tcPr>
            <w:tcW w:w="1977" w:type="dxa"/>
            <w:shd w:val="clear" w:color="auto" w:fill="F1937A" w:themeFill="accent1" w:themeFillTint="99"/>
            <w:tcMar/>
            <w:vAlign w:val="center"/>
          </w:tcPr>
          <w:p w:rsidRPr="00EB0C00" w:rsidR="005D4A70" w:rsidP="002C6649" w:rsidRDefault="005D4A70" w14:paraId="158715C1" w14:textId="5F8103D3">
            <w:pPr>
              <w:tabs>
                <w:tab w:val="left" w:pos="408"/>
              </w:tabs>
              <w:spacing w:after="0"/>
              <w:jc w:val="center"/>
              <w:rPr>
                <w:rFonts w:ascii="Arial" w:hAnsi="Arial" w:cs="Arial"/>
                <w:highlight w:val="yellow"/>
              </w:rPr>
            </w:pPr>
            <w:r w:rsidRPr="00EB0C00">
              <w:rPr>
                <w:rFonts w:ascii="Arial" w:hAnsi="Arial" w:eastAsia="Times New Roman"/>
                <w:b/>
                <w:bCs/>
              </w:rPr>
              <w:t>Pagrindinės ir lydinčios patalpos/erdvės</w:t>
            </w:r>
          </w:p>
        </w:tc>
        <w:tc>
          <w:tcPr>
            <w:tcW w:w="521" w:type="dxa"/>
            <w:shd w:val="clear" w:color="auto" w:fill="F1937A" w:themeFill="accent1" w:themeFillTint="99"/>
            <w:tcMar/>
            <w:textDirection w:val="btLr"/>
            <w:vAlign w:val="center"/>
          </w:tcPr>
          <w:p w:rsidRPr="00EB0C00" w:rsidR="005D4A70" w:rsidP="00E852B7" w:rsidRDefault="005D4A70" w14:paraId="7A5A3951" w14:textId="7AF7D846">
            <w:pPr>
              <w:tabs>
                <w:tab w:val="left" w:pos="408"/>
              </w:tabs>
              <w:spacing w:after="0"/>
              <w:ind w:left="113" w:right="113"/>
              <w:rPr>
                <w:rFonts w:ascii="Arial" w:hAnsi="Arial" w:cs="Arial"/>
                <w:b/>
                <w:bCs/>
                <w:highlight w:val="yellow"/>
              </w:rPr>
            </w:pPr>
            <w:r w:rsidRPr="00EB0C00">
              <w:rPr>
                <w:rFonts w:ascii="Arial" w:hAnsi="Arial" w:cs="Arial"/>
                <w:b/>
                <w:bCs/>
              </w:rPr>
              <w:t>Vnt.</w:t>
            </w:r>
          </w:p>
        </w:tc>
        <w:tc>
          <w:tcPr>
            <w:tcW w:w="911" w:type="dxa"/>
            <w:shd w:val="clear" w:color="auto" w:fill="F1937A" w:themeFill="accent1" w:themeFillTint="99"/>
            <w:tcMar/>
            <w:textDirection w:val="btLr"/>
            <w:vAlign w:val="center"/>
          </w:tcPr>
          <w:p w:rsidRPr="00EB0C00" w:rsidR="005D4A70" w:rsidP="00E852B7" w:rsidRDefault="48FDC3B1" w14:paraId="7255DF12" w14:textId="154C04E4">
            <w:pPr>
              <w:tabs>
                <w:tab w:val="left" w:pos="408"/>
              </w:tabs>
              <w:spacing w:after="0"/>
              <w:ind w:left="113" w:right="113"/>
              <w:rPr>
                <w:rFonts w:ascii="Arial" w:hAnsi="Arial" w:cs="Arial"/>
                <w:b/>
                <w:bCs/>
              </w:rPr>
            </w:pPr>
            <w:r w:rsidRPr="00EB0C00">
              <w:rPr>
                <w:rFonts w:ascii="Arial" w:hAnsi="Arial" w:cs="Arial"/>
                <w:b/>
                <w:bCs/>
              </w:rPr>
              <w:t>Plotas, m</w:t>
            </w:r>
            <w:r w:rsidRPr="00EB0C00">
              <w:rPr>
                <w:rFonts w:ascii="Arial" w:hAnsi="Arial" w:cs="Arial"/>
                <w:b/>
                <w:bCs/>
                <w:vertAlign w:val="superscript"/>
              </w:rPr>
              <w:t>2</w:t>
            </w:r>
          </w:p>
        </w:tc>
        <w:tc>
          <w:tcPr>
            <w:tcW w:w="980" w:type="dxa"/>
            <w:shd w:val="clear" w:color="auto" w:fill="F1937A" w:themeFill="accent1" w:themeFillTint="99"/>
            <w:tcMar/>
            <w:textDirection w:val="btLr"/>
            <w:vAlign w:val="center"/>
          </w:tcPr>
          <w:p w:rsidRPr="00EB0C00" w:rsidR="005D4A70" w:rsidP="00E852B7" w:rsidRDefault="48FDC3B1" w14:paraId="635B9F1C" w14:textId="41A124B5">
            <w:pPr>
              <w:tabs>
                <w:tab w:val="left" w:pos="408"/>
              </w:tabs>
              <w:spacing w:after="0"/>
              <w:ind w:left="113" w:right="113"/>
              <w:rPr>
                <w:rFonts w:ascii="Arial" w:hAnsi="Arial" w:cs="Arial"/>
                <w:b/>
                <w:bCs/>
              </w:rPr>
            </w:pPr>
            <w:r w:rsidRPr="00EB0C00">
              <w:rPr>
                <w:rFonts w:ascii="Arial" w:hAnsi="Arial" w:cs="Arial"/>
                <w:b/>
                <w:bCs/>
              </w:rPr>
              <w:t>Bendras plotas, m</w:t>
            </w:r>
            <w:r w:rsidRPr="00EB0C00">
              <w:rPr>
                <w:rFonts w:ascii="Arial" w:hAnsi="Arial" w:cs="Arial"/>
                <w:b/>
                <w:bCs/>
                <w:vertAlign w:val="superscript"/>
              </w:rPr>
              <w:t>2</w:t>
            </w:r>
          </w:p>
        </w:tc>
        <w:tc>
          <w:tcPr>
            <w:tcW w:w="2931" w:type="dxa"/>
            <w:shd w:val="clear" w:color="auto" w:fill="F1937A" w:themeFill="accent1" w:themeFillTint="99"/>
            <w:tcMar/>
            <w:vAlign w:val="center"/>
          </w:tcPr>
          <w:p w:rsidRPr="00EB0C00" w:rsidR="005D4A70" w:rsidP="00E852B7" w:rsidRDefault="005D4A70" w14:paraId="4CF3F2D3" w14:textId="0E8AF013">
            <w:pPr>
              <w:spacing w:after="0" w:line="240" w:lineRule="auto"/>
              <w:jc w:val="center"/>
              <w:rPr>
                <w:rFonts w:ascii="Arial" w:hAnsi="Arial" w:eastAsia="Times New Roman"/>
                <w:b/>
                <w:bCs/>
                <w:lang w:eastAsia="lt-LT"/>
              </w:rPr>
            </w:pPr>
            <w:r w:rsidRPr="00EB0C00">
              <w:rPr>
                <w:rFonts w:ascii="Arial" w:hAnsi="Arial" w:eastAsia="Times New Roman"/>
                <w:b/>
                <w:bCs/>
              </w:rPr>
              <w:t>Pastabos/rekomendacijos</w:t>
            </w:r>
          </w:p>
        </w:tc>
      </w:tr>
      <w:tr w:rsidRPr="00EB0C00" w:rsidR="002C6649" w:rsidTr="264428E2" w14:paraId="694B2162" w14:textId="77777777">
        <w:tc>
          <w:tcPr>
            <w:tcW w:w="9016" w:type="dxa"/>
            <w:gridSpan w:val="6"/>
            <w:shd w:val="clear" w:color="auto" w:fill="F5B7A6" w:themeFill="accent1" w:themeFillTint="66"/>
            <w:tcMar/>
            <w:vAlign w:val="center"/>
          </w:tcPr>
          <w:p w:rsidRPr="00EB0C00" w:rsidR="002C6649" w:rsidP="002C6649" w:rsidRDefault="002C6649" w14:paraId="601D90DC" w14:textId="4D865F60">
            <w:pPr>
              <w:tabs>
                <w:tab w:val="left" w:pos="408"/>
              </w:tabs>
              <w:spacing w:after="0"/>
              <w:jc w:val="center"/>
              <w:rPr>
                <w:rFonts w:ascii="Arial" w:hAnsi="Arial" w:cs="Arial"/>
                <w:highlight w:val="yellow"/>
              </w:rPr>
            </w:pPr>
            <w:r w:rsidRPr="00EB0C00">
              <w:rPr>
                <w:rFonts w:ascii="Arial" w:hAnsi="Arial" w:eastAsia="Times New Roman"/>
                <w:b/>
                <w:bCs/>
              </w:rPr>
              <w:t xml:space="preserve">Ugdymui skirtos pagrindinės </w:t>
            </w:r>
            <w:r w:rsidRPr="00EB0C00" w:rsidR="00556C54">
              <w:rPr>
                <w:rFonts w:ascii="Arial" w:hAnsi="Arial" w:eastAsia="Times New Roman"/>
                <w:b/>
                <w:bCs/>
              </w:rPr>
              <w:t>patalpos</w:t>
            </w:r>
          </w:p>
        </w:tc>
      </w:tr>
      <w:tr w:rsidRPr="00EB0C00" w:rsidR="00836BE1" w:rsidTr="264428E2" w14:paraId="348156ED" w14:textId="77777777">
        <w:tc>
          <w:tcPr>
            <w:tcW w:w="1696" w:type="dxa"/>
            <w:vMerge w:val="restart"/>
            <w:tcMar/>
            <w:vAlign w:val="center"/>
          </w:tcPr>
          <w:p w:rsidRPr="00EB0C00" w:rsidR="00836BE1" w:rsidP="00DE56CB" w:rsidRDefault="00836BE1" w14:paraId="024CA82A" w14:textId="0DF41990">
            <w:pPr>
              <w:spacing w:after="0" w:line="240" w:lineRule="auto"/>
              <w:jc w:val="center"/>
              <w:rPr>
                <w:rFonts w:ascii="Arial" w:hAnsi="Arial" w:eastAsia="Times New Roman"/>
                <w:lang w:eastAsia="lt-LT"/>
              </w:rPr>
            </w:pPr>
            <w:r w:rsidRPr="00EB0C00">
              <w:rPr>
                <w:rFonts w:ascii="Arial" w:hAnsi="Arial" w:eastAsia="Times New Roman"/>
              </w:rPr>
              <w:t>Universaliosios grupės</w:t>
            </w:r>
            <w:r w:rsidRPr="00EB0C00" w:rsidR="00554BB6">
              <w:rPr>
                <w:rFonts w:ascii="Arial" w:hAnsi="Arial" w:eastAsia="Times New Roman"/>
              </w:rPr>
              <w:t xml:space="preserve"> (vaikų amžius nuo 1,5</w:t>
            </w:r>
            <w:r w:rsidRPr="00EB0C00" w:rsidR="005169F8">
              <w:rPr>
                <w:rFonts w:ascii="Arial" w:hAnsi="Arial" w:eastAsia="Times New Roman"/>
              </w:rPr>
              <w:t xml:space="preserve"> iki 3 m arba </w:t>
            </w:r>
            <w:r w:rsidRPr="00EB0C00" w:rsidR="005169F8">
              <w:rPr>
                <w:rFonts w:ascii="Arial" w:hAnsi="Arial" w:cs="Arial"/>
              </w:rPr>
              <w:t>nuo 3 m iki pradinio ugdymo)</w:t>
            </w:r>
          </w:p>
        </w:tc>
        <w:tc>
          <w:tcPr>
            <w:tcW w:w="1977" w:type="dxa"/>
            <w:tcMar/>
            <w:vAlign w:val="center"/>
          </w:tcPr>
          <w:p w:rsidRPr="00EB0C00" w:rsidR="00836BE1" w:rsidP="00EB095F" w:rsidRDefault="00836BE1" w14:paraId="51DBF486" w14:textId="2558A870">
            <w:pPr>
              <w:tabs>
                <w:tab w:val="left" w:pos="408"/>
              </w:tabs>
              <w:spacing w:after="0"/>
              <w:jc w:val="center"/>
              <w:rPr>
                <w:rFonts w:ascii="Arial" w:hAnsi="Arial" w:cs="Arial"/>
              </w:rPr>
            </w:pPr>
            <w:r w:rsidRPr="00EB0C00">
              <w:rPr>
                <w:rFonts w:ascii="Arial" w:hAnsi="Arial" w:eastAsia="Times New Roman"/>
              </w:rPr>
              <w:t>Grupės žaidimų-miegamojo/poilsio patalpa/erdvė</w:t>
            </w:r>
          </w:p>
        </w:tc>
        <w:tc>
          <w:tcPr>
            <w:tcW w:w="521" w:type="dxa"/>
            <w:tcMar/>
            <w:vAlign w:val="center"/>
          </w:tcPr>
          <w:p w:rsidRPr="00EB0C00" w:rsidR="00836BE1" w:rsidP="00EB095F" w:rsidRDefault="00F06981" w14:paraId="7E40AB65" w14:textId="04EAF62A">
            <w:pPr>
              <w:tabs>
                <w:tab w:val="left" w:pos="408"/>
              </w:tabs>
              <w:spacing w:after="0"/>
              <w:jc w:val="center"/>
              <w:rPr>
                <w:rFonts w:ascii="Arial" w:hAnsi="Arial" w:cs="Arial"/>
              </w:rPr>
            </w:pPr>
            <w:r w:rsidRPr="00EB0C00">
              <w:rPr>
                <w:rFonts w:ascii="Arial" w:hAnsi="Arial" w:cs="Arial"/>
              </w:rPr>
              <w:t>4</w:t>
            </w:r>
          </w:p>
        </w:tc>
        <w:tc>
          <w:tcPr>
            <w:tcW w:w="911" w:type="dxa"/>
            <w:tcMar/>
            <w:vAlign w:val="center"/>
          </w:tcPr>
          <w:p w:rsidRPr="00EB0C00" w:rsidR="00836BE1" w:rsidP="00EB095F" w:rsidRDefault="007E62C4" w14:paraId="11FC360F" w14:textId="26B41897">
            <w:pPr>
              <w:tabs>
                <w:tab w:val="left" w:pos="408"/>
              </w:tabs>
              <w:spacing w:after="0"/>
              <w:jc w:val="center"/>
              <w:rPr>
                <w:rFonts w:ascii="Arial" w:hAnsi="Arial" w:cs="Arial"/>
              </w:rPr>
            </w:pPr>
            <w:r w:rsidRPr="00EB0C00">
              <w:rPr>
                <w:rFonts w:ascii="Arial" w:hAnsi="Arial" w:cs="Arial"/>
              </w:rPr>
              <w:t>≥</w:t>
            </w:r>
            <w:r w:rsidRPr="00EB0C00" w:rsidR="00836BE1">
              <w:rPr>
                <w:rFonts w:ascii="Arial" w:hAnsi="Arial" w:cs="Arial"/>
              </w:rPr>
              <w:t>8</w:t>
            </w:r>
            <w:r w:rsidRPr="00EB0C00" w:rsidR="002D1311">
              <w:rPr>
                <w:rFonts w:ascii="Arial" w:hAnsi="Arial" w:cs="Arial"/>
              </w:rPr>
              <w:t>0</w:t>
            </w:r>
          </w:p>
        </w:tc>
        <w:tc>
          <w:tcPr>
            <w:tcW w:w="980" w:type="dxa"/>
            <w:tcMar/>
            <w:vAlign w:val="center"/>
          </w:tcPr>
          <w:p w:rsidRPr="00EB0C00" w:rsidR="00836BE1" w:rsidP="00EB095F" w:rsidRDefault="00B41C2C" w14:paraId="13B29460" w14:textId="2787EC00">
            <w:pPr>
              <w:tabs>
                <w:tab w:val="left" w:pos="408"/>
              </w:tabs>
              <w:spacing w:after="0"/>
              <w:jc w:val="center"/>
              <w:rPr>
                <w:rFonts w:ascii="Arial" w:hAnsi="Arial" w:cs="Arial"/>
              </w:rPr>
            </w:pPr>
            <w:r w:rsidRPr="264428E2" w:rsidR="00B41C2C">
              <w:rPr>
                <w:rFonts w:ascii="Arial" w:hAnsi="Arial" w:cs="Arial"/>
              </w:rPr>
              <w:t>≥</w:t>
            </w:r>
            <w:r w:rsidRPr="264428E2" w:rsidR="00E731D2">
              <w:rPr>
                <w:rFonts w:ascii="Arial" w:hAnsi="Arial" w:cs="Arial"/>
              </w:rPr>
              <w:t>3</w:t>
            </w:r>
            <w:r w:rsidRPr="264428E2" w:rsidR="000E7398">
              <w:rPr>
                <w:rFonts w:ascii="Arial" w:hAnsi="Arial" w:cs="Arial"/>
              </w:rPr>
              <w:t>20</w:t>
            </w:r>
          </w:p>
        </w:tc>
        <w:tc>
          <w:tcPr>
            <w:tcW w:w="2931" w:type="dxa"/>
            <w:tcMar/>
            <w:vAlign w:val="center"/>
          </w:tcPr>
          <w:p w:rsidRPr="00EB0C00" w:rsidR="00836BE1" w:rsidP="00E33053" w:rsidRDefault="00DE56CB" w14:paraId="44F2DFD2" w14:textId="0F8CE29F">
            <w:pPr>
              <w:tabs>
                <w:tab w:val="left" w:pos="408"/>
              </w:tabs>
              <w:spacing w:after="0"/>
              <w:rPr>
                <w:rFonts w:ascii="Arial" w:hAnsi="Arial" w:cs="Arial"/>
              </w:rPr>
            </w:pPr>
            <w:r w:rsidRPr="00EB0C00">
              <w:rPr>
                <w:rFonts w:ascii="Arial" w:hAnsi="Arial" w:eastAsia="Times New Roman"/>
              </w:rPr>
              <w:t>G</w:t>
            </w:r>
            <w:r w:rsidRPr="00EB0C00" w:rsidR="00836BE1">
              <w:rPr>
                <w:rFonts w:ascii="Arial" w:hAnsi="Arial" w:eastAsia="Times New Roman"/>
              </w:rPr>
              <w:t>rupės dydis universalus</w:t>
            </w:r>
            <w:r w:rsidRPr="00EB0C00" w:rsidR="0056458F">
              <w:rPr>
                <w:rFonts w:ascii="Arial" w:hAnsi="Arial" w:eastAsia="Times New Roman"/>
              </w:rPr>
              <w:t xml:space="preserve"> (skaičiuojamas </w:t>
            </w:r>
            <w:r w:rsidRPr="00EB0C00" w:rsidR="009D38CC">
              <w:rPr>
                <w:rFonts w:ascii="Arial" w:hAnsi="Arial" w:eastAsia="Times New Roman"/>
              </w:rPr>
              <w:t>maksimaliam</w:t>
            </w:r>
            <w:r w:rsidRPr="00EB0C00" w:rsidR="0056458F">
              <w:rPr>
                <w:rFonts w:ascii="Arial" w:hAnsi="Arial" w:eastAsia="Times New Roman"/>
              </w:rPr>
              <w:t xml:space="preserve"> vaikų skaičiui)</w:t>
            </w:r>
            <w:r w:rsidRPr="00EB0C00" w:rsidR="00836BE1">
              <w:rPr>
                <w:rFonts w:ascii="Arial" w:hAnsi="Arial" w:eastAsia="Times New Roman"/>
              </w:rPr>
              <w:t xml:space="preserve"> - vienam vaikui ne mažiau nei 4,0</w:t>
            </w:r>
            <w:r w:rsidRPr="00EB0C00" w:rsidR="00456D58">
              <w:rPr>
                <w:rFonts w:ascii="Arial" w:hAnsi="Arial" w:eastAsia="Times New Roman"/>
              </w:rPr>
              <w:t xml:space="preserve"> </w:t>
            </w:r>
            <w:r w:rsidRPr="00EB0C00" w:rsidR="00836BE1">
              <w:rPr>
                <w:rFonts w:ascii="Arial" w:hAnsi="Arial" w:eastAsia="Times New Roman"/>
              </w:rPr>
              <w:t>m</w:t>
            </w:r>
            <w:r w:rsidRPr="00EB0C00" w:rsidR="00836BE1">
              <w:rPr>
                <w:rFonts w:ascii="Arial" w:hAnsi="Arial" w:eastAsia="Times New Roman"/>
                <w:vertAlign w:val="superscript"/>
              </w:rPr>
              <w:t>2</w:t>
            </w:r>
            <w:r w:rsidRPr="00EB0C00" w:rsidR="002D1311">
              <w:rPr>
                <w:rFonts w:ascii="Arial" w:hAnsi="Arial" w:eastAsia="Times New Roman"/>
              </w:rPr>
              <w:t xml:space="preserve">. </w:t>
            </w:r>
            <w:r w:rsidRPr="00EB0C00" w:rsidR="00AE2BA2">
              <w:rPr>
                <w:rFonts w:ascii="Arial" w:hAnsi="Arial" w:eastAsia="Times New Roman"/>
              </w:rPr>
              <w:t>G</w:t>
            </w:r>
            <w:r w:rsidRPr="00EB0C00" w:rsidR="00C934F2">
              <w:rPr>
                <w:rFonts w:ascii="Arial" w:hAnsi="Arial" w:eastAsia="Times New Roman"/>
              </w:rPr>
              <w:t>rupes projektuoti pirmame aukšte.</w:t>
            </w:r>
            <w:r w:rsidRPr="00EB0C00" w:rsidR="00DF7145">
              <w:rPr>
                <w:rFonts w:ascii="Arial" w:hAnsi="Arial" w:eastAsia="Times New Roman"/>
              </w:rPr>
              <w:t xml:space="preserve"> Numatyti auklėtojos darbo vietą</w:t>
            </w:r>
            <w:r w:rsidRPr="00EB0C00" w:rsidR="001426B9">
              <w:rPr>
                <w:rFonts w:ascii="Arial" w:hAnsi="Arial" w:eastAsia="Times New Roman"/>
              </w:rPr>
              <w:t>, interaktyv</w:t>
            </w:r>
            <w:r w:rsidRPr="00EB0C00" w:rsidR="004057D8">
              <w:rPr>
                <w:rFonts w:ascii="Arial" w:hAnsi="Arial" w:eastAsia="Times New Roman"/>
              </w:rPr>
              <w:t>aus ekrano vietą</w:t>
            </w:r>
            <w:r w:rsidRPr="00EB0C00" w:rsidR="007A56A6">
              <w:rPr>
                <w:rFonts w:ascii="Arial" w:hAnsi="Arial" w:eastAsia="Times New Roman"/>
              </w:rPr>
              <w:t xml:space="preserve">, </w:t>
            </w:r>
            <w:r w:rsidRPr="00EB0C00" w:rsidR="000942D1">
              <w:rPr>
                <w:rFonts w:ascii="Arial" w:hAnsi="Arial" w:eastAsia="Times New Roman"/>
              </w:rPr>
              <w:t>nusiraminimo kampelį.</w:t>
            </w:r>
            <w:r w:rsidRPr="00EB0C00" w:rsidR="00EE55CE">
              <w:rPr>
                <w:rFonts w:ascii="Arial" w:hAnsi="Arial" w:eastAsia="Times New Roman"/>
              </w:rPr>
              <w:t xml:space="preserve"> Miegui projektuoti mobilias lovas.</w:t>
            </w:r>
          </w:p>
        </w:tc>
      </w:tr>
      <w:tr w:rsidRPr="00EB0C00" w:rsidR="00836BE1" w:rsidTr="264428E2" w14:paraId="6312D81A" w14:textId="77777777">
        <w:tc>
          <w:tcPr>
            <w:tcW w:w="1696" w:type="dxa"/>
            <w:vMerge/>
            <w:tcMar/>
          </w:tcPr>
          <w:p w:rsidRPr="00EB0C00" w:rsidR="00836BE1" w:rsidP="00836BE1" w:rsidRDefault="00836BE1" w14:paraId="60F0A18E" w14:textId="77777777">
            <w:pPr>
              <w:tabs>
                <w:tab w:val="left" w:pos="408"/>
              </w:tabs>
              <w:spacing w:after="0"/>
              <w:jc w:val="both"/>
              <w:rPr>
                <w:rFonts w:ascii="Arial" w:hAnsi="Arial" w:cs="Arial"/>
              </w:rPr>
            </w:pPr>
          </w:p>
        </w:tc>
        <w:tc>
          <w:tcPr>
            <w:tcW w:w="1977" w:type="dxa"/>
            <w:tcMar/>
            <w:vAlign w:val="center"/>
          </w:tcPr>
          <w:p w:rsidRPr="00EB0C00" w:rsidR="00836BE1" w:rsidP="00EB095F" w:rsidRDefault="00836BE1" w14:paraId="0A72AE2A" w14:textId="59458A30">
            <w:pPr>
              <w:tabs>
                <w:tab w:val="left" w:pos="408"/>
              </w:tabs>
              <w:spacing w:after="0"/>
              <w:jc w:val="center"/>
              <w:rPr>
                <w:rFonts w:ascii="Arial" w:hAnsi="Arial" w:cs="Arial"/>
              </w:rPr>
            </w:pPr>
            <w:r w:rsidRPr="00EB0C00">
              <w:rPr>
                <w:rFonts w:ascii="Arial" w:hAnsi="Arial" w:eastAsia="Times New Roman"/>
              </w:rPr>
              <w:t>Priėmimo</w:t>
            </w:r>
            <w:r w:rsidRPr="00EB0C00" w:rsidR="00FE56F9">
              <w:rPr>
                <w:rFonts w:ascii="Arial" w:hAnsi="Arial" w:eastAsia="Times New Roman"/>
              </w:rPr>
              <w:t>,</w:t>
            </w:r>
            <w:r w:rsidRPr="00EB0C00">
              <w:rPr>
                <w:rFonts w:ascii="Arial" w:hAnsi="Arial" w:eastAsia="Times New Roman"/>
              </w:rPr>
              <w:t xml:space="preserve"> nusirengimo patalpa/erdvė</w:t>
            </w:r>
          </w:p>
        </w:tc>
        <w:tc>
          <w:tcPr>
            <w:tcW w:w="521" w:type="dxa"/>
            <w:tcMar/>
            <w:vAlign w:val="center"/>
          </w:tcPr>
          <w:p w:rsidRPr="00EB0C00" w:rsidR="00836BE1" w:rsidP="00EB095F" w:rsidRDefault="00F06981" w14:paraId="6C90321C" w14:textId="224F394A">
            <w:pPr>
              <w:tabs>
                <w:tab w:val="left" w:pos="408"/>
              </w:tabs>
              <w:spacing w:after="0"/>
              <w:jc w:val="center"/>
              <w:rPr>
                <w:rFonts w:ascii="Arial" w:hAnsi="Arial" w:cs="Arial"/>
              </w:rPr>
            </w:pPr>
            <w:r w:rsidRPr="00EB0C00">
              <w:rPr>
                <w:rFonts w:ascii="Arial" w:hAnsi="Arial" w:cs="Arial"/>
              </w:rPr>
              <w:t>4</w:t>
            </w:r>
          </w:p>
        </w:tc>
        <w:tc>
          <w:tcPr>
            <w:tcW w:w="911" w:type="dxa"/>
            <w:tcMar/>
            <w:vAlign w:val="center"/>
          </w:tcPr>
          <w:p w:rsidRPr="00EB0C00" w:rsidR="00836BE1" w:rsidP="00EB095F" w:rsidRDefault="001D0AA1" w14:paraId="72DF467E" w14:textId="0E6C2A11">
            <w:pPr>
              <w:tabs>
                <w:tab w:val="left" w:pos="408"/>
              </w:tabs>
              <w:spacing w:after="0"/>
              <w:jc w:val="center"/>
              <w:rPr>
                <w:rFonts w:ascii="Arial" w:hAnsi="Arial" w:cs="Arial"/>
              </w:rPr>
            </w:pPr>
            <w:r w:rsidRPr="00EB0C00">
              <w:rPr>
                <w:rFonts w:ascii="Arial" w:hAnsi="Arial" w:cs="Arial"/>
              </w:rPr>
              <w:t>~</w:t>
            </w:r>
            <w:r w:rsidRPr="00EB0C00" w:rsidR="00836BE1">
              <w:rPr>
                <w:rFonts w:ascii="Arial" w:hAnsi="Arial" w:cs="Arial"/>
              </w:rPr>
              <w:t>10</w:t>
            </w:r>
          </w:p>
        </w:tc>
        <w:tc>
          <w:tcPr>
            <w:tcW w:w="980" w:type="dxa"/>
            <w:tcMar/>
            <w:vAlign w:val="center"/>
          </w:tcPr>
          <w:p w:rsidRPr="00EB0C00" w:rsidR="00836BE1" w:rsidP="00EB095F" w:rsidRDefault="71422C82" w14:paraId="7AA04662" w14:textId="3C157E29">
            <w:pPr>
              <w:tabs>
                <w:tab w:val="left" w:pos="408"/>
              </w:tabs>
              <w:spacing w:after="0"/>
              <w:jc w:val="center"/>
              <w:rPr>
                <w:rFonts w:ascii="Arial" w:hAnsi="Arial" w:cs="Arial"/>
              </w:rPr>
            </w:pPr>
            <w:r w:rsidRPr="264428E2" w:rsidR="71422C82">
              <w:rPr>
                <w:rFonts w:ascii="Arial" w:hAnsi="Arial" w:cs="Arial"/>
              </w:rPr>
              <w:t>~</w:t>
            </w:r>
            <w:r w:rsidRPr="264428E2" w:rsidR="00E731D2">
              <w:rPr>
                <w:rFonts w:ascii="Arial" w:hAnsi="Arial" w:cs="Arial"/>
              </w:rPr>
              <w:t>40</w:t>
            </w:r>
          </w:p>
        </w:tc>
        <w:tc>
          <w:tcPr>
            <w:tcW w:w="2931" w:type="dxa"/>
            <w:tcMar/>
            <w:vAlign w:val="center"/>
          </w:tcPr>
          <w:p w:rsidRPr="00EB0C00" w:rsidR="00836BE1" w:rsidP="00E33053" w:rsidRDefault="00864CDA" w14:paraId="71B90C1E" w14:textId="26987A01">
            <w:pPr>
              <w:tabs>
                <w:tab w:val="left" w:pos="408"/>
              </w:tabs>
              <w:spacing w:after="0"/>
              <w:rPr>
                <w:rFonts w:ascii="Arial" w:hAnsi="Arial" w:cs="Arial"/>
              </w:rPr>
            </w:pPr>
            <w:r w:rsidRPr="00EB0C00">
              <w:rPr>
                <w:rFonts w:ascii="Arial" w:hAnsi="Arial" w:eastAsia="Times New Roman"/>
              </w:rPr>
              <w:t>P</w:t>
            </w:r>
            <w:r w:rsidRPr="00EB0C00" w:rsidR="00836BE1">
              <w:rPr>
                <w:rFonts w:ascii="Arial" w:hAnsi="Arial" w:eastAsia="Times New Roman"/>
              </w:rPr>
              <w:t>lanuojama šalia grupės</w:t>
            </w:r>
            <w:r w:rsidRPr="00EB0C00" w:rsidR="001F545C">
              <w:rPr>
                <w:rFonts w:ascii="Arial" w:hAnsi="Arial" w:eastAsia="Times New Roman"/>
              </w:rPr>
              <w:t xml:space="preserve"> </w:t>
            </w:r>
            <w:r w:rsidRPr="00EB0C00" w:rsidR="00836BE1">
              <w:rPr>
                <w:rFonts w:ascii="Arial" w:hAnsi="Arial" w:eastAsia="Times New Roman"/>
              </w:rPr>
              <w:t>žaidimų/poilsio erdvės. Iš grupės turi būti galimybė matyti persirengimo erdvę. Numatyti drabužių džiovinimo spintą, atskirą spintą auklėtojų viršutiniams drabužiams.</w:t>
            </w:r>
          </w:p>
        </w:tc>
      </w:tr>
      <w:tr w:rsidRPr="00EB0C00" w:rsidR="00836BE1" w:rsidTr="264428E2" w14:paraId="64F43A17" w14:textId="77777777">
        <w:tc>
          <w:tcPr>
            <w:tcW w:w="1696" w:type="dxa"/>
            <w:vMerge/>
            <w:tcMar/>
          </w:tcPr>
          <w:p w:rsidRPr="00EB0C00" w:rsidR="00836BE1" w:rsidP="00836BE1" w:rsidRDefault="00836BE1" w14:paraId="3EA9E851" w14:textId="77777777">
            <w:pPr>
              <w:tabs>
                <w:tab w:val="left" w:pos="408"/>
              </w:tabs>
              <w:spacing w:after="0"/>
              <w:jc w:val="both"/>
              <w:rPr>
                <w:rFonts w:ascii="Arial" w:hAnsi="Arial" w:cs="Arial"/>
              </w:rPr>
            </w:pPr>
          </w:p>
        </w:tc>
        <w:tc>
          <w:tcPr>
            <w:tcW w:w="1977" w:type="dxa"/>
            <w:tcMar/>
            <w:vAlign w:val="center"/>
          </w:tcPr>
          <w:p w:rsidRPr="00EB0C00" w:rsidR="00836BE1" w:rsidP="00EB095F" w:rsidRDefault="00836BE1" w14:paraId="17422F8A" w14:textId="6B8BB056">
            <w:pPr>
              <w:tabs>
                <w:tab w:val="left" w:pos="408"/>
              </w:tabs>
              <w:spacing w:after="0"/>
              <w:jc w:val="center"/>
              <w:rPr>
                <w:rFonts w:ascii="Arial" w:hAnsi="Arial" w:cs="Arial"/>
              </w:rPr>
            </w:pPr>
            <w:r w:rsidRPr="00EB0C00">
              <w:rPr>
                <w:rFonts w:ascii="Arial" w:hAnsi="Arial" w:eastAsia="Times New Roman"/>
              </w:rPr>
              <w:t>Grupės sanitarinės patalpos skirtos tualetams, prausykloms</w:t>
            </w:r>
          </w:p>
        </w:tc>
        <w:tc>
          <w:tcPr>
            <w:tcW w:w="521" w:type="dxa"/>
            <w:tcMar/>
            <w:vAlign w:val="center"/>
          </w:tcPr>
          <w:p w:rsidRPr="00EB0C00" w:rsidR="00836BE1" w:rsidP="00EB095F" w:rsidRDefault="00F06981" w14:paraId="612678E1" w14:textId="6FC4556D">
            <w:pPr>
              <w:tabs>
                <w:tab w:val="left" w:pos="408"/>
              </w:tabs>
              <w:spacing w:after="0"/>
              <w:jc w:val="center"/>
              <w:rPr>
                <w:rFonts w:ascii="Arial" w:hAnsi="Arial" w:cs="Arial"/>
              </w:rPr>
            </w:pPr>
            <w:r w:rsidRPr="00EB0C00">
              <w:rPr>
                <w:rFonts w:ascii="Arial" w:hAnsi="Arial" w:cs="Arial"/>
              </w:rPr>
              <w:t>4</w:t>
            </w:r>
          </w:p>
        </w:tc>
        <w:tc>
          <w:tcPr>
            <w:tcW w:w="911" w:type="dxa"/>
            <w:tcMar/>
            <w:vAlign w:val="center"/>
          </w:tcPr>
          <w:p w:rsidRPr="00EB0C00" w:rsidR="00836BE1" w:rsidP="00EB095F" w:rsidRDefault="003E6C2A" w14:paraId="1BF82EFA" w14:textId="6AFB56B8">
            <w:pPr>
              <w:tabs>
                <w:tab w:val="left" w:pos="408"/>
              </w:tabs>
              <w:spacing w:after="0"/>
              <w:jc w:val="center"/>
              <w:rPr>
                <w:rFonts w:ascii="Arial" w:hAnsi="Arial" w:cs="Arial"/>
              </w:rPr>
            </w:pPr>
            <w:r w:rsidRPr="00EB0C00">
              <w:rPr>
                <w:rFonts w:ascii="Arial" w:hAnsi="Arial" w:cs="Arial"/>
              </w:rPr>
              <w:t>~</w:t>
            </w:r>
            <w:r w:rsidRPr="00EB0C00" w:rsidR="00EB095F">
              <w:rPr>
                <w:rFonts w:ascii="Arial" w:hAnsi="Arial" w:cs="Arial"/>
              </w:rPr>
              <w:t>14</w:t>
            </w:r>
          </w:p>
        </w:tc>
        <w:tc>
          <w:tcPr>
            <w:tcW w:w="980" w:type="dxa"/>
            <w:tcMar/>
            <w:vAlign w:val="center"/>
          </w:tcPr>
          <w:p w:rsidRPr="00EB0C00" w:rsidR="00836BE1" w:rsidP="00EB095F" w:rsidRDefault="5E1DF351" w14:paraId="1B2EDB21" w14:textId="108216D0">
            <w:pPr>
              <w:tabs>
                <w:tab w:val="left" w:pos="408"/>
              </w:tabs>
              <w:spacing w:after="0"/>
              <w:jc w:val="center"/>
              <w:rPr>
                <w:rFonts w:ascii="Arial" w:hAnsi="Arial" w:cs="Arial"/>
              </w:rPr>
            </w:pPr>
            <w:r w:rsidRPr="264428E2" w:rsidR="5E1DF351">
              <w:rPr>
                <w:rFonts w:ascii="Arial" w:hAnsi="Arial" w:cs="Arial"/>
              </w:rPr>
              <w:t>~</w:t>
            </w:r>
            <w:r w:rsidRPr="264428E2" w:rsidR="00E731D2">
              <w:rPr>
                <w:rFonts w:ascii="Arial" w:hAnsi="Arial" w:cs="Arial"/>
              </w:rPr>
              <w:t>56</w:t>
            </w:r>
          </w:p>
        </w:tc>
        <w:tc>
          <w:tcPr>
            <w:tcW w:w="2931" w:type="dxa"/>
            <w:tcMar/>
            <w:vAlign w:val="center"/>
          </w:tcPr>
          <w:p w:rsidRPr="00EB0C00" w:rsidR="00836BE1" w:rsidP="408DB767" w:rsidRDefault="25B2EA77" w14:paraId="6F993E34" w14:textId="26F2264D">
            <w:pPr>
              <w:tabs>
                <w:tab w:val="left" w:pos="408"/>
              </w:tabs>
              <w:spacing w:after="0"/>
              <w:rPr>
                <w:rFonts w:ascii="Arial" w:hAnsi="Arial" w:cs="Arial"/>
              </w:rPr>
            </w:pPr>
            <w:r w:rsidRPr="00EB0C00">
              <w:rPr>
                <w:rFonts w:ascii="Arial" w:hAnsi="Arial" w:eastAsia="Times New Roman"/>
              </w:rPr>
              <w:t>Patalpa numatoma šalia grupės žaidimų/poilsio erdvės. Patalpos universalios, tinkamos 2-3 metų vaikams ir vyresniojo amžiaus iki priešmokyklinio ugdymo.</w:t>
            </w:r>
            <w:r w:rsidRPr="00EB0C00" w:rsidR="42E5882A">
              <w:rPr>
                <w:rFonts w:ascii="Arial" w:hAnsi="Arial" w:eastAsia="Times New Roman"/>
              </w:rPr>
              <w:t xml:space="preserve"> Suprojektuoti </w:t>
            </w:r>
            <w:proofErr w:type="spellStart"/>
            <w:r w:rsidRPr="00EB0C00" w:rsidR="42E5882A">
              <w:rPr>
                <w:rFonts w:ascii="Arial" w:hAnsi="Arial" w:eastAsia="Times New Roman"/>
              </w:rPr>
              <w:t>pusvonę</w:t>
            </w:r>
            <w:proofErr w:type="spellEnd"/>
            <w:r w:rsidRPr="00EB0C00" w:rsidR="42E5882A">
              <w:rPr>
                <w:rFonts w:ascii="Arial" w:hAnsi="Arial" w:eastAsia="Times New Roman"/>
              </w:rPr>
              <w:t>, rankšluosčių kabyklas, taip pat valymo inventoriaus laikymo vietą, gyvatuką</w:t>
            </w:r>
            <w:r w:rsidRPr="00EB0C00" w:rsidR="00D24E5E">
              <w:rPr>
                <w:rFonts w:ascii="Arial" w:hAnsi="Arial" w:eastAsia="Times New Roman"/>
              </w:rPr>
              <w:t xml:space="preserve">, </w:t>
            </w:r>
            <w:proofErr w:type="spellStart"/>
            <w:r w:rsidRPr="00EB0C00" w:rsidR="00D24E5E">
              <w:rPr>
                <w:rFonts w:ascii="Arial" w:hAnsi="Arial" w:eastAsia="Times New Roman"/>
              </w:rPr>
              <w:t>naktipuodžių</w:t>
            </w:r>
            <w:proofErr w:type="spellEnd"/>
            <w:r w:rsidRPr="00EB0C00" w:rsidR="00D24E5E">
              <w:rPr>
                <w:rFonts w:ascii="Arial" w:hAnsi="Arial" w:eastAsia="Times New Roman"/>
              </w:rPr>
              <w:t xml:space="preserve"> laikymo</w:t>
            </w:r>
            <w:r w:rsidRPr="00EB0C00" w:rsidR="002E07BC">
              <w:rPr>
                <w:rFonts w:ascii="Arial" w:hAnsi="Arial" w:eastAsia="Times New Roman"/>
              </w:rPr>
              <w:t xml:space="preserve"> vietą ir jų plovim</w:t>
            </w:r>
            <w:r w:rsidRPr="00EB0C00" w:rsidR="00DA7EF2">
              <w:rPr>
                <w:rFonts w:ascii="Arial" w:hAnsi="Arial" w:eastAsia="Times New Roman"/>
              </w:rPr>
              <w:t>ui praustuvę.</w:t>
            </w:r>
            <w:r w:rsidRPr="00EB0C00" w:rsidR="002E07BC">
              <w:rPr>
                <w:rFonts w:ascii="Arial" w:hAnsi="Arial" w:eastAsia="Times New Roman"/>
              </w:rPr>
              <w:t xml:space="preserve"> </w:t>
            </w:r>
          </w:p>
        </w:tc>
      </w:tr>
      <w:tr w:rsidRPr="00EB0C00" w:rsidR="00836BE1" w:rsidTr="264428E2" w14:paraId="0D196793" w14:textId="77777777">
        <w:tc>
          <w:tcPr>
            <w:tcW w:w="1696" w:type="dxa"/>
            <w:vMerge/>
            <w:tcMar/>
          </w:tcPr>
          <w:p w:rsidRPr="00EB0C00" w:rsidR="00836BE1" w:rsidP="00836BE1" w:rsidRDefault="00836BE1" w14:paraId="6734DCFB" w14:textId="77777777">
            <w:pPr>
              <w:tabs>
                <w:tab w:val="left" w:pos="408"/>
              </w:tabs>
              <w:spacing w:after="0"/>
              <w:jc w:val="both"/>
              <w:rPr>
                <w:rFonts w:ascii="Arial" w:hAnsi="Arial" w:cs="Arial"/>
              </w:rPr>
            </w:pPr>
          </w:p>
        </w:tc>
        <w:tc>
          <w:tcPr>
            <w:tcW w:w="1977" w:type="dxa"/>
            <w:tcMar/>
            <w:vAlign w:val="center"/>
          </w:tcPr>
          <w:p w:rsidRPr="00EB0C00" w:rsidR="00836BE1" w:rsidP="00EB095F" w:rsidRDefault="00836BE1" w14:paraId="720E7095" w14:textId="68F8BE03">
            <w:pPr>
              <w:tabs>
                <w:tab w:val="left" w:pos="408"/>
              </w:tabs>
              <w:spacing w:after="0"/>
              <w:jc w:val="center"/>
              <w:rPr>
                <w:rFonts w:ascii="Arial" w:hAnsi="Arial" w:cs="Arial"/>
              </w:rPr>
            </w:pPr>
            <w:r w:rsidRPr="00EB0C00">
              <w:rPr>
                <w:rFonts w:ascii="Arial" w:hAnsi="Arial" w:eastAsia="Times New Roman"/>
              </w:rPr>
              <w:t>Virtuvėlė (patalpa/niša)</w:t>
            </w:r>
          </w:p>
        </w:tc>
        <w:tc>
          <w:tcPr>
            <w:tcW w:w="521" w:type="dxa"/>
            <w:tcMar/>
            <w:vAlign w:val="center"/>
          </w:tcPr>
          <w:p w:rsidRPr="00EB0C00" w:rsidR="00836BE1" w:rsidP="00EB095F" w:rsidRDefault="00F06981" w14:paraId="2F01F772" w14:textId="6D2595FB">
            <w:pPr>
              <w:tabs>
                <w:tab w:val="left" w:pos="408"/>
              </w:tabs>
              <w:spacing w:after="0"/>
              <w:jc w:val="center"/>
              <w:rPr>
                <w:rFonts w:ascii="Arial" w:hAnsi="Arial" w:cs="Arial"/>
              </w:rPr>
            </w:pPr>
            <w:r w:rsidRPr="00EB0C00">
              <w:rPr>
                <w:rFonts w:ascii="Arial" w:hAnsi="Arial" w:cs="Arial"/>
              </w:rPr>
              <w:t>4</w:t>
            </w:r>
          </w:p>
        </w:tc>
        <w:tc>
          <w:tcPr>
            <w:tcW w:w="911" w:type="dxa"/>
            <w:tcMar/>
            <w:vAlign w:val="center"/>
          </w:tcPr>
          <w:p w:rsidRPr="00EB0C00" w:rsidR="00836BE1" w:rsidP="00EB095F" w:rsidRDefault="003E6C2A" w14:paraId="797E98DE" w14:textId="473AC129">
            <w:pPr>
              <w:tabs>
                <w:tab w:val="left" w:pos="408"/>
              </w:tabs>
              <w:spacing w:after="0"/>
              <w:jc w:val="center"/>
              <w:rPr>
                <w:rFonts w:ascii="Arial" w:hAnsi="Arial" w:cs="Arial"/>
              </w:rPr>
            </w:pPr>
            <w:r w:rsidRPr="00EB0C00">
              <w:rPr>
                <w:rFonts w:ascii="Arial" w:hAnsi="Arial" w:cs="Arial"/>
              </w:rPr>
              <w:t>~</w:t>
            </w:r>
            <w:r w:rsidRPr="00EB0C00" w:rsidR="00152809">
              <w:rPr>
                <w:rFonts w:ascii="Arial" w:hAnsi="Arial" w:cs="Arial"/>
              </w:rPr>
              <w:t>5</w:t>
            </w:r>
          </w:p>
        </w:tc>
        <w:tc>
          <w:tcPr>
            <w:tcW w:w="980" w:type="dxa"/>
            <w:tcMar/>
            <w:vAlign w:val="center"/>
          </w:tcPr>
          <w:p w:rsidRPr="00EB0C00" w:rsidR="00836BE1" w:rsidP="00EB095F" w:rsidRDefault="51FA6EB3" w14:paraId="08BB6F4B" w14:textId="67E22A47">
            <w:pPr>
              <w:tabs>
                <w:tab w:val="left" w:pos="408"/>
              </w:tabs>
              <w:spacing w:after="0"/>
              <w:jc w:val="center"/>
              <w:rPr>
                <w:rFonts w:ascii="Arial" w:hAnsi="Arial" w:cs="Arial"/>
              </w:rPr>
            </w:pPr>
            <w:r w:rsidRPr="264428E2" w:rsidR="51FA6EB3">
              <w:rPr>
                <w:rFonts w:ascii="Arial" w:hAnsi="Arial" w:cs="Arial"/>
              </w:rPr>
              <w:t>~</w:t>
            </w:r>
            <w:r w:rsidRPr="264428E2" w:rsidR="00E731D2">
              <w:rPr>
                <w:rFonts w:ascii="Arial" w:hAnsi="Arial" w:cs="Arial"/>
              </w:rPr>
              <w:t>20</w:t>
            </w:r>
          </w:p>
        </w:tc>
        <w:tc>
          <w:tcPr>
            <w:tcW w:w="2931" w:type="dxa"/>
            <w:tcMar/>
            <w:vAlign w:val="center"/>
          </w:tcPr>
          <w:p w:rsidRPr="00EB0C00" w:rsidR="00836BE1" w:rsidP="00E33053" w:rsidRDefault="00162A69" w14:paraId="19A9406D" w14:textId="6962CE95">
            <w:pPr>
              <w:tabs>
                <w:tab w:val="left" w:pos="408"/>
              </w:tabs>
              <w:spacing w:after="0"/>
              <w:rPr>
                <w:rFonts w:ascii="Arial" w:hAnsi="Arial" w:cs="Arial"/>
              </w:rPr>
            </w:pPr>
            <w:r w:rsidRPr="00EB0C00">
              <w:rPr>
                <w:rFonts w:ascii="Arial" w:hAnsi="Arial" w:eastAsia="Times New Roman"/>
              </w:rPr>
              <w:t>A</w:t>
            </w:r>
            <w:r w:rsidRPr="00EB0C00" w:rsidR="00836BE1">
              <w:rPr>
                <w:rFonts w:ascii="Arial" w:hAnsi="Arial" w:eastAsia="Times New Roman"/>
              </w:rPr>
              <w:t>tskira prie kiekvienos grupės, patekimą orientuoti iš žaidimams skirtos grupės zonos - ne per miegui skirtą zoną, tam kad netrikdyti vaikų popietinio poilsio.</w:t>
            </w:r>
            <w:r w:rsidRPr="00EB0C00" w:rsidR="00E217EF">
              <w:rPr>
                <w:rFonts w:ascii="Arial" w:hAnsi="Arial" w:eastAsia="Times New Roman"/>
              </w:rPr>
              <w:t xml:space="preserve"> </w:t>
            </w:r>
            <w:r w:rsidRPr="00EB0C00" w:rsidR="00F26276">
              <w:rPr>
                <w:rFonts w:ascii="Arial" w:hAnsi="Arial" w:eastAsia="Times New Roman"/>
              </w:rPr>
              <w:t xml:space="preserve">Su </w:t>
            </w:r>
            <w:r w:rsidRPr="00EB0C00" w:rsidR="00E217EF">
              <w:rPr>
                <w:rFonts w:ascii="Arial" w:hAnsi="Arial" w:eastAsia="Times New Roman"/>
              </w:rPr>
              <w:t>indų plovimo mašin</w:t>
            </w:r>
            <w:r w:rsidRPr="00EB0C00" w:rsidR="00F26276">
              <w:rPr>
                <w:rFonts w:ascii="Arial" w:hAnsi="Arial" w:eastAsia="Times New Roman"/>
              </w:rPr>
              <w:t>a</w:t>
            </w:r>
            <w:r w:rsidRPr="00EB0C00" w:rsidR="00E217EF">
              <w:rPr>
                <w:rFonts w:ascii="Arial" w:hAnsi="Arial" w:eastAsia="Times New Roman"/>
              </w:rPr>
              <w:t>, plautuv</w:t>
            </w:r>
            <w:r w:rsidRPr="00EB0C00" w:rsidR="00F26276">
              <w:rPr>
                <w:rFonts w:ascii="Arial" w:hAnsi="Arial" w:eastAsia="Times New Roman"/>
              </w:rPr>
              <w:t>e</w:t>
            </w:r>
            <w:r w:rsidRPr="00EB0C00" w:rsidR="00E217EF">
              <w:rPr>
                <w:rFonts w:ascii="Arial" w:hAnsi="Arial" w:eastAsia="Times New Roman"/>
              </w:rPr>
              <w:t>, viet</w:t>
            </w:r>
            <w:r w:rsidRPr="00EB0C00" w:rsidR="00F26276">
              <w:rPr>
                <w:rFonts w:ascii="Arial" w:hAnsi="Arial" w:eastAsia="Times New Roman"/>
              </w:rPr>
              <w:t>a</w:t>
            </w:r>
            <w:r w:rsidRPr="00EB0C00" w:rsidR="00E217EF">
              <w:rPr>
                <w:rFonts w:ascii="Arial" w:hAnsi="Arial" w:eastAsia="Times New Roman"/>
              </w:rPr>
              <w:t xml:space="preserve"> indams, stalo įrankiams</w:t>
            </w:r>
            <w:r w:rsidRPr="00EB0C00" w:rsidR="00F26276">
              <w:rPr>
                <w:rFonts w:ascii="Arial" w:hAnsi="Arial" w:eastAsia="Times New Roman"/>
              </w:rPr>
              <w:t>.</w:t>
            </w:r>
          </w:p>
        </w:tc>
      </w:tr>
      <w:tr w:rsidRPr="00EB0C00" w:rsidR="004A0A26" w:rsidTr="264428E2" w14:paraId="74A46250" w14:textId="77777777">
        <w:tc>
          <w:tcPr>
            <w:tcW w:w="1696" w:type="dxa"/>
            <w:vMerge w:val="restart"/>
            <w:tcMar/>
            <w:vAlign w:val="center"/>
          </w:tcPr>
          <w:p w:rsidRPr="00EB0C00" w:rsidR="004A0A26" w:rsidP="004A0A26" w:rsidRDefault="004A0A26" w14:paraId="2DFA07BC" w14:textId="222B50D0">
            <w:pPr>
              <w:tabs>
                <w:tab w:val="left" w:pos="408"/>
              </w:tabs>
              <w:spacing w:after="0"/>
              <w:jc w:val="center"/>
              <w:rPr>
                <w:rFonts w:ascii="Arial" w:hAnsi="Arial" w:cs="Arial"/>
              </w:rPr>
            </w:pPr>
            <w:r w:rsidRPr="00EB0C00">
              <w:rPr>
                <w:rFonts w:ascii="Arial" w:hAnsi="Arial" w:cs="Arial"/>
              </w:rPr>
              <w:t>Grupės (vaikų amžius nuo 3 m iki pradinio ugdymo)</w:t>
            </w:r>
          </w:p>
        </w:tc>
        <w:tc>
          <w:tcPr>
            <w:tcW w:w="1977" w:type="dxa"/>
            <w:tcMar/>
            <w:vAlign w:val="center"/>
          </w:tcPr>
          <w:p w:rsidRPr="00EB0C00" w:rsidR="004A0A26" w:rsidP="004A0A26" w:rsidRDefault="004A0A26" w14:paraId="6C078CA3" w14:textId="42DE3C00">
            <w:pPr>
              <w:tabs>
                <w:tab w:val="left" w:pos="408"/>
              </w:tabs>
              <w:spacing w:after="0"/>
              <w:jc w:val="center"/>
              <w:rPr>
                <w:rFonts w:ascii="Arial" w:hAnsi="Arial" w:cs="Arial"/>
              </w:rPr>
            </w:pPr>
            <w:r w:rsidRPr="00EB0C00">
              <w:rPr>
                <w:rFonts w:ascii="Arial" w:hAnsi="Arial" w:eastAsia="Times New Roman"/>
              </w:rPr>
              <w:t>Grupės žaidimų-miegamojo/poilsio patalpa/erdvė</w:t>
            </w:r>
          </w:p>
        </w:tc>
        <w:tc>
          <w:tcPr>
            <w:tcW w:w="521" w:type="dxa"/>
            <w:tcMar/>
            <w:vAlign w:val="center"/>
          </w:tcPr>
          <w:p w:rsidRPr="00EB0C00" w:rsidR="004A0A26" w:rsidP="004A0A26" w:rsidRDefault="00F06981" w14:paraId="78AB4525" w14:textId="52F1A822">
            <w:pPr>
              <w:tabs>
                <w:tab w:val="left" w:pos="408"/>
              </w:tabs>
              <w:spacing w:after="0"/>
              <w:jc w:val="center"/>
              <w:rPr>
                <w:rFonts w:ascii="Arial" w:hAnsi="Arial" w:cs="Arial"/>
              </w:rPr>
            </w:pPr>
            <w:r w:rsidRPr="00EB0C00">
              <w:rPr>
                <w:rFonts w:ascii="Arial" w:hAnsi="Arial" w:cs="Arial"/>
              </w:rPr>
              <w:t>13</w:t>
            </w:r>
          </w:p>
        </w:tc>
        <w:tc>
          <w:tcPr>
            <w:tcW w:w="911" w:type="dxa"/>
            <w:tcMar/>
            <w:vAlign w:val="center"/>
          </w:tcPr>
          <w:p w:rsidRPr="00EB0C00" w:rsidR="004A0A26" w:rsidP="004A0A26" w:rsidRDefault="007E62C4" w14:paraId="5D888710" w14:textId="544AF6E8">
            <w:pPr>
              <w:tabs>
                <w:tab w:val="left" w:pos="408"/>
              </w:tabs>
              <w:spacing w:after="0"/>
              <w:jc w:val="center"/>
              <w:rPr>
                <w:rFonts w:ascii="Arial" w:hAnsi="Arial" w:cs="Arial"/>
              </w:rPr>
            </w:pPr>
            <w:r w:rsidRPr="00EB0C00">
              <w:rPr>
                <w:rFonts w:ascii="Arial" w:hAnsi="Arial" w:cs="Arial"/>
              </w:rPr>
              <w:t>≥</w:t>
            </w:r>
            <w:r w:rsidRPr="00EB0C00" w:rsidR="004A0A26">
              <w:rPr>
                <w:rFonts w:ascii="Arial" w:hAnsi="Arial" w:cs="Arial"/>
              </w:rPr>
              <w:t>8</w:t>
            </w:r>
            <w:r w:rsidRPr="00EB0C00" w:rsidR="002D1311">
              <w:rPr>
                <w:rFonts w:ascii="Arial" w:hAnsi="Arial" w:cs="Arial"/>
              </w:rPr>
              <w:t>0</w:t>
            </w:r>
          </w:p>
        </w:tc>
        <w:tc>
          <w:tcPr>
            <w:tcW w:w="980" w:type="dxa"/>
            <w:tcMar/>
            <w:vAlign w:val="center"/>
          </w:tcPr>
          <w:p w:rsidRPr="00EB0C00" w:rsidR="004A0A26" w:rsidP="004A0A26" w:rsidRDefault="41ACF5DE" w14:paraId="59B25CEF" w14:textId="5AE9B266">
            <w:pPr>
              <w:tabs>
                <w:tab w:val="left" w:pos="408"/>
              </w:tabs>
              <w:spacing w:after="0"/>
              <w:jc w:val="center"/>
              <w:rPr>
                <w:rFonts w:ascii="Arial" w:hAnsi="Arial" w:cs="Arial"/>
              </w:rPr>
            </w:pPr>
            <w:r w:rsidRPr="264428E2" w:rsidR="41ACF5DE">
              <w:rPr>
                <w:rFonts w:ascii="Arial" w:hAnsi="Arial" w:cs="Arial"/>
              </w:rPr>
              <w:t>≥</w:t>
            </w:r>
            <w:r w:rsidRPr="264428E2" w:rsidR="00424A25">
              <w:rPr>
                <w:rFonts w:ascii="Arial" w:hAnsi="Arial" w:cs="Arial"/>
              </w:rPr>
              <w:t>10</w:t>
            </w:r>
            <w:r w:rsidRPr="264428E2" w:rsidR="000E7398">
              <w:rPr>
                <w:rFonts w:ascii="Arial" w:hAnsi="Arial" w:cs="Arial"/>
              </w:rPr>
              <w:t>40</w:t>
            </w:r>
          </w:p>
        </w:tc>
        <w:tc>
          <w:tcPr>
            <w:tcW w:w="2931" w:type="dxa"/>
            <w:tcMar/>
            <w:vAlign w:val="center"/>
          </w:tcPr>
          <w:p w:rsidRPr="00EB0C00" w:rsidR="004A0A26" w:rsidP="004A0A26" w:rsidRDefault="00F83172" w14:paraId="2AA41AC9" w14:textId="792A29E1">
            <w:pPr>
              <w:tabs>
                <w:tab w:val="left" w:pos="408"/>
              </w:tabs>
              <w:spacing w:after="0"/>
              <w:rPr>
                <w:rFonts w:ascii="Arial" w:hAnsi="Arial" w:cs="Arial"/>
              </w:rPr>
            </w:pPr>
            <w:r w:rsidRPr="00EB0C00">
              <w:rPr>
                <w:rFonts w:ascii="Arial" w:hAnsi="Arial" w:eastAsia="Times New Roman"/>
              </w:rPr>
              <w:t>Vienam vaikui ne mažiau nei 4,0 m</w:t>
            </w:r>
            <w:r w:rsidRPr="00EB0C00">
              <w:rPr>
                <w:rFonts w:ascii="Arial" w:hAnsi="Arial" w:eastAsia="Times New Roman"/>
                <w:vertAlign w:val="superscript"/>
              </w:rPr>
              <w:t>2</w:t>
            </w:r>
            <w:r w:rsidRPr="00EB0C00">
              <w:rPr>
                <w:rFonts w:ascii="Arial" w:hAnsi="Arial" w:eastAsia="Times New Roman"/>
              </w:rPr>
              <w:t>. Numatyti auklėtojos darbo vietą, interaktyvaus ekrano vietą, nusiraminimo kampelį. Miegui projektuoti mobilias lovas.</w:t>
            </w:r>
          </w:p>
        </w:tc>
      </w:tr>
      <w:tr w:rsidRPr="00EB0C00" w:rsidR="004A0A26" w:rsidTr="264428E2" w14:paraId="27D08730" w14:textId="77777777">
        <w:tc>
          <w:tcPr>
            <w:tcW w:w="1696" w:type="dxa"/>
            <w:vMerge/>
            <w:tcMar/>
            <w:vAlign w:val="center"/>
          </w:tcPr>
          <w:p w:rsidRPr="00EB0C00" w:rsidR="004A0A26" w:rsidP="004A0A26" w:rsidRDefault="004A0A26" w14:paraId="64CF4A9C" w14:textId="77777777">
            <w:pPr>
              <w:tabs>
                <w:tab w:val="left" w:pos="408"/>
              </w:tabs>
              <w:spacing w:after="0"/>
              <w:jc w:val="center"/>
              <w:rPr>
                <w:rFonts w:ascii="Arial" w:hAnsi="Arial" w:cs="Arial"/>
              </w:rPr>
            </w:pPr>
          </w:p>
        </w:tc>
        <w:tc>
          <w:tcPr>
            <w:tcW w:w="1977" w:type="dxa"/>
            <w:tcMar/>
            <w:vAlign w:val="center"/>
          </w:tcPr>
          <w:p w:rsidRPr="00EB0C00" w:rsidR="004A0A26" w:rsidP="004A0A26" w:rsidRDefault="004A0A26" w14:paraId="7F6E409F" w14:textId="62B0A191">
            <w:pPr>
              <w:tabs>
                <w:tab w:val="left" w:pos="408"/>
              </w:tabs>
              <w:spacing w:after="0"/>
              <w:jc w:val="center"/>
              <w:rPr>
                <w:rFonts w:ascii="Arial" w:hAnsi="Arial" w:cs="Arial"/>
              </w:rPr>
            </w:pPr>
            <w:r w:rsidRPr="00EB0C00">
              <w:rPr>
                <w:rFonts w:ascii="Arial" w:hAnsi="Arial" w:eastAsia="Times New Roman"/>
              </w:rPr>
              <w:t>Priėmimo, nusirengimo patalpa/erdvė</w:t>
            </w:r>
          </w:p>
        </w:tc>
        <w:tc>
          <w:tcPr>
            <w:tcW w:w="521" w:type="dxa"/>
            <w:tcMar/>
            <w:vAlign w:val="center"/>
          </w:tcPr>
          <w:p w:rsidRPr="00EB0C00" w:rsidR="004A0A26" w:rsidP="004A0A26" w:rsidRDefault="00F06981" w14:paraId="43B220ED" w14:textId="0EDF74BD">
            <w:pPr>
              <w:tabs>
                <w:tab w:val="left" w:pos="408"/>
              </w:tabs>
              <w:spacing w:after="0"/>
              <w:jc w:val="center"/>
              <w:rPr>
                <w:rFonts w:ascii="Arial" w:hAnsi="Arial" w:cs="Arial"/>
              </w:rPr>
            </w:pPr>
            <w:r w:rsidRPr="00EB0C00">
              <w:rPr>
                <w:rFonts w:ascii="Arial" w:hAnsi="Arial" w:cs="Arial"/>
              </w:rPr>
              <w:t>13</w:t>
            </w:r>
          </w:p>
        </w:tc>
        <w:tc>
          <w:tcPr>
            <w:tcW w:w="911" w:type="dxa"/>
            <w:tcMar/>
            <w:vAlign w:val="center"/>
          </w:tcPr>
          <w:p w:rsidRPr="00EB0C00" w:rsidR="004A0A26" w:rsidP="004A0A26" w:rsidRDefault="003E6C2A" w14:paraId="23A60608" w14:textId="10FFBA59">
            <w:pPr>
              <w:tabs>
                <w:tab w:val="left" w:pos="408"/>
              </w:tabs>
              <w:spacing w:after="0"/>
              <w:jc w:val="center"/>
              <w:rPr>
                <w:rFonts w:ascii="Arial" w:hAnsi="Arial" w:cs="Arial"/>
              </w:rPr>
            </w:pPr>
            <w:r w:rsidRPr="00EB0C00">
              <w:rPr>
                <w:rFonts w:ascii="Arial" w:hAnsi="Arial" w:cs="Arial"/>
              </w:rPr>
              <w:t>~</w:t>
            </w:r>
            <w:r w:rsidRPr="00EB0C00" w:rsidR="004A0A26">
              <w:rPr>
                <w:rFonts w:ascii="Arial" w:hAnsi="Arial" w:cs="Arial"/>
              </w:rPr>
              <w:t>10</w:t>
            </w:r>
          </w:p>
        </w:tc>
        <w:tc>
          <w:tcPr>
            <w:tcW w:w="980" w:type="dxa"/>
            <w:tcMar/>
            <w:vAlign w:val="center"/>
          </w:tcPr>
          <w:p w:rsidRPr="00EB0C00" w:rsidR="004A0A26" w:rsidP="004A0A26" w:rsidRDefault="3895C616" w14:paraId="334223E5" w14:textId="6D764D47">
            <w:pPr>
              <w:tabs>
                <w:tab w:val="left" w:pos="408"/>
              </w:tabs>
              <w:spacing w:after="0"/>
              <w:jc w:val="center"/>
              <w:rPr>
                <w:rFonts w:ascii="Arial" w:hAnsi="Arial" w:cs="Arial"/>
              </w:rPr>
            </w:pPr>
            <w:r w:rsidRPr="264428E2" w:rsidR="3895C616">
              <w:rPr>
                <w:rFonts w:ascii="Arial" w:hAnsi="Arial" w:cs="Arial"/>
              </w:rPr>
              <w:t>~</w:t>
            </w:r>
            <w:r w:rsidRPr="264428E2" w:rsidR="00424A25">
              <w:rPr>
                <w:rFonts w:ascii="Arial" w:hAnsi="Arial" w:cs="Arial"/>
              </w:rPr>
              <w:t>130</w:t>
            </w:r>
          </w:p>
        </w:tc>
        <w:tc>
          <w:tcPr>
            <w:tcW w:w="2931" w:type="dxa"/>
            <w:tcMar/>
            <w:vAlign w:val="center"/>
          </w:tcPr>
          <w:p w:rsidRPr="00EB0C00" w:rsidR="004A0A26" w:rsidP="004A0A26" w:rsidRDefault="004A0A26" w14:paraId="0B67CA82" w14:textId="428D49CF">
            <w:pPr>
              <w:tabs>
                <w:tab w:val="left" w:pos="408"/>
              </w:tabs>
              <w:spacing w:after="0"/>
              <w:rPr>
                <w:rFonts w:ascii="Arial" w:hAnsi="Arial" w:cs="Arial"/>
              </w:rPr>
            </w:pPr>
            <w:r w:rsidRPr="00EB0C00">
              <w:rPr>
                <w:rFonts w:ascii="Arial" w:hAnsi="Arial" w:eastAsia="Times New Roman"/>
              </w:rPr>
              <w:t>Planuojama šalia grupės žaidimų/poilsio erdvės. Iš grupės turi būti galimybė matyti persirengimo erdvę. Numatyti drabužių džiovinimo spintą, atskirą spintą auklėtojų viršutiniams drabužiams.</w:t>
            </w:r>
          </w:p>
        </w:tc>
      </w:tr>
      <w:tr w:rsidRPr="00EB0C00" w:rsidR="004A0A26" w:rsidTr="264428E2" w14:paraId="2CC8DD48" w14:textId="77777777">
        <w:tc>
          <w:tcPr>
            <w:tcW w:w="1696" w:type="dxa"/>
            <w:vMerge/>
            <w:tcMar/>
            <w:vAlign w:val="center"/>
          </w:tcPr>
          <w:p w:rsidRPr="00EB0C00" w:rsidR="004A0A26" w:rsidP="004A0A26" w:rsidRDefault="004A0A26" w14:paraId="06BBD01B" w14:textId="77777777">
            <w:pPr>
              <w:tabs>
                <w:tab w:val="left" w:pos="408"/>
              </w:tabs>
              <w:spacing w:after="0"/>
              <w:jc w:val="center"/>
              <w:rPr>
                <w:rFonts w:ascii="Arial" w:hAnsi="Arial" w:cs="Arial"/>
              </w:rPr>
            </w:pPr>
          </w:p>
        </w:tc>
        <w:tc>
          <w:tcPr>
            <w:tcW w:w="1977" w:type="dxa"/>
            <w:tcMar/>
            <w:vAlign w:val="center"/>
          </w:tcPr>
          <w:p w:rsidRPr="00EB0C00" w:rsidR="004A0A26" w:rsidP="004A0A26" w:rsidRDefault="004A0A26" w14:paraId="6E2B5E44" w14:textId="2D332226">
            <w:pPr>
              <w:tabs>
                <w:tab w:val="left" w:pos="408"/>
              </w:tabs>
              <w:spacing w:after="0"/>
              <w:jc w:val="center"/>
              <w:rPr>
                <w:rFonts w:ascii="Arial" w:hAnsi="Arial" w:cs="Arial"/>
              </w:rPr>
            </w:pPr>
            <w:r w:rsidRPr="00EB0C00">
              <w:rPr>
                <w:rFonts w:ascii="Arial" w:hAnsi="Arial" w:eastAsia="Times New Roman"/>
              </w:rPr>
              <w:t>Grupės sanitarinės patalpos skirtos tualetams, prausykloms</w:t>
            </w:r>
          </w:p>
        </w:tc>
        <w:tc>
          <w:tcPr>
            <w:tcW w:w="521" w:type="dxa"/>
            <w:tcMar/>
            <w:vAlign w:val="center"/>
          </w:tcPr>
          <w:p w:rsidRPr="00EB0C00" w:rsidR="004A0A26" w:rsidP="004A0A26" w:rsidRDefault="00F06981" w14:paraId="10CC5B54" w14:textId="1AECE214">
            <w:pPr>
              <w:tabs>
                <w:tab w:val="left" w:pos="408"/>
              </w:tabs>
              <w:spacing w:after="0"/>
              <w:jc w:val="center"/>
              <w:rPr>
                <w:rFonts w:ascii="Arial" w:hAnsi="Arial" w:cs="Arial"/>
              </w:rPr>
            </w:pPr>
            <w:r w:rsidRPr="00EB0C00">
              <w:rPr>
                <w:rFonts w:ascii="Arial" w:hAnsi="Arial" w:cs="Arial"/>
              </w:rPr>
              <w:t>13</w:t>
            </w:r>
          </w:p>
        </w:tc>
        <w:tc>
          <w:tcPr>
            <w:tcW w:w="911" w:type="dxa"/>
            <w:tcMar/>
            <w:vAlign w:val="center"/>
          </w:tcPr>
          <w:p w:rsidRPr="00EB0C00" w:rsidR="004A0A26" w:rsidP="004A0A26" w:rsidRDefault="003E6C2A" w14:paraId="0AD86C7A" w14:textId="3D9CAFBD">
            <w:pPr>
              <w:tabs>
                <w:tab w:val="left" w:pos="408"/>
              </w:tabs>
              <w:spacing w:after="0"/>
              <w:jc w:val="center"/>
              <w:rPr>
                <w:rFonts w:ascii="Arial" w:hAnsi="Arial" w:cs="Arial"/>
              </w:rPr>
            </w:pPr>
            <w:r w:rsidRPr="00EB0C00">
              <w:rPr>
                <w:rFonts w:ascii="Arial" w:hAnsi="Arial" w:cs="Arial"/>
              </w:rPr>
              <w:t>~</w:t>
            </w:r>
            <w:r w:rsidRPr="00EB0C00" w:rsidR="004A0A26">
              <w:rPr>
                <w:rFonts w:ascii="Arial" w:hAnsi="Arial" w:cs="Arial"/>
              </w:rPr>
              <w:t>14</w:t>
            </w:r>
          </w:p>
        </w:tc>
        <w:tc>
          <w:tcPr>
            <w:tcW w:w="980" w:type="dxa"/>
            <w:tcMar/>
            <w:vAlign w:val="center"/>
          </w:tcPr>
          <w:p w:rsidRPr="00EB0C00" w:rsidR="004A0A26" w:rsidP="004A0A26" w:rsidRDefault="2C96724F" w14:paraId="2BC63852" w14:textId="70F90435">
            <w:pPr>
              <w:tabs>
                <w:tab w:val="left" w:pos="408"/>
              </w:tabs>
              <w:spacing w:after="0"/>
              <w:jc w:val="center"/>
              <w:rPr>
                <w:rFonts w:ascii="Arial" w:hAnsi="Arial" w:cs="Arial"/>
              </w:rPr>
            </w:pPr>
            <w:r w:rsidRPr="264428E2" w:rsidR="2C96724F">
              <w:rPr>
                <w:rFonts w:ascii="Arial" w:hAnsi="Arial" w:cs="Arial"/>
              </w:rPr>
              <w:t>~</w:t>
            </w:r>
            <w:r w:rsidRPr="264428E2" w:rsidR="003A7666">
              <w:rPr>
                <w:rFonts w:ascii="Arial" w:hAnsi="Arial" w:cs="Arial"/>
              </w:rPr>
              <w:t>182</w:t>
            </w:r>
          </w:p>
        </w:tc>
        <w:tc>
          <w:tcPr>
            <w:tcW w:w="2931" w:type="dxa"/>
            <w:tcMar/>
            <w:vAlign w:val="center"/>
          </w:tcPr>
          <w:p w:rsidRPr="00EB0C00" w:rsidR="004A0A26" w:rsidP="408DB767" w:rsidRDefault="71092844" w14:paraId="6E6B7DE0" w14:textId="57E6BA2D">
            <w:pPr>
              <w:tabs>
                <w:tab w:val="left" w:pos="408"/>
              </w:tabs>
              <w:spacing w:after="0"/>
              <w:rPr>
                <w:rFonts w:ascii="Arial" w:hAnsi="Arial" w:cs="Arial"/>
              </w:rPr>
            </w:pPr>
            <w:r w:rsidRPr="00EB0C00">
              <w:rPr>
                <w:rFonts w:ascii="Arial" w:hAnsi="Arial" w:eastAsia="Times New Roman"/>
              </w:rPr>
              <w:t>Patalpa numatoma šalia grupės žaidimų/poilsio erdvės.</w:t>
            </w:r>
            <w:r w:rsidRPr="00EB0C00" w:rsidR="117F569A">
              <w:rPr>
                <w:rFonts w:ascii="Arial" w:hAnsi="Arial" w:eastAsia="Times New Roman"/>
              </w:rPr>
              <w:t xml:space="preserve"> Suprojektuoti </w:t>
            </w:r>
            <w:proofErr w:type="spellStart"/>
            <w:r w:rsidRPr="00EB0C00" w:rsidR="117F569A">
              <w:rPr>
                <w:rFonts w:ascii="Arial" w:hAnsi="Arial" w:eastAsia="Times New Roman"/>
              </w:rPr>
              <w:t>pusvonę</w:t>
            </w:r>
            <w:proofErr w:type="spellEnd"/>
            <w:r w:rsidRPr="00EB0C00" w:rsidR="117F569A">
              <w:rPr>
                <w:rFonts w:ascii="Arial" w:hAnsi="Arial" w:eastAsia="Times New Roman"/>
              </w:rPr>
              <w:t>, rankšluosčių kabyklas, taip pat valymo inventoriaus laikymo vietą, gyvatuką.</w:t>
            </w:r>
          </w:p>
        </w:tc>
      </w:tr>
      <w:tr w:rsidRPr="00EB0C00" w:rsidR="004A0A26" w:rsidTr="264428E2" w14:paraId="57665600" w14:textId="77777777">
        <w:tc>
          <w:tcPr>
            <w:tcW w:w="1696" w:type="dxa"/>
            <w:vMerge/>
            <w:tcMar/>
            <w:vAlign w:val="center"/>
          </w:tcPr>
          <w:p w:rsidRPr="00EB0C00" w:rsidR="004A0A26" w:rsidP="004A0A26" w:rsidRDefault="004A0A26" w14:paraId="2B122BD8" w14:textId="77777777">
            <w:pPr>
              <w:tabs>
                <w:tab w:val="left" w:pos="408"/>
              </w:tabs>
              <w:spacing w:after="0"/>
              <w:jc w:val="center"/>
              <w:rPr>
                <w:rFonts w:ascii="Arial" w:hAnsi="Arial" w:cs="Arial"/>
              </w:rPr>
            </w:pPr>
          </w:p>
        </w:tc>
        <w:tc>
          <w:tcPr>
            <w:tcW w:w="1977" w:type="dxa"/>
            <w:tcMar/>
            <w:vAlign w:val="center"/>
          </w:tcPr>
          <w:p w:rsidRPr="00EB0C00" w:rsidR="004A0A26" w:rsidP="004A0A26" w:rsidRDefault="004A0A26" w14:paraId="7328D116" w14:textId="1DB1E9EB">
            <w:pPr>
              <w:tabs>
                <w:tab w:val="left" w:pos="408"/>
              </w:tabs>
              <w:spacing w:after="0"/>
              <w:jc w:val="center"/>
              <w:rPr>
                <w:rFonts w:ascii="Arial" w:hAnsi="Arial" w:cs="Arial"/>
              </w:rPr>
            </w:pPr>
            <w:r w:rsidRPr="00EB0C00">
              <w:rPr>
                <w:rFonts w:ascii="Arial" w:hAnsi="Arial" w:eastAsia="Times New Roman"/>
              </w:rPr>
              <w:t>Virtuvėlė (patalpa/niša)</w:t>
            </w:r>
          </w:p>
        </w:tc>
        <w:tc>
          <w:tcPr>
            <w:tcW w:w="521" w:type="dxa"/>
            <w:tcMar/>
            <w:vAlign w:val="center"/>
          </w:tcPr>
          <w:p w:rsidRPr="00EB0C00" w:rsidR="004A0A26" w:rsidP="004A0A26" w:rsidRDefault="00F06981" w14:paraId="7FEA2E1A" w14:textId="73B08299">
            <w:pPr>
              <w:tabs>
                <w:tab w:val="left" w:pos="408"/>
              </w:tabs>
              <w:spacing w:after="0"/>
              <w:jc w:val="center"/>
              <w:rPr>
                <w:rFonts w:ascii="Arial" w:hAnsi="Arial" w:cs="Arial"/>
              </w:rPr>
            </w:pPr>
            <w:r w:rsidRPr="00EB0C00">
              <w:rPr>
                <w:rFonts w:ascii="Arial" w:hAnsi="Arial" w:cs="Arial"/>
              </w:rPr>
              <w:t>13</w:t>
            </w:r>
          </w:p>
        </w:tc>
        <w:tc>
          <w:tcPr>
            <w:tcW w:w="911" w:type="dxa"/>
            <w:tcMar/>
            <w:vAlign w:val="center"/>
          </w:tcPr>
          <w:p w:rsidRPr="00EB0C00" w:rsidR="004A0A26" w:rsidP="004A0A26" w:rsidRDefault="003E6C2A" w14:paraId="55F7980D" w14:textId="3F0EC379">
            <w:pPr>
              <w:tabs>
                <w:tab w:val="left" w:pos="408"/>
              </w:tabs>
              <w:spacing w:after="0"/>
              <w:jc w:val="center"/>
              <w:rPr>
                <w:rFonts w:ascii="Arial" w:hAnsi="Arial" w:cs="Arial"/>
              </w:rPr>
            </w:pPr>
            <w:r w:rsidRPr="00EB0C00">
              <w:rPr>
                <w:rFonts w:ascii="Arial" w:hAnsi="Arial" w:cs="Arial"/>
              </w:rPr>
              <w:t>~</w:t>
            </w:r>
            <w:r w:rsidRPr="00EB0C00" w:rsidR="004A0A26">
              <w:rPr>
                <w:rFonts w:ascii="Arial" w:hAnsi="Arial" w:cs="Arial"/>
              </w:rPr>
              <w:t>5</w:t>
            </w:r>
          </w:p>
        </w:tc>
        <w:tc>
          <w:tcPr>
            <w:tcW w:w="980" w:type="dxa"/>
            <w:tcMar/>
            <w:vAlign w:val="center"/>
          </w:tcPr>
          <w:p w:rsidRPr="00EB0C00" w:rsidR="004A0A26" w:rsidP="004A0A26" w:rsidRDefault="1EFF8AA0" w14:paraId="16910743" w14:textId="4599F062">
            <w:pPr>
              <w:tabs>
                <w:tab w:val="left" w:pos="408"/>
              </w:tabs>
              <w:spacing w:after="0"/>
              <w:jc w:val="center"/>
              <w:rPr>
                <w:rFonts w:ascii="Arial" w:hAnsi="Arial" w:cs="Arial"/>
              </w:rPr>
            </w:pPr>
            <w:r w:rsidRPr="264428E2" w:rsidR="1EFF8AA0">
              <w:rPr>
                <w:rFonts w:ascii="Arial" w:hAnsi="Arial" w:cs="Arial"/>
              </w:rPr>
              <w:t>~</w:t>
            </w:r>
            <w:r w:rsidRPr="264428E2" w:rsidR="003A7666">
              <w:rPr>
                <w:rFonts w:ascii="Arial" w:hAnsi="Arial" w:cs="Arial"/>
              </w:rPr>
              <w:t>65</w:t>
            </w:r>
          </w:p>
        </w:tc>
        <w:tc>
          <w:tcPr>
            <w:tcW w:w="2931" w:type="dxa"/>
            <w:tcMar/>
            <w:vAlign w:val="center"/>
          </w:tcPr>
          <w:p w:rsidRPr="00EB0C00" w:rsidR="004A0A26" w:rsidP="004A0A26" w:rsidRDefault="004A0A26" w14:paraId="54D05554" w14:textId="1061D3AC">
            <w:pPr>
              <w:tabs>
                <w:tab w:val="left" w:pos="408"/>
              </w:tabs>
              <w:spacing w:after="0"/>
              <w:rPr>
                <w:rFonts w:ascii="Arial" w:hAnsi="Arial" w:cs="Arial"/>
              </w:rPr>
            </w:pPr>
            <w:r w:rsidRPr="00EB0C00">
              <w:rPr>
                <w:rFonts w:ascii="Arial" w:hAnsi="Arial" w:eastAsia="Times New Roman"/>
              </w:rPr>
              <w:t>Atskira prie kiekvienos grupės, patekimą orientuoti iš žaidimams skirtos grupės zonos - ne per miegui skirtą zoną, tam kad netrikdyti vaikų popietinio poilsio.</w:t>
            </w:r>
            <w:r w:rsidRPr="00EB0C00" w:rsidR="00F26276">
              <w:rPr>
                <w:rFonts w:ascii="Arial" w:hAnsi="Arial" w:eastAsia="Times New Roman"/>
              </w:rPr>
              <w:t xml:space="preserve"> Su indų plovimo mašina, plautuve, vieta indams, stalo įrankiams.</w:t>
            </w:r>
          </w:p>
        </w:tc>
      </w:tr>
      <w:tr w:rsidRPr="00EB0C00" w:rsidR="00C35760" w:rsidTr="264428E2" w14:paraId="00A1112F" w14:textId="77777777">
        <w:tc>
          <w:tcPr>
            <w:tcW w:w="9016" w:type="dxa"/>
            <w:gridSpan w:val="6"/>
            <w:shd w:val="clear" w:color="auto" w:fill="F5B7A6" w:themeFill="accent1" w:themeFillTint="66"/>
            <w:tcMar/>
            <w:vAlign w:val="center"/>
          </w:tcPr>
          <w:p w:rsidRPr="00EB0C00" w:rsidR="00C35760" w:rsidP="00C35760" w:rsidRDefault="00C35760" w14:paraId="128B2F44" w14:textId="26558C53">
            <w:pPr>
              <w:tabs>
                <w:tab w:val="left" w:pos="408"/>
              </w:tabs>
              <w:spacing w:after="0"/>
              <w:jc w:val="center"/>
              <w:rPr>
                <w:rFonts w:ascii="Arial" w:hAnsi="Arial" w:cs="Arial"/>
                <w:b/>
                <w:bCs/>
              </w:rPr>
            </w:pPr>
            <w:r w:rsidRPr="00EB0C00">
              <w:rPr>
                <w:rFonts w:ascii="Arial" w:hAnsi="Arial" w:cs="Arial"/>
                <w:b/>
                <w:bCs/>
              </w:rPr>
              <w:t>Ugdymui skirtos</w:t>
            </w:r>
            <w:r w:rsidRPr="00EB0C00" w:rsidR="007F1C5C">
              <w:rPr>
                <w:rFonts w:ascii="Arial" w:hAnsi="Arial" w:cs="Arial"/>
                <w:b/>
                <w:bCs/>
              </w:rPr>
              <w:t xml:space="preserve"> kitos patalpos/erdvės</w:t>
            </w:r>
          </w:p>
        </w:tc>
      </w:tr>
      <w:tr w:rsidRPr="00EB0C00" w:rsidR="00AA53AC" w:rsidTr="264428E2" w14:paraId="58D2A085" w14:textId="77777777">
        <w:tc>
          <w:tcPr>
            <w:tcW w:w="1696" w:type="dxa"/>
            <w:vMerge w:val="restart"/>
            <w:tcMar/>
            <w:vAlign w:val="center"/>
          </w:tcPr>
          <w:p w:rsidRPr="00EB0C00" w:rsidR="00AA53AC" w:rsidP="00B13D15" w:rsidRDefault="00AA53AC" w14:paraId="7A6AA5BD" w14:textId="7C5ED59A">
            <w:pPr>
              <w:tabs>
                <w:tab w:val="left" w:pos="408"/>
              </w:tabs>
              <w:spacing w:after="0"/>
              <w:jc w:val="center"/>
              <w:rPr>
                <w:rFonts w:ascii="Arial" w:hAnsi="Arial" w:cs="Arial"/>
              </w:rPr>
            </w:pPr>
            <w:r w:rsidRPr="00EB0C00">
              <w:rPr>
                <w:rFonts w:ascii="Arial" w:hAnsi="Arial" w:cs="Arial"/>
              </w:rPr>
              <w:t>Fizinės veiklos patalp</w:t>
            </w:r>
            <w:r w:rsidRPr="00EB0C00" w:rsidR="00755E0E">
              <w:rPr>
                <w:rFonts w:ascii="Arial" w:hAnsi="Arial" w:cs="Arial"/>
              </w:rPr>
              <w:t>ų grupė</w:t>
            </w:r>
          </w:p>
        </w:tc>
        <w:tc>
          <w:tcPr>
            <w:tcW w:w="1977" w:type="dxa"/>
            <w:tcMar/>
            <w:vAlign w:val="center"/>
          </w:tcPr>
          <w:p w:rsidRPr="00EB0C00" w:rsidR="00AA53AC" w:rsidP="00B13D15" w:rsidRDefault="00AA53AC" w14:paraId="68653E9E" w14:textId="2514454D">
            <w:pPr>
              <w:tabs>
                <w:tab w:val="left" w:pos="408"/>
              </w:tabs>
              <w:spacing w:after="0"/>
              <w:jc w:val="center"/>
              <w:rPr>
                <w:rFonts w:ascii="Arial" w:hAnsi="Arial" w:cs="Arial"/>
              </w:rPr>
            </w:pPr>
            <w:r w:rsidRPr="00EB0C00">
              <w:rPr>
                <w:rFonts w:ascii="Arial" w:hAnsi="Arial" w:cs="Arial"/>
              </w:rPr>
              <w:t>Sporto salė</w:t>
            </w:r>
          </w:p>
        </w:tc>
        <w:tc>
          <w:tcPr>
            <w:tcW w:w="521" w:type="dxa"/>
            <w:tcMar/>
            <w:vAlign w:val="center"/>
          </w:tcPr>
          <w:p w:rsidRPr="00EB0C00" w:rsidR="00AA53AC" w:rsidP="00B13D15" w:rsidRDefault="00AA53AC" w14:paraId="0F201017" w14:textId="69909610">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AA53AC" w:rsidP="00B13D15" w:rsidRDefault="003E6C2A" w14:paraId="5C15E9EB" w14:textId="346DBC52">
            <w:pPr>
              <w:tabs>
                <w:tab w:val="left" w:pos="408"/>
              </w:tabs>
              <w:spacing w:after="0"/>
              <w:jc w:val="center"/>
              <w:rPr>
                <w:rFonts w:ascii="Arial" w:hAnsi="Arial" w:cs="Arial"/>
              </w:rPr>
            </w:pPr>
            <w:r w:rsidRPr="00EB0C00">
              <w:rPr>
                <w:rFonts w:ascii="Arial" w:hAnsi="Arial" w:cs="Arial"/>
              </w:rPr>
              <w:t>~</w:t>
            </w:r>
            <w:r w:rsidRPr="00EB0C00" w:rsidR="001E1F28">
              <w:rPr>
                <w:rFonts w:ascii="Arial" w:hAnsi="Arial" w:cs="Arial"/>
              </w:rPr>
              <w:t>100</w:t>
            </w:r>
          </w:p>
        </w:tc>
        <w:tc>
          <w:tcPr>
            <w:tcW w:w="980" w:type="dxa"/>
            <w:tcMar/>
            <w:vAlign w:val="center"/>
          </w:tcPr>
          <w:p w:rsidRPr="00EB0C00" w:rsidR="00AA53AC" w:rsidP="00B13D15" w:rsidRDefault="78D9A574" w14:paraId="4FBBB29D" w14:textId="0A5378F0">
            <w:pPr>
              <w:tabs>
                <w:tab w:val="left" w:pos="408"/>
              </w:tabs>
              <w:spacing w:after="0"/>
              <w:jc w:val="center"/>
              <w:rPr>
                <w:rFonts w:ascii="Arial" w:hAnsi="Arial" w:cs="Arial"/>
              </w:rPr>
            </w:pPr>
            <w:r w:rsidRPr="264428E2" w:rsidR="78D9A574">
              <w:rPr>
                <w:rFonts w:ascii="Arial" w:hAnsi="Arial" w:cs="Arial"/>
              </w:rPr>
              <w:t>~</w:t>
            </w:r>
            <w:r w:rsidRPr="264428E2" w:rsidR="00400D22">
              <w:rPr>
                <w:rFonts w:ascii="Arial" w:hAnsi="Arial" w:cs="Arial"/>
              </w:rPr>
              <w:t>100</w:t>
            </w:r>
          </w:p>
        </w:tc>
        <w:tc>
          <w:tcPr>
            <w:tcW w:w="2931" w:type="dxa"/>
            <w:tcMar/>
            <w:vAlign w:val="center"/>
          </w:tcPr>
          <w:p w:rsidRPr="00EB0C00" w:rsidR="00AA53AC" w:rsidP="00B13D15" w:rsidRDefault="00BA0A2F" w14:paraId="6EC00D7E" w14:textId="6F12B374">
            <w:pPr>
              <w:tabs>
                <w:tab w:val="left" w:pos="408"/>
              </w:tabs>
              <w:spacing w:after="0"/>
              <w:rPr>
                <w:rFonts w:ascii="Arial" w:hAnsi="Arial" w:cs="Arial"/>
              </w:rPr>
            </w:pPr>
            <w:r w:rsidRPr="00EB0C00">
              <w:rPr>
                <w:rFonts w:ascii="Arial" w:hAnsi="Arial" w:cs="Arial"/>
              </w:rPr>
              <w:t>Esant galimybei</w:t>
            </w:r>
            <w:r w:rsidRPr="00EB0C00" w:rsidR="001F2C8B">
              <w:rPr>
                <w:rFonts w:ascii="Arial" w:hAnsi="Arial" w:cs="Arial"/>
              </w:rPr>
              <w:t xml:space="preserve"> </w:t>
            </w:r>
            <w:r w:rsidRPr="00EB0C00" w:rsidR="00C035F6">
              <w:rPr>
                <w:rFonts w:ascii="Arial" w:hAnsi="Arial" w:cs="Arial"/>
              </w:rPr>
              <w:t xml:space="preserve">projektuoti greta renginių salės su </w:t>
            </w:r>
            <w:r w:rsidRPr="00EB0C00" w:rsidR="00332A73">
              <w:rPr>
                <w:rFonts w:ascii="Arial" w:hAnsi="Arial" w:cs="Arial"/>
              </w:rPr>
              <w:t xml:space="preserve">patalpas atskiriančia </w:t>
            </w:r>
            <w:r w:rsidRPr="00EB0C00" w:rsidR="00B06209">
              <w:rPr>
                <w:rFonts w:ascii="Arial" w:hAnsi="Arial" w:cs="Arial"/>
              </w:rPr>
              <w:t xml:space="preserve">stumdoma </w:t>
            </w:r>
            <w:r w:rsidRPr="00EB0C00" w:rsidR="00790152">
              <w:rPr>
                <w:rFonts w:ascii="Arial" w:hAnsi="Arial" w:cs="Arial"/>
              </w:rPr>
              <w:t xml:space="preserve">akustine </w:t>
            </w:r>
            <w:r w:rsidRPr="00EB0C00" w:rsidR="00B06209">
              <w:rPr>
                <w:rFonts w:ascii="Arial" w:hAnsi="Arial" w:cs="Arial"/>
              </w:rPr>
              <w:t>pertvara.</w:t>
            </w:r>
            <w:r w:rsidRPr="00EB0C00" w:rsidR="00635FF1">
              <w:rPr>
                <w:rFonts w:ascii="Arial" w:hAnsi="Arial" w:cs="Arial"/>
              </w:rPr>
              <w:t xml:space="preserve"> Numatyti apsaugos priemones skirtas langams, šviestuvams ir pan.</w:t>
            </w:r>
          </w:p>
        </w:tc>
      </w:tr>
      <w:tr w:rsidRPr="00EB0C00" w:rsidR="00180EBC" w:rsidTr="264428E2" w14:paraId="4E31CCDC" w14:textId="77777777">
        <w:tc>
          <w:tcPr>
            <w:tcW w:w="1696" w:type="dxa"/>
            <w:vMerge/>
            <w:tcMar/>
            <w:vAlign w:val="center"/>
          </w:tcPr>
          <w:p w:rsidRPr="00EB0C00" w:rsidR="00180EBC" w:rsidP="00180EBC" w:rsidRDefault="00180EBC" w14:paraId="3830EFE8" w14:textId="77777777">
            <w:pPr>
              <w:tabs>
                <w:tab w:val="left" w:pos="408"/>
              </w:tabs>
              <w:spacing w:after="0"/>
              <w:jc w:val="center"/>
              <w:rPr>
                <w:rFonts w:ascii="Arial" w:hAnsi="Arial" w:cs="Arial"/>
              </w:rPr>
            </w:pPr>
          </w:p>
        </w:tc>
        <w:tc>
          <w:tcPr>
            <w:tcW w:w="1977" w:type="dxa"/>
            <w:tcMar/>
            <w:vAlign w:val="center"/>
          </w:tcPr>
          <w:p w:rsidRPr="00EB0C00" w:rsidR="00180EBC" w:rsidP="00180EBC" w:rsidRDefault="00180EBC" w14:paraId="487071CB" w14:textId="65077140">
            <w:pPr>
              <w:tabs>
                <w:tab w:val="left" w:pos="408"/>
              </w:tabs>
              <w:spacing w:after="0"/>
              <w:jc w:val="center"/>
              <w:rPr>
                <w:rFonts w:ascii="Arial" w:hAnsi="Arial" w:cs="Arial"/>
              </w:rPr>
            </w:pPr>
            <w:r w:rsidRPr="00EB0C00">
              <w:rPr>
                <w:rFonts w:ascii="Arial" w:hAnsi="Arial" w:cs="Arial"/>
              </w:rPr>
              <w:t>Sporto salės sandėliavimo patalpa</w:t>
            </w:r>
          </w:p>
        </w:tc>
        <w:tc>
          <w:tcPr>
            <w:tcW w:w="521" w:type="dxa"/>
            <w:tcMar/>
            <w:vAlign w:val="center"/>
          </w:tcPr>
          <w:p w:rsidRPr="00EB0C00" w:rsidR="00180EBC" w:rsidP="00180EBC" w:rsidRDefault="00180EBC" w14:paraId="1CCA62C6" w14:textId="6AD9E0A4">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180EBC" w:rsidP="00180EBC" w:rsidRDefault="00180EBC" w14:paraId="1B3BFA3B" w14:textId="1F8E792E">
            <w:pPr>
              <w:tabs>
                <w:tab w:val="left" w:pos="408"/>
              </w:tabs>
              <w:spacing w:after="0"/>
              <w:jc w:val="center"/>
              <w:rPr>
                <w:rFonts w:ascii="Arial" w:hAnsi="Arial" w:cs="Arial"/>
              </w:rPr>
            </w:pPr>
            <w:r w:rsidRPr="00EB0C00">
              <w:rPr>
                <w:rFonts w:ascii="Arial" w:hAnsi="Arial" w:cs="Arial"/>
              </w:rPr>
              <w:t>~20</w:t>
            </w:r>
          </w:p>
        </w:tc>
        <w:tc>
          <w:tcPr>
            <w:tcW w:w="980" w:type="dxa"/>
            <w:tcMar/>
            <w:vAlign w:val="center"/>
          </w:tcPr>
          <w:p w:rsidRPr="00EB0C00" w:rsidR="00180EBC" w:rsidP="00180EBC" w:rsidRDefault="6387F5D7" w14:paraId="66FB7B07" w14:textId="17C0FBF5">
            <w:pPr>
              <w:tabs>
                <w:tab w:val="left" w:pos="408"/>
              </w:tabs>
              <w:spacing w:after="0"/>
              <w:jc w:val="center"/>
              <w:rPr>
                <w:rFonts w:ascii="Arial" w:hAnsi="Arial" w:cs="Arial"/>
              </w:rPr>
            </w:pPr>
            <w:r w:rsidRPr="264428E2" w:rsidR="6387F5D7">
              <w:rPr>
                <w:rFonts w:ascii="Arial" w:hAnsi="Arial" w:cs="Arial"/>
              </w:rPr>
              <w:t>~</w:t>
            </w:r>
            <w:r w:rsidRPr="264428E2" w:rsidR="00180EBC">
              <w:rPr>
                <w:rFonts w:ascii="Arial" w:hAnsi="Arial" w:cs="Arial"/>
              </w:rPr>
              <w:t>20</w:t>
            </w:r>
          </w:p>
        </w:tc>
        <w:tc>
          <w:tcPr>
            <w:tcW w:w="2931" w:type="dxa"/>
            <w:tcMar/>
            <w:vAlign w:val="center"/>
          </w:tcPr>
          <w:p w:rsidRPr="00EB0C00" w:rsidR="00180EBC" w:rsidP="00180EBC" w:rsidRDefault="00180EBC" w14:paraId="58ABB454" w14:textId="15B0EC9C">
            <w:pPr>
              <w:tabs>
                <w:tab w:val="left" w:pos="408"/>
              </w:tabs>
              <w:spacing w:after="0"/>
              <w:rPr>
                <w:rFonts w:ascii="Arial" w:hAnsi="Arial" w:cs="Arial"/>
              </w:rPr>
            </w:pPr>
            <w:r w:rsidRPr="00EB0C00">
              <w:rPr>
                <w:rFonts w:ascii="Arial" w:hAnsi="Arial" w:cs="Arial"/>
              </w:rPr>
              <w:t>Sandėliuoti žiūrovams skirtas kėdes, sporto inventorių.</w:t>
            </w:r>
          </w:p>
        </w:tc>
      </w:tr>
      <w:tr w:rsidRPr="00EB0C00" w:rsidR="00AA53AC" w:rsidTr="264428E2" w14:paraId="65B3477A" w14:textId="77777777">
        <w:tc>
          <w:tcPr>
            <w:tcW w:w="1696" w:type="dxa"/>
            <w:vMerge/>
            <w:tcMar/>
            <w:vAlign w:val="center"/>
          </w:tcPr>
          <w:p w:rsidRPr="00EB0C00" w:rsidR="00AA53AC" w:rsidP="00B13D15" w:rsidRDefault="00AA53AC" w14:paraId="64A20218" w14:textId="77777777">
            <w:pPr>
              <w:tabs>
                <w:tab w:val="left" w:pos="408"/>
              </w:tabs>
              <w:spacing w:after="0"/>
              <w:jc w:val="center"/>
              <w:rPr>
                <w:rFonts w:ascii="Arial" w:hAnsi="Arial" w:cs="Arial"/>
              </w:rPr>
            </w:pPr>
          </w:p>
        </w:tc>
        <w:tc>
          <w:tcPr>
            <w:tcW w:w="1977" w:type="dxa"/>
            <w:tcMar/>
            <w:vAlign w:val="center"/>
          </w:tcPr>
          <w:p w:rsidRPr="00EB0C00" w:rsidR="00AA53AC" w:rsidP="00B13D15" w:rsidRDefault="00AA53AC" w14:paraId="3637462F" w14:textId="4EAF3099">
            <w:pPr>
              <w:tabs>
                <w:tab w:val="left" w:pos="408"/>
              </w:tabs>
              <w:spacing w:after="0"/>
              <w:jc w:val="center"/>
              <w:rPr>
                <w:rFonts w:ascii="Arial" w:hAnsi="Arial" w:cs="Arial"/>
              </w:rPr>
            </w:pPr>
            <w:r w:rsidRPr="00EB0C00">
              <w:rPr>
                <w:rFonts w:ascii="Arial" w:hAnsi="Arial" w:cs="Arial"/>
              </w:rPr>
              <w:t xml:space="preserve">Renginių </w:t>
            </w:r>
            <w:r w:rsidRPr="00EB0C00" w:rsidR="00E92837">
              <w:rPr>
                <w:rFonts w:ascii="Arial" w:hAnsi="Arial" w:cs="Arial"/>
              </w:rPr>
              <w:t xml:space="preserve">(aktų) </w:t>
            </w:r>
            <w:r w:rsidRPr="00EB0C00">
              <w:rPr>
                <w:rFonts w:ascii="Arial" w:hAnsi="Arial" w:cs="Arial"/>
              </w:rPr>
              <w:t>salė</w:t>
            </w:r>
          </w:p>
        </w:tc>
        <w:tc>
          <w:tcPr>
            <w:tcW w:w="521" w:type="dxa"/>
            <w:tcMar/>
            <w:vAlign w:val="center"/>
          </w:tcPr>
          <w:p w:rsidRPr="00EB0C00" w:rsidR="00AA53AC" w:rsidP="00B13D15" w:rsidRDefault="00E92837" w14:paraId="018C4F65" w14:textId="31E84EE0">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AA53AC" w:rsidP="00B13D15" w:rsidRDefault="003E6C2A" w14:paraId="7ECE92C1" w14:textId="70DE5494">
            <w:pPr>
              <w:tabs>
                <w:tab w:val="left" w:pos="408"/>
              </w:tabs>
              <w:spacing w:after="0"/>
              <w:jc w:val="center"/>
              <w:rPr>
                <w:rFonts w:ascii="Arial" w:hAnsi="Arial" w:cs="Arial"/>
              </w:rPr>
            </w:pPr>
            <w:r w:rsidRPr="00EB0C00">
              <w:rPr>
                <w:rFonts w:ascii="Arial" w:hAnsi="Arial" w:cs="Arial"/>
              </w:rPr>
              <w:t>~</w:t>
            </w:r>
            <w:r w:rsidRPr="00EB0C00" w:rsidR="001E1F28">
              <w:rPr>
                <w:rFonts w:ascii="Arial" w:hAnsi="Arial" w:cs="Arial"/>
              </w:rPr>
              <w:t>100</w:t>
            </w:r>
          </w:p>
        </w:tc>
        <w:tc>
          <w:tcPr>
            <w:tcW w:w="980" w:type="dxa"/>
            <w:tcMar/>
            <w:vAlign w:val="center"/>
          </w:tcPr>
          <w:p w:rsidRPr="00EB0C00" w:rsidR="00AA53AC" w:rsidP="00B13D15" w:rsidRDefault="14CB8B45" w14:paraId="55E0F7BD" w14:textId="3AF5119A">
            <w:pPr>
              <w:tabs>
                <w:tab w:val="left" w:pos="408"/>
              </w:tabs>
              <w:spacing w:after="0"/>
              <w:jc w:val="center"/>
              <w:rPr>
                <w:rFonts w:ascii="Arial" w:hAnsi="Arial" w:cs="Arial"/>
              </w:rPr>
            </w:pPr>
            <w:r w:rsidRPr="264428E2" w:rsidR="14CB8B45">
              <w:rPr>
                <w:rFonts w:ascii="Arial" w:hAnsi="Arial" w:cs="Arial"/>
              </w:rPr>
              <w:t>~</w:t>
            </w:r>
            <w:r w:rsidRPr="264428E2" w:rsidR="00400D22">
              <w:rPr>
                <w:rFonts w:ascii="Arial" w:hAnsi="Arial" w:cs="Arial"/>
              </w:rPr>
              <w:t>100</w:t>
            </w:r>
          </w:p>
        </w:tc>
        <w:tc>
          <w:tcPr>
            <w:tcW w:w="2931" w:type="dxa"/>
            <w:tcMar/>
            <w:vAlign w:val="center"/>
          </w:tcPr>
          <w:p w:rsidRPr="00EB0C00" w:rsidR="00AA53AC" w:rsidP="00B13D15" w:rsidRDefault="00332A73" w14:paraId="328CFC2E" w14:textId="49BF107F">
            <w:pPr>
              <w:tabs>
                <w:tab w:val="left" w:pos="408"/>
              </w:tabs>
              <w:spacing w:after="0"/>
              <w:rPr>
                <w:rFonts w:ascii="Arial" w:hAnsi="Arial" w:cs="Arial"/>
              </w:rPr>
            </w:pPr>
            <w:r w:rsidRPr="00EB0C00">
              <w:rPr>
                <w:rFonts w:ascii="Arial" w:hAnsi="Arial" w:cs="Arial"/>
              </w:rPr>
              <w:t>Esant galimybei</w:t>
            </w:r>
            <w:r w:rsidRPr="00EB0C00" w:rsidR="001F2C8B">
              <w:rPr>
                <w:rFonts w:ascii="Arial" w:hAnsi="Arial" w:cs="Arial"/>
              </w:rPr>
              <w:t xml:space="preserve"> </w:t>
            </w:r>
            <w:r w:rsidRPr="00EB0C00">
              <w:rPr>
                <w:rFonts w:ascii="Arial" w:hAnsi="Arial" w:cs="Arial"/>
              </w:rPr>
              <w:t xml:space="preserve">projektuoti greta </w:t>
            </w:r>
            <w:r w:rsidRPr="00EB0C00" w:rsidR="001F2C8B">
              <w:rPr>
                <w:rFonts w:ascii="Arial" w:hAnsi="Arial" w:cs="Arial"/>
              </w:rPr>
              <w:t>sporto</w:t>
            </w:r>
            <w:r w:rsidRPr="00EB0C00">
              <w:rPr>
                <w:rFonts w:ascii="Arial" w:hAnsi="Arial" w:cs="Arial"/>
              </w:rPr>
              <w:t xml:space="preserve"> salės su patalpas atskiriančia stumdoma</w:t>
            </w:r>
            <w:r w:rsidRPr="00EB0C00" w:rsidR="00667957">
              <w:rPr>
                <w:rFonts w:ascii="Arial" w:hAnsi="Arial" w:cs="Arial"/>
              </w:rPr>
              <w:t xml:space="preserve"> akustine</w:t>
            </w:r>
            <w:r w:rsidRPr="00EB0C00">
              <w:rPr>
                <w:rFonts w:ascii="Arial" w:hAnsi="Arial" w:cs="Arial"/>
              </w:rPr>
              <w:t xml:space="preserve"> pertvara.</w:t>
            </w:r>
            <w:r w:rsidRPr="00EB0C00" w:rsidR="00635FF1">
              <w:rPr>
                <w:rFonts w:ascii="Arial" w:hAnsi="Arial" w:cs="Arial"/>
              </w:rPr>
              <w:t xml:space="preserve"> Salėje nenumatyti žiūrovinių tribūnų, balkono.</w:t>
            </w:r>
            <w:r w:rsidRPr="00EB0C00" w:rsidR="001F2C8B">
              <w:rPr>
                <w:rFonts w:ascii="Arial" w:hAnsi="Arial" w:cs="Arial"/>
              </w:rPr>
              <w:t xml:space="preserve"> </w:t>
            </w:r>
            <w:r w:rsidRPr="00EB0C00" w:rsidR="00635FF1">
              <w:rPr>
                <w:rFonts w:ascii="Arial" w:hAnsi="Arial" w:cs="Arial"/>
              </w:rPr>
              <w:t>Suprojektuoti sprendimus leidžiančius visiškai užtamsinti salės patalpą (užuolaidos, žaliuzės)</w:t>
            </w:r>
            <w:r w:rsidRPr="00EB0C00" w:rsidR="000975AF">
              <w:rPr>
                <w:rFonts w:ascii="Arial" w:hAnsi="Arial" w:cs="Arial"/>
              </w:rPr>
              <w:t xml:space="preserve">. </w:t>
            </w:r>
            <w:r w:rsidRPr="00EB0C00" w:rsidR="001F2C8B">
              <w:rPr>
                <w:rFonts w:ascii="Arial" w:hAnsi="Arial" w:cs="Arial"/>
              </w:rPr>
              <w:t>Numatyti vietą stacionariai garso įrangai.</w:t>
            </w:r>
          </w:p>
        </w:tc>
      </w:tr>
      <w:tr w:rsidRPr="00EB0C00" w:rsidR="00AA53AC" w:rsidTr="264428E2" w14:paraId="25ABC2EB" w14:textId="77777777">
        <w:tc>
          <w:tcPr>
            <w:tcW w:w="1696" w:type="dxa"/>
            <w:vMerge/>
            <w:tcMar/>
            <w:vAlign w:val="center"/>
          </w:tcPr>
          <w:p w:rsidRPr="00EB0C00" w:rsidR="00AA53AC" w:rsidP="00B13D15" w:rsidRDefault="00AA53AC" w14:paraId="608B7B08" w14:textId="77777777">
            <w:pPr>
              <w:tabs>
                <w:tab w:val="left" w:pos="408"/>
              </w:tabs>
              <w:spacing w:after="0"/>
              <w:jc w:val="center"/>
              <w:rPr>
                <w:rFonts w:ascii="Arial" w:hAnsi="Arial" w:cs="Arial"/>
              </w:rPr>
            </w:pPr>
          </w:p>
        </w:tc>
        <w:tc>
          <w:tcPr>
            <w:tcW w:w="1977" w:type="dxa"/>
            <w:tcMar/>
            <w:vAlign w:val="center"/>
          </w:tcPr>
          <w:p w:rsidRPr="00EB0C00" w:rsidR="00AA53AC" w:rsidP="00B13D15" w:rsidRDefault="00E92837" w14:paraId="61FBC08A" w14:textId="183B334E">
            <w:pPr>
              <w:tabs>
                <w:tab w:val="left" w:pos="408"/>
              </w:tabs>
              <w:spacing w:after="0"/>
              <w:jc w:val="center"/>
              <w:rPr>
                <w:rFonts w:ascii="Arial" w:hAnsi="Arial" w:cs="Arial"/>
              </w:rPr>
            </w:pPr>
            <w:r w:rsidRPr="00EB0C00">
              <w:rPr>
                <w:rFonts w:ascii="Arial" w:hAnsi="Arial" w:cs="Arial"/>
              </w:rPr>
              <w:t>Renginių (aktų) salės sandėliavimo patalpa</w:t>
            </w:r>
          </w:p>
        </w:tc>
        <w:tc>
          <w:tcPr>
            <w:tcW w:w="521" w:type="dxa"/>
            <w:tcMar/>
            <w:vAlign w:val="center"/>
          </w:tcPr>
          <w:p w:rsidRPr="00EB0C00" w:rsidR="00AA53AC" w:rsidP="00B13D15" w:rsidRDefault="00E92837" w14:paraId="121657C9" w14:textId="322BF59A">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AA53AC" w:rsidP="00B13D15" w:rsidRDefault="0091416E" w14:paraId="7E3271D6" w14:textId="78232DAE">
            <w:pPr>
              <w:tabs>
                <w:tab w:val="left" w:pos="408"/>
              </w:tabs>
              <w:spacing w:after="0"/>
              <w:jc w:val="center"/>
              <w:rPr>
                <w:rFonts w:ascii="Arial" w:hAnsi="Arial" w:cs="Arial"/>
              </w:rPr>
            </w:pPr>
            <w:r w:rsidRPr="00EB0C00">
              <w:rPr>
                <w:rFonts w:ascii="Arial" w:hAnsi="Arial" w:cs="Arial"/>
              </w:rPr>
              <w:t>~</w:t>
            </w:r>
            <w:r w:rsidRPr="00EB0C00" w:rsidR="00E84693">
              <w:rPr>
                <w:rFonts w:ascii="Arial" w:hAnsi="Arial" w:cs="Arial"/>
              </w:rPr>
              <w:t>2</w:t>
            </w:r>
            <w:r w:rsidRPr="00EB0C00" w:rsidR="0018394E">
              <w:rPr>
                <w:rFonts w:ascii="Arial" w:hAnsi="Arial" w:cs="Arial"/>
              </w:rPr>
              <w:t>5</w:t>
            </w:r>
          </w:p>
        </w:tc>
        <w:tc>
          <w:tcPr>
            <w:tcW w:w="980" w:type="dxa"/>
            <w:tcMar/>
            <w:vAlign w:val="center"/>
          </w:tcPr>
          <w:p w:rsidRPr="00EB0C00" w:rsidR="00AA53AC" w:rsidP="00B13D15" w:rsidRDefault="509D809F" w14:paraId="70462B4E" w14:textId="6F368B4D">
            <w:pPr>
              <w:tabs>
                <w:tab w:val="left" w:pos="408"/>
              </w:tabs>
              <w:spacing w:after="0"/>
              <w:jc w:val="center"/>
              <w:rPr>
                <w:rFonts w:ascii="Arial" w:hAnsi="Arial" w:cs="Arial"/>
              </w:rPr>
            </w:pPr>
            <w:r w:rsidRPr="264428E2" w:rsidR="509D809F">
              <w:rPr>
                <w:rFonts w:ascii="Arial" w:hAnsi="Arial" w:cs="Arial"/>
              </w:rPr>
              <w:t>~</w:t>
            </w:r>
            <w:r w:rsidRPr="264428E2" w:rsidR="0018394E">
              <w:rPr>
                <w:rFonts w:ascii="Arial" w:hAnsi="Arial" w:cs="Arial"/>
              </w:rPr>
              <w:t>25</w:t>
            </w:r>
          </w:p>
        </w:tc>
        <w:tc>
          <w:tcPr>
            <w:tcW w:w="2931" w:type="dxa"/>
            <w:tcMar/>
            <w:vAlign w:val="center"/>
          </w:tcPr>
          <w:p w:rsidRPr="00EB0C00" w:rsidR="00AA53AC" w:rsidP="00B13D15" w:rsidRDefault="00902856" w14:paraId="4EF8463F" w14:textId="79011AC0">
            <w:pPr>
              <w:tabs>
                <w:tab w:val="left" w:pos="408"/>
              </w:tabs>
              <w:spacing w:after="0"/>
              <w:rPr>
                <w:rFonts w:ascii="Arial" w:hAnsi="Arial" w:cs="Arial"/>
              </w:rPr>
            </w:pPr>
            <w:r w:rsidRPr="00EB0C00">
              <w:rPr>
                <w:rFonts w:ascii="Arial" w:hAnsi="Arial" w:cs="Arial"/>
              </w:rPr>
              <w:t xml:space="preserve">Sandėliuoti </w:t>
            </w:r>
            <w:r w:rsidRPr="00EB0C00" w:rsidR="00E761E3">
              <w:rPr>
                <w:rFonts w:ascii="Arial" w:hAnsi="Arial" w:cs="Arial"/>
              </w:rPr>
              <w:t>žiūrovams skirtas kėdes</w:t>
            </w:r>
            <w:r w:rsidRPr="00EB0C00" w:rsidR="00C43782">
              <w:rPr>
                <w:rFonts w:ascii="Arial" w:hAnsi="Arial" w:cs="Arial"/>
              </w:rPr>
              <w:t xml:space="preserve">, </w:t>
            </w:r>
            <w:r w:rsidRPr="00EB0C00" w:rsidR="003553CE">
              <w:rPr>
                <w:rFonts w:ascii="Arial" w:hAnsi="Arial" w:cs="Arial"/>
              </w:rPr>
              <w:t>renginių inventorių.</w:t>
            </w:r>
          </w:p>
        </w:tc>
      </w:tr>
      <w:tr w:rsidRPr="00EB0C00" w:rsidR="000C6DE2" w:rsidTr="264428E2" w14:paraId="6802170E" w14:textId="77777777">
        <w:tc>
          <w:tcPr>
            <w:tcW w:w="1696" w:type="dxa"/>
            <w:vMerge w:val="restart"/>
            <w:tcMar/>
            <w:vAlign w:val="center"/>
          </w:tcPr>
          <w:p w:rsidRPr="00EB0C00" w:rsidR="000C6DE2" w:rsidP="00B13D15" w:rsidRDefault="000C6DE2" w14:paraId="47398079" w14:textId="758E4ED8">
            <w:pPr>
              <w:tabs>
                <w:tab w:val="left" w:pos="408"/>
              </w:tabs>
              <w:spacing w:after="0"/>
              <w:jc w:val="center"/>
              <w:rPr>
                <w:rFonts w:ascii="Arial" w:hAnsi="Arial" w:cs="Arial"/>
              </w:rPr>
            </w:pPr>
            <w:r w:rsidRPr="00EB0C00">
              <w:rPr>
                <w:rFonts w:ascii="Arial" w:hAnsi="Arial" w:cs="Arial"/>
              </w:rPr>
              <w:t>Meninio ugdymo patalp</w:t>
            </w:r>
            <w:r w:rsidRPr="00EB0C00" w:rsidR="00755E0E">
              <w:rPr>
                <w:rFonts w:ascii="Arial" w:hAnsi="Arial" w:cs="Arial"/>
              </w:rPr>
              <w:t>ų grupė</w:t>
            </w:r>
          </w:p>
        </w:tc>
        <w:tc>
          <w:tcPr>
            <w:tcW w:w="1977" w:type="dxa"/>
            <w:tcMar/>
            <w:vAlign w:val="center"/>
          </w:tcPr>
          <w:p w:rsidRPr="00EB0C00" w:rsidR="000C6DE2" w:rsidP="00B13D15" w:rsidRDefault="00541457" w14:paraId="04026D44" w14:textId="358D2062">
            <w:pPr>
              <w:tabs>
                <w:tab w:val="left" w:pos="408"/>
              </w:tabs>
              <w:spacing w:after="0"/>
              <w:jc w:val="center"/>
              <w:rPr>
                <w:rFonts w:ascii="Arial" w:hAnsi="Arial" w:cs="Arial"/>
              </w:rPr>
            </w:pPr>
            <w:r w:rsidRPr="00EB0C00">
              <w:rPr>
                <w:rFonts w:ascii="Arial" w:hAnsi="Arial" w:cs="Arial"/>
              </w:rPr>
              <w:t>Neformalaus švietimo patalpa (užsiėmimų grupė)</w:t>
            </w:r>
          </w:p>
        </w:tc>
        <w:tc>
          <w:tcPr>
            <w:tcW w:w="521" w:type="dxa"/>
            <w:tcMar/>
            <w:vAlign w:val="center"/>
          </w:tcPr>
          <w:p w:rsidRPr="00EB0C00" w:rsidR="000C6DE2" w:rsidP="00B13D15" w:rsidRDefault="00FD1BF2" w14:paraId="6C266BDE" w14:textId="70A8826D">
            <w:pPr>
              <w:tabs>
                <w:tab w:val="left" w:pos="408"/>
              </w:tabs>
              <w:spacing w:after="0"/>
              <w:jc w:val="center"/>
              <w:rPr>
                <w:rFonts w:ascii="Arial" w:hAnsi="Arial" w:cs="Arial"/>
              </w:rPr>
            </w:pPr>
            <w:r w:rsidRPr="00EB0C00">
              <w:rPr>
                <w:rFonts w:ascii="Arial" w:hAnsi="Arial" w:cs="Arial"/>
              </w:rPr>
              <w:t>3</w:t>
            </w:r>
          </w:p>
        </w:tc>
        <w:tc>
          <w:tcPr>
            <w:tcW w:w="911" w:type="dxa"/>
            <w:tcMar/>
            <w:vAlign w:val="center"/>
          </w:tcPr>
          <w:p w:rsidRPr="00EB0C00" w:rsidR="000C6DE2" w:rsidP="00B13D15" w:rsidRDefault="003E6C2A" w14:paraId="19051D42" w14:textId="1C5F93D9">
            <w:pPr>
              <w:tabs>
                <w:tab w:val="left" w:pos="408"/>
              </w:tabs>
              <w:spacing w:after="0"/>
              <w:jc w:val="center"/>
              <w:rPr>
                <w:rFonts w:ascii="Arial" w:hAnsi="Arial" w:cs="Arial"/>
              </w:rPr>
            </w:pPr>
            <w:r w:rsidRPr="00EB0C00">
              <w:rPr>
                <w:rFonts w:ascii="Arial" w:hAnsi="Arial" w:cs="Arial"/>
              </w:rPr>
              <w:t>~</w:t>
            </w:r>
            <w:r w:rsidRPr="00EB0C00" w:rsidR="00501FCA">
              <w:rPr>
                <w:rFonts w:ascii="Arial" w:hAnsi="Arial" w:cs="Arial"/>
              </w:rPr>
              <w:t>34</w:t>
            </w:r>
            <w:r w:rsidRPr="00EB0C00" w:rsidR="002F04BB">
              <w:rPr>
                <w:rFonts w:ascii="Arial" w:hAnsi="Arial" w:cs="Arial"/>
              </w:rPr>
              <w:t xml:space="preserve"> ir </w:t>
            </w:r>
            <w:r w:rsidRPr="00EB0C00" w:rsidR="00980A2D">
              <w:rPr>
                <w:rFonts w:ascii="Arial" w:hAnsi="Arial" w:cs="Arial"/>
              </w:rPr>
              <w:t>68</w:t>
            </w:r>
          </w:p>
        </w:tc>
        <w:tc>
          <w:tcPr>
            <w:tcW w:w="980" w:type="dxa"/>
            <w:tcMar/>
            <w:vAlign w:val="center"/>
          </w:tcPr>
          <w:p w:rsidRPr="00EB0C00" w:rsidR="000C6DE2" w:rsidP="00B13D15" w:rsidRDefault="72EAE5FB" w14:paraId="74403F52" w14:textId="1BB0F915">
            <w:pPr>
              <w:tabs>
                <w:tab w:val="left" w:pos="408"/>
              </w:tabs>
              <w:spacing w:after="0"/>
              <w:jc w:val="center"/>
              <w:rPr>
                <w:rFonts w:ascii="Arial" w:hAnsi="Arial" w:cs="Arial"/>
              </w:rPr>
            </w:pPr>
            <w:r w:rsidRPr="264428E2" w:rsidR="72EAE5FB">
              <w:rPr>
                <w:rFonts w:ascii="Arial" w:hAnsi="Arial" w:cs="Arial"/>
              </w:rPr>
              <w:t>~</w:t>
            </w:r>
            <w:r w:rsidRPr="264428E2" w:rsidR="00F821EC">
              <w:rPr>
                <w:rFonts w:ascii="Arial" w:hAnsi="Arial" w:cs="Arial"/>
              </w:rPr>
              <w:t>1</w:t>
            </w:r>
            <w:r w:rsidRPr="264428E2" w:rsidR="00E208F2">
              <w:rPr>
                <w:rFonts w:ascii="Arial" w:hAnsi="Arial" w:cs="Arial"/>
              </w:rPr>
              <w:t>36</w:t>
            </w:r>
          </w:p>
        </w:tc>
        <w:tc>
          <w:tcPr>
            <w:tcW w:w="2931" w:type="dxa"/>
            <w:tcMar/>
            <w:vAlign w:val="center"/>
          </w:tcPr>
          <w:p w:rsidRPr="00EB0C00" w:rsidR="000C6DE2" w:rsidP="00B13D15" w:rsidRDefault="00D90509" w14:paraId="5FCA1E87" w14:textId="106157F0">
            <w:pPr>
              <w:tabs>
                <w:tab w:val="left" w:pos="408"/>
              </w:tabs>
              <w:spacing w:after="0"/>
              <w:rPr>
                <w:rFonts w:ascii="Arial" w:hAnsi="Arial" w:cs="Arial"/>
              </w:rPr>
            </w:pPr>
            <w:r w:rsidRPr="00EB0C00">
              <w:rPr>
                <w:rFonts w:ascii="Arial" w:hAnsi="Arial" w:eastAsia="Times New Roman"/>
              </w:rPr>
              <w:t>Skaičiuojama 20 vaikų po ne mažiau nei 1,7 m</w:t>
            </w:r>
            <w:r w:rsidRPr="00EB0C00">
              <w:rPr>
                <w:rFonts w:ascii="Arial" w:hAnsi="Arial" w:eastAsia="Times New Roman"/>
                <w:vertAlign w:val="superscript"/>
              </w:rPr>
              <w:t>2</w:t>
            </w:r>
            <w:r w:rsidRPr="00EB0C00" w:rsidR="00176C45">
              <w:rPr>
                <w:rFonts w:ascii="Arial" w:hAnsi="Arial" w:eastAsia="Times New Roman"/>
              </w:rPr>
              <w:t xml:space="preserve">. </w:t>
            </w:r>
            <w:r w:rsidRPr="00EB0C00" w:rsidR="00E208F2">
              <w:rPr>
                <w:rFonts w:ascii="Arial" w:hAnsi="Arial" w:eastAsia="Times New Roman"/>
              </w:rPr>
              <w:t>Viena d</w:t>
            </w:r>
            <w:r w:rsidRPr="00EB0C00" w:rsidR="00176C45">
              <w:rPr>
                <w:rFonts w:ascii="Arial" w:hAnsi="Arial" w:eastAsia="Times New Roman"/>
              </w:rPr>
              <w:t>idesnioji patalpa – biblioteka – edukacinė erdvė.</w:t>
            </w:r>
            <w:r w:rsidRPr="00EB0C00" w:rsidR="00486E93">
              <w:rPr>
                <w:rFonts w:ascii="Arial" w:hAnsi="Arial" w:eastAsia="Times New Roman"/>
              </w:rPr>
              <w:t xml:space="preserve"> </w:t>
            </w:r>
            <w:r w:rsidRPr="00EB0C00" w:rsidR="00E208F2">
              <w:rPr>
                <w:rFonts w:ascii="Arial" w:hAnsi="Arial" w:eastAsia="Times New Roman"/>
              </w:rPr>
              <w:t>Dvi m</w:t>
            </w:r>
            <w:r w:rsidRPr="00EB0C00" w:rsidR="00486E93">
              <w:rPr>
                <w:rFonts w:ascii="Arial" w:hAnsi="Arial" w:eastAsia="Times New Roman"/>
              </w:rPr>
              <w:t>ažes</w:t>
            </w:r>
            <w:r w:rsidRPr="00EB0C00" w:rsidR="00E208F2">
              <w:rPr>
                <w:rFonts w:ascii="Arial" w:hAnsi="Arial" w:eastAsia="Times New Roman"/>
              </w:rPr>
              <w:t>nės</w:t>
            </w:r>
            <w:r w:rsidRPr="00EB0C00" w:rsidR="00486E93">
              <w:rPr>
                <w:rFonts w:ascii="Arial" w:hAnsi="Arial" w:eastAsia="Times New Roman"/>
              </w:rPr>
              <w:t xml:space="preserve"> – keramikos, tapybos</w:t>
            </w:r>
            <w:r w:rsidRPr="00EB0C00" w:rsidR="00E208F2">
              <w:rPr>
                <w:rFonts w:ascii="Arial" w:hAnsi="Arial" w:eastAsia="Times New Roman"/>
              </w:rPr>
              <w:t xml:space="preserve">, </w:t>
            </w:r>
            <w:proofErr w:type="spellStart"/>
            <w:r w:rsidRPr="00EB0C00" w:rsidR="00E208F2">
              <w:rPr>
                <w:rFonts w:ascii="Arial" w:hAnsi="Arial" w:eastAsia="Times New Roman"/>
              </w:rPr>
              <w:t>robotikos</w:t>
            </w:r>
            <w:proofErr w:type="spellEnd"/>
            <w:r w:rsidRPr="00EB0C00" w:rsidR="00486E93">
              <w:rPr>
                <w:rFonts w:ascii="Arial" w:hAnsi="Arial" w:eastAsia="Times New Roman"/>
              </w:rPr>
              <w:t xml:space="preserve"> patalp</w:t>
            </w:r>
            <w:r w:rsidRPr="00EB0C00" w:rsidR="00E208F2">
              <w:rPr>
                <w:rFonts w:ascii="Arial" w:hAnsi="Arial" w:eastAsia="Times New Roman"/>
              </w:rPr>
              <w:t>os</w:t>
            </w:r>
            <w:r w:rsidRPr="00EB0C00" w:rsidR="00486E93">
              <w:rPr>
                <w:rFonts w:ascii="Arial" w:hAnsi="Arial" w:eastAsia="Times New Roman"/>
              </w:rPr>
              <w:t xml:space="preserve"> su plautuve.</w:t>
            </w:r>
          </w:p>
        </w:tc>
      </w:tr>
      <w:tr w:rsidRPr="00EB0C00" w:rsidR="00B12155" w:rsidTr="264428E2" w14:paraId="181BE01F" w14:textId="77777777">
        <w:tc>
          <w:tcPr>
            <w:tcW w:w="1696" w:type="dxa"/>
            <w:vMerge/>
            <w:tcMar/>
            <w:vAlign w:val="center"/>
          </w:tcPr>
          <w:p w:rsidRPr="00EB0C00" w:rsidR="00B12155" w:rsidP="00B12155" w:rsidRDefault="00B12155" w14:paraId="04AF64A0" w14:textId="77777777">
            <w:pPr>
              <w:tabs>
                <w:tab w:val="left" w:pos="408"/>
              </w:tabs>
              <w:spacing w:after="0"/>
              <w:jc w:val="center"/>
              <w:rPr>
                <w:rFonts w:ascii="Arial" w:hAnsi="Arial" w:cs="Arial"/>
              </w:rPr>
            </w:pPr>
          </w:p>
        </w:tc>
        <w:tc>
          <w:tcPr>
            <w:tcW w:w="1977" w:type="dxa"/>
            <w:tcMar/>
            <w:vAlign w:val="center"/>
          </w:tcPr>
          <w:p w:rsidRPr="00EB0C00" w:rsidR="00B12155" w:rsidP="00B12155" w:rsidRDefault="00B12155" w14:paraId="57B3F9F5" w14:textId="17094016">
            <w:pPr>
              <w:tabs>
                <w:tab w:val="left" w:pos="408"/>
              </w:tabs>
              <w:spacing w:after="0"/>
              <w:jc w:val="center"/>
              <w:rPr>
                <w:rFonts w:ascii="Arial" w:hAnsi="Arial" w:cs="Arial"/>
              </w:rPr>
            </w:pPr>
            <w:r w:rsidRPr="00EB0C00">
              <w:rPr>
                <w:rFonts w:ascii="Arial" w:hAnsi="Arial" w:cs="Arial"/>
              </w:rPr>
              <w:t>Meninio ugdymo inventoriaus  sandėliavimo patalpa</w:t>
            </w:r>
          </w:p>
        </w:tc>
        <w:tc>
          <w:tcPr>
            <w:tcW w:w="521" w:type="dxa"/>
            <w:tcMar/>
            <w:vAlign w:val="center"/>
          </w:tcPr>
          <w:p w:rsidRPr="00EB0C00" w:rsidR="00B12155" w:rsidP="00B12155" w:rsidRDefault="00B12155" w14:paraId="2E890FCF" w14:textId="77EDA102">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B12155" w:rsidP="00B12155" w:rsidRDefault="00B12155" w14:paraId="5B304FF0" w14:textId="762FE916">
            <w:pPr>
              <w:tabs>
                <w:tab w:val="left" w:pos="408"/>
              </w:tabs>
              <w:spacing w:after="0"/>
              <w:jc w:val="center"/>
              <w:rPr>
                <w:rFonts w:ascii="Arial" w:hAnsi="Arial" w:cs="Arial"/>
              </w:rPr>
            </w:pPr>
            <w:r w:rsidRPr="00EB0C00">
              <w:rPr>
                <w:rFonts w:ascii="Arial" w:hAnsi="Arial" w:cs="Arial"/>
              </w:rPr>
              <w:t>~10</w:t>
            </w:r>
          </w:p>
        </w:tc>
        <w:tc>
          <w:tcPr>
            <w:tcW w:w="980" w:type="dxa"/>
            <w:tcMar/>
            <w:vAlign w:val="center"/>
          </w:tcPr>
          <w:p w:rsidRPr="00EB0C00" w:rsidR="00B12155" w:rsidP="00B12155" w:rsidRDefault="66AFF10E" w14:paraId="67779EEC" w14:textId="5C1F9948">
            <w:pPr>
              <w:tabs>
                <w:tab w:val="left" w:pos="408"/>
              </w:tabs>
              <w:spacing w:after="0"/>
              <w:jc w:val="center"/>
              <w:rPr>
                <w:rFonts w:ascii="Arial" w:hAnsi="Arial" w:cs="Arial"/>
              </w:rPr>
            </w:pPr>
            <w:r w:rsidRPr="264428E2" w:rsidR="66AFF10E">
              <w:rPr>
                <w:rFonts w:ascii="Arial" w:hAnsi="Arial" w:cs="Arial"/>
              </w:rPr>
              <w:t>~</w:t>
            </w:r>
            <w:r w:rsidRPr="264428E2" w:rsidR="00B12155">
              <w:rPr>
                <w:rFonts w:ascii="Arial" w:hAnsi="Arial" w:cs="Arial"/>
              </w:rPr>
              <w:t>10</w:t>
            </w:r>
          </w:p>
        </w:tc>
        <w:tc>
          <w:tcPr>
            <w:tcW w:w="2931" w:type="dxa"/>
            <w:tcMar/>
            <w:vAlign w:val="center"/>
          </w:tcPr>
          <w:p w:rsidRPr="00EB0C00" w:rsidR="00B12155" w:rsidP="00B12155" w:rsidRDefault="00B12155" w14:paraId="7318C3C9" w14:textId="5B3A8C8D">
            <w:pPr>
              <w:tabs>
                <w:tab w:val="left" w:pos="408"/>
              </w:tabs>
              <w:spacing w:after="0"/>
              <w:rPr>
                <w:rFonts w:ascii="Arial" w:hAnsi="Arial" w:cs="Arial"/>
              </w:rPr>
            </w:pPr>
            <w:r w:rsidRPr="00EB0C00">
              <w:rPr>
                <w:rFonts w:ascii="Arial" w:hAnsi="Arial" w:cs="Arial"/>
              </w:rPr>
              <w:t>Keramikos, tapybos inventoriaus laikymui</w:t>
            </w:r>
          </w:p>
        </w:tc>
      </w:tr>
      <w:tr w:rsidRPr="00EB0C00" w:rsidR="00F878F1" w:rsidTr="264428E2" w14:paraId="515865DD" w14:textId="77777777">
        <w:tc>
          <w:tcPr>
            <w:tcW w:w="1696" w:type="dxa"/>
            <w:vMerge w:val="restart"/>
            <w:tcMar/>
            <w:vAlign w:val="center"/>
          </w:tcPr>
          <w:p w:rsidRPr="00EB0C00" w:rsidR="00F878F1" w:rsidP="00B13D15" w:rsidRDefault="00F878F1" w14:paraId="20D30BD6" w14:textId="2C9BA34E">
            <w:pPr>
              <w:tabs>
                <w:tab w:val="left" w:pos="408"/>
              </w:tabs>
              <w:spacing w:after="0"/>
              <w:jc w:val="center"/>
              <w:rPr>
                <w:rFonts w:ascii="Arial" w:hAnsi="Arial" w:cs="Arial"/>
              </w:rPr>
            </w:pPr>
            <w:r w:rsidRPr="00EB0C00">
              <w:rPr>
                <w:rFonts w:ascii="Arial" w:hAnsi="Arial" w:cs="Arial"/>
              </w:rPr>
              <w:t>Kito</w:t>
            </w:r>
            <w:r w:rsidRPr="00EB0C00" w:rsidR="004F5886">
              <w:rPr>
                <w:rFonts w:ascii="Arial" w:hAnsi="Arial" w:cs="Arial"/>
              </w:rPr>
              <w:t xml:space="preserve"> ugdymo patalpų grupė</w:t>
            </w:r>
          </w:p>
        </w:tc>
        <w:tc>
          <w:tcPr>
            <w:tcW w:w="1977" w:type="dxa"/>
            <w:tcMar/>
            <w:vAlign w:val="center"/>
          </w:tcPr>
          <w:p w:rsidRPr="00EB0C00" w:rsidR="00F878F1" w:rsidP="00B13D15" w:rsidRDefault="004F5886" w14:paraId="5B79DCF1" w14:textId="6D4179CD">
            <w:pPr>
              <w:tabs>
                <w:tab w:val="left" w:pos="408"/>
              </w:tabs>
              <w:spacing w:after="0"/>
              <w:jc w:val="center"/>
              <w:rPr>
                <w:rFonts w:ascii="Arial" w:hAnsi="Arial" w:cs="Arial"/>
              </w:rPr>
            </w:pPr>
            <w:r w:rsidRPr="00EB0C00">
              <w:rPr>
                <w:rFonts w:ascii="Arial" w:hAnsi="Arial" w:cs="Arial"/>
              </w:rPr>
              <w:t>Nusiraminimo patalpa</w:t>
            </w:r>
            <w:r w:rsidRPr="00EB0C00" w:rsidR="009F0A98">
              <w:rPr>
                <w:rFonts w:ascii="Arial" w:hAnsi="Arial" w:cs="Arial"/>
              </w:rPr>
              <w:t>/zona</w:t>
            </w:r>
          </w:p>
        </w:tc>
        <w:tc>
          <w:tcPr>
            <w:tcW w:w="521" w:type="dxa"/>
            <w:tcMar/>
            <w:vAlign w:val="center"/>
          </w:tcPr>
          <w:p w:rsidRPr="00EB0C00" w:rsidR="00F878F1" w:rsidP="00B13D15" w:rsidRDefault="00E10C8B" w14:paraId="6D1DFF56" w14:textId="7D9DDB6C">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F878F1" w:rsidP="00B13D15" w:rsidRDefault="00552F92" w14:paraId="32D974C3" w14:textId="21B51551">
            <w:pPr>
              <w:tabs>
                <w:tab w:val="left" w:pos="408"/>
              </w:tabs>
              <w:spacing w:after="0"/>
              <w:jc w:val="center"/>
              <w:rPr>
                <w:rFonts w:ascii="Arial" w:hAnsi="Arial" w:cs="Arial"/>
              </w:rPr>
            </w:pPr>
            <w:r w:rsidRPr="00EB0C00">
              <w:rPr>
                <w:rFonts w:ascii="Arial" w:hAnsi="Arial" w:cs="Arial"/>
              </w:rPr>
              <w:t>~</w:t>
            </w:r>
            <w:r w:rsidRPr="00EB0C00" w:rsidR="003E4ED7">
              <w:rPr>
                <w:rFonts w:ascii="Arial" w:hAnsi="Arial" w:cs="Arial"/>
              </w:rPr>
              <w:t>1</w:t>
            </w:r>
            <w:r w:rsidRPr="00EB0C00" w:rsidR="003F711B">
              <w:rPr>
                <w:rFonts w:ascii="Arial" w:hAnsi="Arial" w:cs="Arial"/>
              </w:rPr>
              <w:t>2</w:t>
            </w:r>
          </w:p>
        </w:tc>
        <w:tc>
          <w:tcPr>
            <w:tcW w:w="980" w:type="dxa"/>
            <w:tcMar/>
            <w:vAlign w:val="center"/>
          </w:tcPr>
          <w:p w:rsidRPr="00EB0C00" w:rsidR="00F878F1" w:rsidP="00B13D15" w:rsidRDefault="0B530DC7" w14:paraId="5B6133AE" w14:textId="5CF48C79">
            <w:pPr>
              <w:tabs>
                <w:tab w:val="left" w:pos="408"/>
              </w:tabs>
              <w:spacing w:after="0"/>
              <w:jc w:val="center"/>
              <w:rPr>
                <w:rFonts w:ascii="Arial" w:hAnsi="Arial" w:cs="Arial"/>
              </w:rPr>
            </w:pPr>
            <w:r w:rsidRPr="264428E2" w:rsidR="0B530DC7">
              <w:rPr>
                <w:rFonts w:ascii="Arial" w:hAnsi="Arial" w:cs="Arial"/>
              </w:rPr>
              <w:t>~</w:t>
            </w:r>
            <w:r w:rsidRPr="264428E2" w:rsidR="00E10C8B">
              <w:rPr>
                <w:rFonts w:ascii="Arial" w:hAnsi="Arial" w:cs="Arial"/>
              </w:rPr>
              <w:t>12</w:t>
            </w:r>
          </w:p>
        </w:tc>
        <w:tc>
          <w:tcPr>
            <w:tcW w:w="2931" w:type="dxa"/>
            <w:tcMar/>
            <w:vAlign w:val="center"/>
          </w:tcPr>
          <w:p w:rsidRPr="00EB0C00" w:rsidR="00F878F1" w:rsidP="00B13D15" w:rsidRDefault="00737A6B" w14:paraId="3B08880E" w14:textId="3985FF93">
            <w:pPr>
              <w:tabs>
                <w:tab w:val="left" w:pos="408"/>
              </w:tabs>
              <w:spacing w:after="0"/>
              <w:rPr>
                <w:rFonts w:ascii="Arial" w:hAnsi="Arial" w:cs="Arial"/>
              </w:rPr>
            </w:pPr>
            <w:r w:rsidRPr="00EB0C00">
              <w:rPr>
                <w:rFonts w:ascii="Arial" w:hAnsi="Arial" w:cs="Arial"/>
              </w:rPr>
              <w:t>Ji turėtų būti rami ir izoliuota nuo triukšmo ir kitų trikdžių</w:t>
            </w:r>
          </w:p>
        </w:tc>
      </w:tr>
      <w:tr w:rsidRPr="00EB0C00" w:rsidR="00F878F1" w:rsidTr="264428E2" w14:paraId="5CD810AE" w14:textId="77777777">
        <w:tc>
          <w:tcPr>
            <w:tcW w:w="1696" w:type="dxa"/>
            <w:vMerge/>
            <w:tcMar/>
            <w:vAlign w:val="center"/>
          </w:tcPr>
          <w:p w:rsidRPr="00EB0C00" w:rsidR="00F878F1" w:rsidP="00B13D15" w:rsidRDefault="00F878F1" w14:paraId="60F8F5E4" w14:textId="77777777">
            <w:pPr>
              <w:tabs>
                <w:tab w:val="left" w:pos="408"/>
              </w:tabs>
              <w:spacing w:after="0"/>
              <w:jc w:val="center"/>
              <w:rPr>
                <w:rFonts w:ascii="Arial" w:hAnsi="Arial" w:cs="Arial"/>
              </w:rPr>
            </w:pPr>
          </w:p>
        </w:tc>
        <w:tc>
          <w:tcPr>
            <w:tcW w:w="1977" w:type="dxa"/>
            <w:tcMar/>
            <w:vAlign w:val="center"/>
          </w:tcPr>
          <w:p w:rsidRPr="00EB0C00" w:rsidR="00F878F1" w:rsidP="00B13D15" w:rsidRDefault="004F5886" w14:paraId="49FE0FC8" w14:textId="5966F817">
            <w:pPr>
              <w:tabs>
                <w:tab w:val="left" w:pos="408"/>
              </w:tabs>
              <w:spacing w:after="0"/>
              <w:jc w:val="center"/>
              <w:rPr>
                <w:rFonts w:ascii="Arial" w:hAnsi="Arial" w:cs="Arial"/>
              </w:rPr>
            </w:pPr>
            <w:r w:rsidRPr="00EB0C00">
              <w:rPr>
                <w:rFonts w:ascii="Arial" w:hAnsi="Arial" w:cs="Arial"/>
              </w:rPr>
              <w:t>Sensorinė patalpa</w:t>
            </w:r>
          </w:p>
        </w:tc>
        <w:tc>
          <w:tcPr>
            <w:tcW w:w="521" w:type="dxa"/>
            <w:tcMar/>
            <w:vAlign w:val="center"/>
          </w:tcPr>
          <w:p w:rsidRPr="00EB0C00" w:rsidR="00F878F1" w:rsidP="00B13D15" w:rsidRDefault="006F2086" w14:paraId="32B05156" w14:textId="2EBDCFA3">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F878F1" w:rsidP="00B13D15" w:rsidRDefault="00552F92" w14:paraId="312D1660" w14:textId="3AFF8025">
            <w:pPr>
              <w:tabs>
                <w:tab w:val="left" w:pos="408"/>
              </w:tabs>
              <w:spacing w:after="0"/>
              <w:jc w:val="center"/>
              <w:rPr>
                <w:rFonts w:ascii="Arial" w:hAnsi="Arial" w:cs="Arial"/>
              </w:rPr>
            </w:pPr>
            <w:r w:rsidRPr="00EB0C00">
              <w:rPr>
                <w:rFonts w:ascii="Arial" w:hAnsi="Arial" w:cs="Arial"/>
              </w:rPr>
              <w:t>~</w:t>
            </w:r>
            <w:r w:rsidRPr="00EB0C00" w:rsidR="00BA747A">
              <w:rPr>
                <w:rFonts w:ascii="Arial" w:hAnsi="Arial" w:cs="Arial"/>
              </w:rPr>
              <w:t>20</w:t>
            </w:r>
          </w:p>
        </w:tc>
        <w:tc>
          <w:tcPr>
            <w:tcW w:w="980" w:type="dxa"/>
            <w:tcMar/>
            <w:vAlign w:val="center"/>
          </w:tcPr>
          <w:p w:rsidRPr="00EB0C00" w:rsidR="00F878F1" w:rsidP="00B13D15" w:rsidRDefault="5D655A9D" w14:paraId="29C03B51" w14:textId="4A2924B8">
            <w:pPr>
              <w:tabs>
                <w:tab w:val="left" w:pos="408"/>
              </w:tabs>
              <w:spacing w:after="0"/>
              <w:jc w:val="center"/>
              <w:rPr>
                <w:rFonts w:ascii="Arial" w:hAnsi="Arial" w:cs="Arial"/>
              </w:rPr>
            </w:pPr>
            <w:r w:rsidRPr="264428E2" w:rsidR="5D655A9D">
              <w:rPr>
                <w:rFonts w:ascii="Arial" w:hAnsi="Arial" w:cs="Arial"/>
              </w:rPr>
              <w:t>~</w:t>
            </w:r>
            <w:r w:rsidRPr="264428E2" w:rsidR="006F2086">
              <w:rPr>
                <w:rFonts w:ascii="Arial" w:hAnsi="Arial" w:cs="Arial"/>
              </w:rPr>
              <w:t>2</w:t>
            </w:r>
            <w:r w:rsidRPr="264428E2" w:rsidR="00BA747A">
              <w:rPr>
                <w:rFonts w:ascii="Arial" w:hAnsi="Arial" w:cs="Arial"/>
              </w:rPr>
              <w:t>0</w:t>
            </w:r>
          </w:p>
        </w:tc>
        <w:tc>
          <w:tcPr>
            <w:tcW w:w="2931" w:type="dxa"/>
            <w:tcMar/>
            <w:vAlign w:val="center"/>
          </w:tcPr>
          <w:p w:rsidRPr="00EB0C00" w:rsidR="00F878F1" w:rsidP="00B13D15" w:rsidRDefault="0074339E" w14:paraId="4EB04F1E" w14:textId="326FC2E5">
            <w:pPr>
              <w:tabs>
                <w:tab w:val="left" w:pos="408"/>
              </w:tabs>
              <w:spacing w:after="0"/>
              <w:rPr>
                <w:rFonts w:ascii="Arial" w:hAnsi="Arial" w:cs="Arial"/>
              </w:rPr>
            </w:pPr>
            <w:r w:rsidRPr="00EB0C00">
              <w:rPr>
                <w:rFonts w:ascii="Arial" w:hAnsi="Arial" w:cs="Arial"/>
              </w:rPr>
              <w:t xml:space="preserve">Patalpa turi būti pakankamai erdvi, kad būtų galima įrengti įvairius sensorinius komponentus ir suteikti vaikams pakankamai vietos judėti ir tyrinėti. </w:t>
            </w:r>
          </w:p>
        </w:tc>
      </w:tr>
      <w:tr w:rsidRPr="00EB0C00" w:rsidR="00315606" w:rsidTr="264428E2" w14:paraId="27D6960F" w14:textId="77777777">
        <w:tc>
          <w:tcPr>
            <w:tcW w:w="9016" w:type="dxa"/>
            <w:gridSpan w:val="6"/>
            <w:shd w:val="clear" w:color="auto" w:fill="F5B7A6" w:themeFill="accent1" w:themeFillTint="66"/>
            <w:tcMar/>
            <w:vAlign w:val="center"/>
          </w:tcPr>
          <w:p w:rsidRPr="00EB0C00" w:rsidR="00315606" w:rsidP="00315606" w:rsidRDefault="00315606" w14:paraId="132C5C1E" w14:textId="5D5B9859">
            <w:pPr>
              <w:tabs>
                <w:tab w:val="left" w:pos="408"/>
              </w:tabs>
              <w:spacing w:after="0"/>
              <w:jc w:val="center"/>
              <w:rPr>
                <w:rFonts w:ascii="Arial" w:hAnsi="Arial" w:cs="Arial"/>
                <w:b/>
                <w:bCs/>
              </w:rPr>
            </w:pPr>
            <w:r w:rsidRPr="00EB0C00">
              <w:rPr>
                <w:rFonts w:ascii="Arial" w:hAnsi="Arial" w:cs="Arial"/>
                <w:b/>
                <w:bCs/>
              </w:rPr>
              <w:t>Darbuotojų patalpos</w:t>
            </w:r>
            <w:r w:rsidRPr="00EB0C00" w:rsidR="00556C54">
              <w:rPr>
                <w:rFonts w:ascii="Arial" w:hAnsi="Arial" w:cs="Arial"/>
                <w:b/>
                <w:bCs/>
              </w:rPr>
              <w:t>/erdvės</w:t>
            </w:r>
          </w:p>
        </w:tc>
      </w:tr>
      <w:tr w:rsidRPr="00EB0C00" w:rsidR="00AD4B87" w:rsidTr="264428E2" w14:paraId="738819CB" w14:textId="77777777">
        <w:tc>
          <w:tcPr>
            <w:tcW w:w="1696" w:type="dxa"/>
            <w:vMerge w:val="restart"/>
            <w:tcMar/>
            <w:vAlign w:val="center"/>
          </w:tcPr>
          <w:p w:rsidRPr="00EB0C00" w:rsidR="00AD4B87" w:rsidP="00B13D15" w:rsidRDefault="00AD4B87" w14:paraId="6AE07F8D" w14:textId="587554FD">
            <w:pPr>
              <w:tabs>
                <w:tab w:val="left" w:pos="408"/>
              </w:tabs>
              <w:spacing w:after="0"/>
              <w:jc w:val="center"/>
              <w:rPr>
                <w:rFonts w:ascii="Arial" w:hAnsi="Arial" w:cs="Arial"/>
              </w:rPr>
            </w:pPr>
            <w:r w:rsidRPr="00EB0C00">
              <w:rPr>
                <w:rFonts w:ascii="Arial" w:hAnsi="Arial" w:cs="Arial"/>
              </w:rPr>
              <w:t>Administracijos patalpų grupė</w:t>
            </w:r>
          </w:p>
        </w:tc>
        <w:tc>
          <w:tcPr>
            <w:tcW w:w="1977" w:type="dxa"/>
            <w:tcMar/>
            <w:vAlign w:val="center"/>
          </w:tcPr>
          <w:p w:rsidRPr="00EB0C00" w:rsidR="00AD4B87" w:rsidP="00B13D15" w:rsidRDefault="005B2A4A" w14:paraId="418A410E" w14:textId="5DAB07EF">
            <w:pPr>
              <w:tabs>
                <w:tab w:val="left" w:pos="408"/>
              </w:tabs>
              <w:spacing w:after="0"/>
              <w:jc w:val="center"/>
              <w:rPr>
                <w:rFonts w:ascii="Arial" w:hAnsi="Arial" w:cs="Arial"/>
              </w:rPr>
            </w:pPr>
            <w:r w:rsidRPr="00EB0C00">
              <w:rPr>
                <w:rFonts w:ascii="Arial" w:hAnsi="Arial" w:cs="Arial"/>
              </w:rPr>
              <w:t>Kabinetai</w:t>
            </w:r>
          </w:p>
        </w:tc>
        <w:tc>
          <w:tcPr>
            <w:tcW w:w="521" w:type="dxa"/>
            <w:tcMar/>
            <w:vAlign w:val="center"/>
          </w:tcPr>
          <w:p w:rsidRPr="00EB0C00" w:rsidR="00AD4B87" w:rsidP="00B13D15" w:rsidRDefault="006D219A" w14:paraId="6FEE813D" w14:textId="41498BCD">
            <w:pPr>
              <w:tabs>
                <w:tab w:val="left" w:pos="408"/>
              </w:tabs>
              <w:spacing w:after="0"/>
              <w:jc w:val="center"/>
              <w:rPr>
                <w:rFonts w:ascii="Arial" w:hAnsi="Arial" w:cs="Arial"/>
              </w:rPr>
            </w:pPr>
            <w:r w:rsidRPr="00EB0C00">
              <w:rPr>
                <w:rFonts w:ascii="Arial" w:hAnsi="Arial" w:cs="Arial"/>
              </w:rPr>
              <w:t>4</w:t>
            </w:r>
          </w:p>
        </w:tc>
        <w:tc>
          <w:tcPr>
            <w:tcW w:w="911" w:type="dxa"/>
            <w:tcMar/>
            <w:vAlign w:val="center"/>
          </w:tcPr>
          <w:p w:rsidRPr="00EB0C00" w:rsidR="00AD4B87" w:rsidP="00B13D15" w:rsidRDefault="003B7348" w14:paraId="2BE0E21E" w14:textId="60250C7F">
            <w:pPr>
              <w:tabs>
                <w:tab w:val="left" w:pos="408"/>
              </w:tabs>
              <w:spacing w:after="0"/>
              <w:jc w:val="center"/>
              <w:rPr>
                <w:rFonts w:ascii="Arial" w:hAnsi="Arial" w:cs="Arial"/>
              </w:rPr>
            </w:pPr>
            <w:r w:rsidRPr="00EB0C00">
              <w:rPr>
                <w:rFonts w:ascii="Arial" w:hAnsi="Arial" w:cs="Arial"/>
              </w:rPr>
              <w:t>~</w:t>
            </w:r>
            <w:r w:rsidRPr="00EB0C00" w:rsidR="005D5629">
              <w:rPr>
                <w:rFonts w:ascii="Arial" w:hAnsi="Arial" w:cs="Arial"/>
              </w:rPr>
              <w:t>1</w:t>
            </w:r>
            <w:r w:rsidRPr="00EB0C00" w:rsidR="002D5F56">
              <w:rPr>
                <w:rFonts w:ascii="Arial" w:hAnsi="Arial" w:cs="Arial"/>
              </w:rPr>
              <w:t>4</w:t>
            </w:r>
          </w:p>
        </w:tc>
        <w:tc>
          <w:tcPr>
            <w:tcW w:w="980" w:type="dxa"/>
            <w:tcMar/>
            <w:vAlign w:val="center"/>
          </w:tcPr>
          <w:p w:rsidRPr="00EB0C00" w:rsidR="00AD4B87" w:rsidP="00B13D15" w:rsidRDefault="4A82EE3E" w14:paraId="6D4F7489" w14:textId="12B25934">
            <w:pPr>
              <w:tabs>
                <w:tab w:val="left" w:pos="408"/>
              </w:tabs>
              <w:spacing w:after="0"/>
              <w:jc w:val="center"/>
              <w:rPr>
                <w:rFonts w:ascii="Arial" w:hAnsi="Arial" w:cs="Arial"/>
              </w:rPr>
            </w:pPr>
            <w:r w:rsidRPr="264428E2" w:rsidR="4A82EE3E">
              <w:rPr>
                <w:rFonts w:ascii="Arial" w:hAnsi="Arial" w:cs="Arial"/>
              </w:rPr>
              <w:t>~</w:t>
            </w:r>
            <w:r w:rsidRPr="264428E2" w:rsidR="00684DC7">
              <w:rPr>
                <w:rFonts w:ascii="Arial" w:hAnsi="Arial" w:cs="Arial"/>
              </w:rPr>
              <w:t>5</w:t>
            </w:r>
            <w:r w:rsidRPr="264428E2" w:rsidR="00DC44BB">
              <w:rPr>
                <w:rFonts w:ascii="Arial" w:hAnsi="Arial" w:cs="Arial"/>
              </w:rPr>
              <w:t>6</w:t>
            </w:r>
          </w:p>
        </w:tc>
        <w:tc>
          <w:tcPr>
            <w:tcW w:w="2931" w:type="dxa"/>
            <w:tcMar/>
            <w:vAlign w:val="center"/>
          </w:tcPr>
          <w:p w:rsidRPr="00EB0C00" w:rsidR="00AD4B87" w:rsidP="00B13D15" w:rsidRDefault="00B30E2C" w14:paraId="1C368B3B" w14:textId="1F8D0146">
            <w:pPr>
              <w:tabs>
                <w:tab w:val="left" w:pos="408"/>
              </w:tabs>
              <w:spacing w:after="0"/>
              <w:rPr>
                <w:rFonts w:ascii="Arial" w:hAnsi="Arial" w:cs="Arial"/>
              </w:rPr>
            </w:pPr>
            <w:r w:rsidRPr="00EB0C00">
              <w:rPr>
                <w:rFonts w:ascii="Arial" w:hAnsi="Arial" w:cs="Arial"/>
              </w:rPr>
              <w:t>Kabinetai direktoriui, sekretoriui, pavaduotojams</w:t>
            </w:r>
            <w:r w:rsidRPr="00EB0C00" w:rsidR="002F4992">
              <w:rPr>
                <w:rFonts w:ascii="Arial" w:hAnsi="Arial" w:cs="Arial"/>
              </w:rPr>
              <w:t>.</w:t>
            </w:r>
          </w:p>
        </w:tc>
      </w:tr>
      <w:tr w:rsidRPr="00EB0C00" w:rsidR="00AD4B87" w:rsidTr="264428E2" w14:paraId="6C9CA4B7" w14:textId="77777777">
        <w:tc>
          <w:tcPr>
            <w:tcW w:w="1696" w:type="dxa"/>
            <w:vMerge/>
            <w:tcMar/>
            <w:vAlign w:val="center"/>
          </w:tcPr>
          <w:p w:rsidRPr="00EB0C00" w:rsidR="00AD4B87" w:rsidP="00B13D15" w:rsidRDefault="00AD4B87" w14:paraId="3C81B8C2" w14:textId="77777777">
            <w:pPr>
              <w:tabs>
                <w:tab w:val="left" w:pos="408"/>
              </w:tabs>
              <w:spacing w:after="0"/>
              <w:jc w:val="center"/>
              <w:rPr>
                <w:rFonts w:ascii="Arial" w:hAnsi="Arial" w:cs="Arial"/>
              </w:rPr>
            </w:pPr>
          </w:p>
        </w:tc>
        <w:tc>
          <w:tcPr>
            <w:tcW w:w="1977" w:type="dxa"/>
            <w:tcMar/>
            <w:vAlign w:val="center"/>
          </w:tcPr>
          <w:p w:rsidRPr="00EB0C00" w:rsidR="00AD4B87" w:rsidP="00B13D15" w:rsidRDefault="005B2A4A" w14:paraId="5799BA20" w14:textId="339ACA00">
            <w:pPr>
              <w:tabs>
                <w:tab w:val="left" w:pos="408"/>
              </w:tabs>
              <w:spacing w:after="0"/>
              <w:jc w:val="center"/>
              <w:rPr>
                <w:rFonts w:ascii="Arial" w:hAnsi="Arial" w:cs="Arial"/>
              </w:rPr>
            </w:pPr>
            <w:r w:rsidRPr="00EB0C00">
              <w:rPr>
                <w:rFonts w:ascii="Arial" w:hAnsi="Arial" w:cs="Arial"/>
              </w:rPr>
              <w:t xml:space="preserve">Posėdžių </w:t>
            </w:r>
            <w:r w:rsidRPr="00EB0C00" w:rsidR="00583028">
              <w:rPr>
                <w:rFonts w:ascii="Arial" w:hAnsi="Arial" w:cs="Arial"/>
              </w:rPr>
              <w:t>kabinetas</w:t>
            </w:r>
            <w:r w:rsidRPr="00EB0C00" w:rsidR="00142373">
              <w:rPr>
                <w:rFonts w:ascii="Arial" w:hAnsi="Arial" w:cs="Arial"/>
              </w:rPr>
              <w:t xml:space="preserve"> kartu su metodiniu kabinetu</w:t>
            </w:r>
          </w:p>
        </w:tc>
        <w:tc>
          <w:tcPr>
            <w:tcW w:w="521" w:type="dxa"/>
            <w:tcMar/>
            <w:vAlign w:val="center"/>
          </w:tcPr>
          <w:p w:rsidRPr="00EB0C00" w:rsidR="00AD4B87" w:rsidP="00B13D15" w:rsidRDefault="00F10949" w14:paraId="3F863AB0" w14:textId="50F26BF8">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AD4B87" w:rsidP="00B13D15" w:rsidRDefault="00290E73" w14:paraId="1B863C58" w14:textId="45AADB2E">
            <w:pPr>
              <w:tabs>
                <w:tab w:val="left" w:pos="408"/>
              </w:tabs>
              <w:spacing w:after="0"/>
              <w:jc w:val="center"/>
              <w:rPr>
                <w:rFonts w:ascii="Arial" w:hAnsi="Arial" w:cs="Arial"/>
              </w:rPr>
            </w:pPr>
            <w:r w:rsidRPr="00EB0C00">
              <w:rPr>
                <w:rFonts w:ascii="Arial" w:hAnsi="Arial" w:cs="Arial"/>
              </w:rPr>
              <w:t>~35</w:t>
            </w:r>
          </w:p>
        </w:tc>
        <w:tc>
          <w:tcPr>
            <w:tcW w:w="980" w:type="dxa"/>
            <w:tcMar/>
            <w:vAlign w:val="center"/>
          </w:tcPr>
          <w:p w:rsidRPr="00EB0C00" w:rsidR="00AD4B87" w:rsidP="00B13D15" w:rsidRDefault="4CFCDE0F" w14:paraId="07C5BD9C" w14:textId="58ECCAD0">
            <w:pPr>
              <w:tabs>
                <w:tab w:val="left" w:pos="408"/>
              </w:tabs>
              <w:spacing w:after="0"/>
              <w:jc w:val="center"/>
              <w:rPr>
                <w:rFonts w:ascii="Arial" w:hAnsi="Arial" w:cs="Arial"/>
              </w:rPr>
            </w:pPr>
            <w:r w:rsidRPr="264428E2" w:rsidR="4CFCDE0F">
              <w:rPr>
                <w:rFonts w:ascii="Arial" w:hAnsi="Arial" w:cs="Arial"/>
              </w:rPr>
              <w:t>~</w:t>
            </w:r>
            <w:r w:rsidRPr="264428E2" w:rsidR="00290E73">
              <w:rPr>
                <w:rFonts w:ascii="Arial" w:hAnsi="Arial" w:cs="Arial"/>
              </w:rPr>
              <w:t>35</w:t>
            </w:r>
          </w:p>
        </w:tc>
        <w:tc>
          <w:tcPr>
            <w:tcW w:w="2931" w:type="dxa"/>
            <w:tcMar/>
            <w:vAlign w:val="center"/>
          </w:tcPr>
          <w:p w:rsidRPr="00EB0C00" w:rsidR="00AD4B87" w:rsidP="00B13D15" w:rsidRDefault="009A1256" w14:paraId="4807C1A5" w14:textId="04FD7885">
            <w:pPr>
              <w:tabs>
                <w:tab w:val="left" w:pos="408"/>
              </w:tabs>
              <w:spacing w:after="0"/>
              <w:rPr>
                <w:rFonts w:ascii="Arial" w:hAnsi="Arial" w:cs="Arial"/>
              </w:rPr>
            </w:pPr>
            <w:r w:rsidRPr="00EB0C00">
              <w:rPr>
                <w:rFonts w:ascii="Arial" w:hAnsi="Arial" w:cs="Arial"/>
              </w:rPr>
              <w:t>14</w:t>
            </w:r>
            <w:r w:rsidRPr="00EB0C00" w:rsidR="00142373">
              <w:rPr>
                <w:rFonts w:ascii="Arial" w:hAnsi="Arial" w:cs="Arial"/>
              </w:rPr>
              <w:t xml:space="preserve"> žmonių</w:t>
            </w:r>
            <w:r w:rsidRPr="00EB0C00" w:rsidR="00CA0C8A">
              <w:rPr>
                <w:rFonts w:ascii="Arial" w:hAnsi="Arial" w:cs="Arial"/>
              </w:rPr>
              <w:t xml:space="preserve"> posėdžių stalas</w:t>
            </w:r>
            <w:r w:rsidRPr="00EB0C00" w:rsidR="00486A6A">
              <w:rPr>
                <w:rFonts w:ascii="Arial" w:hAnsi="Arial" w:cs="Arial"/>
              </w:rPr>
              <w:t xml:space="preserve"> + </w:t>
            </w:r>
            <w:r w:rsidRPr="00EB0C00" w:rsidR="00CA0C8A">
              <w:rPr>
                <w:rFonts w:ascii="Arial" w:hAnsi="Arial" w:eastAsia="Times New Roman"/>
              </w:rPr>
              <w:t>m</w:t>
            </w:r>
            <w:r w:rsidRPr="00EB0C00" w:rsidR="00486A6A">
              <w:rPr>
                <w:rFonts w:ascii="Arial" w:hAnsi="Arial" w:eastAsia="Times New Roman"/>
              </w:rPr>
              <w:t>etodinė veikla</w:t>
            </w:r>
            <w:r w:rsidRPr="00EB0C00" w:rsidR="00CA0C8A">
              <w:rPr>
                <w:rFonts w:ascii="Arial" w:hAnsi="Arial" w:eastAsia="Times New Roman"/>
              </w:rPr>
              <w:t xml:space="preserve"> su</w:t>
            </w:r>
            <w:r w:rsidRPr="00EB0C00" w:rsidR="00486A6A">
              <w:rPr>
                <w:rFonts w:ascii="Arial" w:hAnsi="Arial" w:eastAsia="Times New Roman"/>
              </w:rPr>
              <w:t xml:space="preserve"> kompiuterizuoto</w:t>
            </w:r>
            <w:r w:rsidRPr="00EB0C00" w:rsidR="00CA0C8A">
              <w:rPr>
                <w:rFonts w:ascii="Arial" w:hAnsi="Arial" w:eastAsia="Times New Roman"/>
              </w:rPr>
              <w:t xml:space="preserve">mis 4 </w:t>
            </w:r>
            <w:r w:rsidRPr="00EB0C00" w:rsidR="00486A6A">
              <w:rPr>
                <w:rFonts w:ascii="Arial" w:hAnsi="Arial" w:eastAsia="Times New Roman"/>
              </w:rPr>
              <w:t>vieto</w:t>
            </w:r>
            <w:r w:rsidRPr="00EB0C00" w:rsidR="00463A99">
              <w:rPr>
                <w:rFonts w:ascii="Arial" w:hAnsi="Arial" w:eastAsia="Times New Roman"/>
              </w:rPr>
              <w:t>mis</w:t>
            </w:r>
            <w:r w:rsidRPr="00EB0C00" w:rsidR="00486A6A">
              <w:rPr>
                <w:rFonts w:ascii="Arial" w:hAnsi="Arial" w:eastAsia="Times New Roman"/>
              </w:rPr>
              <w:t xml:space="preserve"> </w:t>
            </w:r>
          </w:p>
        </w:tc>
      </w:tr>
      <w:tr w:rsidRPr="00EB0C00" w:rsidR="00AD4B87" w:rsidTr="264428E2" w14:paraId="7BBDAE38" w14:textId="77777777">
        <w:tc>
          <w:tcPr>
            <w:tcW w:w="1696" w:type="dxa"/>
            <w:vMerge/>
            <w:tcMar/>
            <w:vAlign w:val="center"/>
          </w:tcPr>
          <w:p w:rsidRPr="00EB0C00" w:rsidR="00AD4B87" w:rsidP="00B13D15" w:rsidRDefault="00AD4B87" w14:paraId="4E6F9E08" w14:textId="77777777">
            <w:pPr>
              <w:tabs>
                <w:tab w:val="left" w:pos="408"/>
              </w:tabs>
              <w:spacing w:after="0"/>
              <w:jc w:val="center"/>
              <w:rPr>
                <w:rFonts w:ascii="Arial" w:hAnsi="Arial" w:cs="Arial"/>
              </w:rPr>
            </w:pPr>
          </w:p>
        </w:tc>
        <w:tc>
          <w:tcPr>
            <w:tcW w:w="1977" w:type="dxa"/>
            <w:tcMar/>
            <w:vAlign w:val="center"/>
          </w:tcPr>
          <w:p w:rsidRPr="00EB0C00" w:rsidR="00AD4B87" w:rsidP="00B13D15" w:rsidRDefault="00EC11A2" w14:paraId="2B0E6569" w14:textId="202F9C96">
            <w:pPr>
              <w:tabs>
                <w:tab w:val="left" w:pos="408"/>
              </w:tabs>
              <w:spacing w:after="0"/>
              <w:jc w:val="center"/>
              <w:rPr>
                <w:rFonts w:ascii="Arial" w:hAnsi="Arial" w:cs="Arial"/>
              </w:rPr>
            </w:pPr>
            <w:r w:rsidRPr="00EB0C00">
              <w:rPr>
                <w:rFonts w:ascii="Arial" w:hAnsi="Arial" w:cs="Arial"/>
              </w:rPr>
              <w:t>Personalo poilsio patalpa</w:t>
            </w:r>
          </w:p>
        </w:tc>
        <w:tc>
          <w:tcPr>
            <w:tcW w:w="521" w:type="dxa"/>
            <w:tcMar/>
            <w:vAlign w:val="center"/>
          </w:tcPr>
          <w:p w:rsidRPr="00EB0C00" w:rsidR="00AD4B87" w:rsidP="00B13D15" w:rsidRDefault="00F10949" w14:paraId="62553214" w14:textId="6E2D0A56">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AD4B87" w:rsidP="00B13D15" w:rsidRDefault="00994E81" w14:paraId="796F074C" w14:textId="46E14199">
            <w:pPr>
              <w:tabs>
                <w:tab w:val="left" w:pos="408"/>
              </w:tabs>
              <w:spacing w:after="0"/>
              <w:jc w:val="center"/>
              <w:rPr>
                <w:rFonts w:ascii="Arial" w:hAnsi="Arial" w:cs="Arial"/>
              </w:rPr>
            </w:pPr>
            <w:r w:rsidRPr="00EB0C00">
              <w:rPr>
                <w:rFonts w:ascii="Arial" w:hAnsi="Arial" w:cs="Arial"/>
              </w:rPr>
              <w:t>~</w:t>
            </w:r>
            <w:r w:rsidRPr="00EB0C00" w:rsidR="00EA2A20">
              <w:rPr>
                <w:rFonts w:ascii="Arial" w:hAnsi="Arial" w:cs="Arial"/>
              </w:rPr>
              <w:t>25</w:t>
            </w:r>
          </w:p>
        </w:tc>
        <w:tc>
          <w:tcPr>
            <w:tcW w:w="980" w:type="dxa"/>
            <w:tcMar/>
            <w:vAlign w:val="center"/>
          </w:tcPr>
          <w:p w:rsidRPr="00EB0C00" w:rsidR="00AD4B87" w:rsidP="00B13D15" w:rsidRDefault="6D621D2E" w14:paraId="3377ED3D" w14:textId="7B7F089C">
            <w:pPr>
              <w:tabs>
                <w:tab w:val="left" w:pos="408"/>
              </w:tabs>
              <w:spacing w:after="0"/>
              <w:jc w:val="center"/>
              <w:rPr>
                <w:rFonts w:ascii="Arial" w:hAnsi="Arial" w:cs="Arial"/>
              </w:rPr>
            </w:pPr>
            <w:r w:rsidRPr="264428E2" w:rsidR="6D621D2E">
              <w:rPr>
                <w:rFonts w:ascii="Arial" w:hAnsi="Arial" w:cs="Arial"/>
              </w:rPr>
              <w:t>~</w:t>
            </w:r>
            <w:r w:rsidRPr="264428E2" w:rsidR="00EA2A20">
              <w:rPr>
                <w:rFonts w:ascii="Arial" w:hAnsi="Arial" w:cs="Arial"/>
              </w:rPr>
              <w:t>2</w:t>
            </w:r>
            <w:r w:rsidRPr="264428E2" w:rsidR="00994E81">
              <w:rPr>
                <w:rFonts w:ascii="Arial" w:hAnsi="Arial" w:cs="Arial"/>
              </w:rPr>
              <w:t>5</w:t>
            </w:r>
          </w:p>
        </w:tc>
        <w:tc>
          <w:tcPr>
            <w:tcW w:w="2931" w:type="dxa"/>
            <w:tcMar/>
            <w:vAlign w:val="center"/>
          </w:tcPr>
          <w:p w:rsidRPr="00EB0C00" w:rsidR="00AD4B87" w:rsidP="00B13D15" w:rsidRDefault="006922BB" w14:paraId="1AD5161A" w14:textId="4EB6AA4B">
            <w:pPr>
              <w:tabs>
                <w:tab w:val="left" w:pos="408"/>
              </w:tabs>
              <w:spacing w:after="0"/>
              <w:rPr>
                <w:rFonts w:ascii="Arial" w:hAnsi="Arial" w:cs="Arial"/>
              </w:rPr>
            </w:pPr>
            <w:r w:rsidRPr="00EB0C00">
              <w:rPr>
                <w:rFonts w:ascii="Arial" w:hAnsi="Arial" w:cs="Arial"/>
              </w:rPr>
              <w:t xml:space="preserve">Patalpa su </w:t>
            </w:r>
            <w:r w:rsidRPr="00EB0C00" w:rsidR="006930E4">
              <w:rPr>
                <w:rFonts w:ascii="Arial" w:hAnsi="Arial" w:cs="Arial"/>
              </w:rPr>
              <w:t>virtuvėlės zona</w:t>
            </w:r>
          </w:p>
        </w:tc>
      </w:tr>
      <w:tr w:rsidRPr="00EB0C00" w:rsidR="00AD4B87" w:rsidTr="264428E2" w14:paraId="024C1D84" w14:textId="77777777">
        <w:tc>
          <w:tcPr>
            <w:tcW w:w="1696" w:type="dxa"/>
            <w:vMerge/>
            <w:tcMar/>
            <w:vAlign w:val="center"/>
          </w:tcPr>
          <w:p w:rsidRPr="00EB0C00" w:rsidR="00AD4B87" w:rsidP="00B13D15" w:rsidRDefault="00AD4B87" w14:paraId="7C8F652F" w14:textId="77777777">
            <w:pPr>
              <w:tabs>
                <w:tab w:val="left" w:pos="408"/>
              </w:tabs>
              <w:spacing w:after="0"/>
              <w:jc w:val="center"/>
              <w:rPr>
                <w:rFonts w:ascii="Arial" w:hAnsi="Arial" w:cs="Arial"/>
              </w:rPr>
            </w:pPr>
          </w:p>
        </w:tc>
        <w:tc>
          <w:tcPr>
            <w:tcW w:w="1977" w:type="dxa"/>
            <w:tcMar/>
            <w:vAlign w:val="center"/>
          </w:tcPr>
          <w:p w:rsidRPr="00EB0C00" w:rsidR="00AD4B87" w:rsidP="00B13D15" w:rsidRDefault="00EC11A2" w14:paraId="2429BC94" w14:textId="45BC37F7">
            <w:pPr>
              <w:tabs>
                <w:tab w:val="left" w:pos="408"/>
              </w:tabs>
              <w:spacing w:after="0"/>
              <w:jc w:val="center"/>
              <w:rPr>
                <w:rFonts w:ascii="Arial" w:hAnsi="Arial" w:cs="Arial"/>
              </w:rPr>
            </w:pPr>
            <w:r w:rsidRPr="00EB0C00">
              <w:rPr>
                <w:rFonts w:ascii="Arial" w:hAnsi="Arial" w:cs="Arial"/>
              </w:rPr>
              <w:t>Archyvas</w:t>
            </w:r>
          </w:p>
        </w:tc>
        <w:tc>
          <w:tcPr>
            <w:tcW w:w="521" w:type="dxa"/>
            <w:tcMar/>
            <w:vAlign w:val="center"/>
          </w:tcPr>
          <w:p w:rsidRPr="00EB0C00" w:rsidR="00AD4B87" w:rsidP="00B13D15" w:rsidRDefault="00F10949" w14:paraId="70344105" w14:textId="3D5482DC">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AD4B87" w:rsidP="00B13D15" w:rsidRDefault="003B7348" w14:paraId="1FAF530E" w14:textId="6BBC3F3B">
            <w:pPr>
              <w:tabs>
                <w:tab w:val="left" w:pos="408"/>
              </w:tabs>
              <w:spacing w:after="0"/>
              <w:jc w:val="center"/>
              <w:rPr>
                <w:rFonts w:ascii="Arial" w:hAnsi="Arial" w:cs="Arial"/>
              </w:rPr>
            </w:pPr>
            <w:r w:rsidRPr="00EB0C00">
              <w:rPr>
                <w:rFonts w:ascii="Arial" w:hAnsi="Arial" w:cs="Arial"/>
              </w:rPr>
              <w:t>~</w:t>
            </w:r>
            <w:r w:rsidRPr="00EB0C00" w:rsidR="00756E87">
              <w:rPr>
                <w:rFonts w:ascii="Arial" w:hAnsi="Arial" w:cs="Arial"/>
              </w:rPr>
              <w:t>10</w:t>
            </w:r>
          </w:p>
        </w:tc>
        <w:tc>
          <w:tcPr>
            <w:tcW w:w="980" w:type="dxa"/>
            <w:tcMar/>
            <w:vAlign w:val="center"/>
          </w:tcPr>
          <w:p w:rsidRPr="00EB0C00" w:rsidR="00AD4B87" w:rsidP="00B13D15" w:rsidRDefault="1F9F0E06" w14:paraId="24120BD7" w14:textId="5FA8D605">
            <w:pPr>
              <w:tabs>
                <w:tab w:val="left" w:pos="408"/>
              </w:tabs>
              <w:spacing w:after="0"/>
              <w:jc w:val="center"/>
              <w:rPr>
                <w:rFonts w:ascii="Arial" w:hAnsi="Arial" w:cs="Arial"/>
              </w:rPr>
            </w:pPr>
            <w:r w:rsidRPr="264428E2" w:rsidR="1F9F0E06">
              <w:rPr>
                <w:rFonts w:ascii="Arial" w:hAnsi="Arial" w:cs="Arial"/>
              </w:rPr>
              <w:t>~</w:t>
            </w:r>
            <w:r w:rsidRPr="264428E2" w:rsidR="00756E87">
              <w:rPr>
                <w:rFonts w:ascii="Arial" w:hAnsi="Arial" w:cs="Arial"/>
              </w:rPr>
              <w:t>10</w:t>
            </w:r>
          </w:p>
        </w:tc>
        <w:tc>
          <w:tcPr>
            <w:tcW w:w="2931" w:type="dxa"/>
            <w:tcMar/>
            <w:vAlign w:val="center"/>
          </w:tcPr>
          <w:p w:rsidRPr="00EB0C00" w:rsidR="00AD4B87" w:rsidP="00B13D15" w:rsidRDefault="004F7C68" w14:paraId="635D0315" w14:textId="36ED6087">
            <w:pPr>
              <w:tabs>
                <w:tab w:val="left" w:pos="408"/>
              </w:tabs>
              <w:spacing w:after="0"/>
              <w:rPr>
                <w:rFonts w:ascii="Arial" w:hAnsi="Arial" w:cs="Arial"/>
              </w:rPr>
            </w:pPr>
            <w:r w:rsidRPr="00EB0C00">
              <w:rPr>
                <w:rFonts w:ascii="Arial" w:hAnsi="Arial" w:cs="Arial"/>
              </w:rPr>
              <w:t xml:space="preserve">Šalia </w:t>
            </w:r>
            <w:r w:rsidRPr="00EB0C00" w:rsidR="0032534D">
              <w:rPr>
                <w:rFonts w:ascii="Arial" w:hAnsi="Arial" w:cs="Arial"/>
              </w:rPr>
              <w:t>sekretoriaus</w:t>
            </w:r>
            <w:r w:rsidRPr="00EB0C00">
              <w:rPr>
                <w:rFonts w:ascii="Arial" w:hAnsi="Arial" w:cs="Arial"/>
              </w:rPr>
              <w:t xml:space="preserve"> </w:t>
            </w:r>
            <w:r w:rsidRPr="00EB0C00" w:rsidR="009F40BF">
              <w:rPr>
                <w:rFonts w:ascii="Arial" w:hAnsi="Arial" w:cs="Arial"/>
              </w:rPr>
              <w:t>kabineto</w:t>
            </w:r>
          </w:p>
        </w:tc>
      </w:tr>
      <w:tr w:rsidRPr="00EB0C00" w:rsidR="00604F42" w:rsidTr="264428E2" w14:paraId="388434CB" w14:textId="77777777">
        <w:tc>
          <w:tcPr>
            <w:tcW w:w="1696" w:type="dxa"/>
            <w:vMerge w:val="restart"/>
            <w:tcMar/>
            <w:vAlign w:val="center"/>
          </w:tcPr>
          <w:p w:rsidRPr="00EB0C00" w:rsidR="00604F42" w:rsidP="00B13D15" w:rsidRDefault="00604F42" w14:paraId="1858DA7C" w14:textId="2509EAE7">
            <w:pPr>
              <w:tabs>
                <w:tab w:val="left" w:pos="408"/>
              </w:tabs>
              <w:spacing w:after="0"/>
              <w:jc w:val="center"/>
              <w:rPr>
                <w:rFonts w:ascii="Arial" w:hAnsi="Arial" w:cs="Arial"/>
              </w:rPr>
            </w:pPr>
            <w:r w:rsidRPr="00EB0C00">
              <w:rPr>
                <w:rFonts w:ascii="Arial" w:hAnsi="Arial" w:cs="Arial"/>
              </w:rPr>
              <w:t>Švietimo pagalbos specialistų patalpų grupė</w:t>
            </w:r>
          </w:p>
        </w:tc>
        <w:tc>
          <w:tcPr>
            <w:tcW w:w="1977" w:type="dxa"/>
            <w:tcMar/>
            <w:vAlign w:val="center"/>
          </w:tcPr>
          <w:p w:rsidRPr="00EB0C00" w:rsidR="00604F42" w:rsidP="00B13D15" w:rsidRDefault="00604F42" w14:paraId="23C295F3" w14:textId="035F5F99">
            <w:pPr>
              <w:tabs>
                <w:tab w:val="left" w:pos="408"/>
              </w:tabs>
              <w:spacing w:after="0"/>
              <w:jc w:val="center"/>
              <w:rPr>
                <w:rFonts w:ascii="Arial" w:hAnsi="Arial" w:cs="Arial"/>
              </w:rPr>
            </w:pPr>
            <w:r w:rsidRPr="00EB0C00">
              <w:rPr>
                <w:rFonts w:ascii="Arial" w:hAnsi="Arial" w:cs="Arial"/>
              </w:rPr>
              <w:t>Socialinio darbuotojo kabinetas</w:t>
            </w:r>
          </w:p>
        </w:tc>
        <w:tc>
          <w:tcPr>
            <w:tcW w:w="521" w:type="dxa"/>
            <w:tcMar/>
            <w:vAlign w:val="center"/>
          </w:tcPr>
          <w:p w:rsidRPr="00EB0C00" w:rsidR="00604F42" w:rsidP="00B13D15" w:rsidRDefault="00416840" w14:paraId="7AFF5484" w14:textId="6B8F814A">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604F42" w:rsidP="00B13D15" w:rsidRDefault="003B7348" w14:paraId="305A4E38" w14:textId="04935584">
            <w:pPr>
              <w:tabs>
                <w:tab w:val="left" w:pos="408"/>
              </w:tabs>
              <w:spacing w:after="0"/>
              <w:jc w:val="center"/>
              <w:rPr>
                <w:rFonts w:ascii="Arial" w:hAnsi="Arial" w:cs="Arial"/>
              </w:rPr>
            </w:pPr>
            <w:r w:rsidRPr="00EB0C00">
              <w:rPr>
                <w:rFonts w:ascii="Arial" w:hAnsi="Arial" w:cs="Arial"/>
              </w:rPr>
              <w:t>~</w:t>
            </w:r>
            <w:r w:rsidRPr="00EB0C00" w:rsidR="001F38A5">
              <w:rPr>
                <w:rFonts w:ascii="Arial" w:hAnsi="Arial" w:cs="Arial"/>
              </w:rPr>
              <w:t>12</w:t>
            </w:r>
          </w:p>
        </w:tc>
        <w:tc>
          <w:tcPr>
            <w:tcW w:w="980" w:type="dxa"/>
            <w:tcMar/>
            <w:vAlign w:val="center"/>
          </w:tcPr>
          <w:p w:rsidRPr="00EB0C00" w:rsidR="00604F42" w:rsidP="00B13D15" w:rsidRDefault="23FA9F83" w14:paraId="137778C3" w14:textId="27D370A3">
            <w:pPr>
              <w:tabs>
                <w:tab w:val="left" w:pos="408"/>
              </w:tabs>
              <w:spacing w:after="0"/>
              <w:jc w:val="center"/>
              <w:rPr>
                <w:rFonts w:ascii="Arial" w:hAnsi="Arial" w:cs="Arial"/>
              </w:rPr>
            </w:pPr>
            <w:r w:rsidRPr="264428E2" w:rsidR="23FA9F83">
              <w:rPr>
                <w:rFonts w:ascii="Arial" w:hAnsi="Arial" w:cs="Arial"/>
              </w:rPr>
              <w:t>~</w:t>
            </w:r>
            <w:r w:rsidRPr="264428E2" w:rsidR="001F38A5">
              <w:rPr>
                <w:rFonts w:ascii="Arial" w:hAnsi="Arial" w:cs="Arial"/>
              </w:rPr>
              <w:t>12</w:t>
            </w:r>
          </w:p>
        </w:tc>
        <w:tc>
          <w:tcPr>
            <w:tcW w:w="2931" w:type="dxa"/>
            <w:tcMar/>
            <w:vAlign w:val="center"/>
          </w:tcPr>
          <w:p w:rsidRPr="00EB0C00" w:rsidR="00604F42" w:rsidP="00B13D15" w:rsidRDefault="00A36DFF" w14:paraId="69609014" w14:textId="0A1CA035">
            <w:pPr>
              <w:tabs>
                <w:tab w:val="left" w:pos="408"/>
              </w:tabs>
              <w:spacing w:after="0"/>
              <w:rPr>
                <w:rFonts w:ascii="Arial" w:hAnsi="Arial" w:cs="Arial"/>
              </w:rPr>
            </w:pPr>
            <w:r w:rsidRPr="00EB0C00">
              <w:rPr>
                <w:rFonts w:ascii="Arial" w:hAnsi="Arial" w:cs="Arial"/>
              </w:rPr>
              <w:t>1 darbo vieta + 1</w:t>
            </w:r>
            <w:r w:rsidRPr="00EB0C00" w:rsidR="00BD583B">
              <w:rPr>
                <w:rFonts w:ascii="Arial" w:hAnsi="Arial" w:cs="Arial"/>
              </w:rPr>
              <w:t>-2</w:t>
            </w:r>
            <w:r w:rsidRPr="00EB0C00">
              <w:rPr>
                <w:rFonts w:ascii="Arial" w:hAnsi="Arial" w:cs="Arial"/>
              </w:rPr>
              <w:t xml:space="preserve"> vaika</w:t>
            </w:r>
            <w:r w:rsidRPr="00EB0C00" w:rsidR="00BD583B">
              <w:rPr>
                <w:rFonts w:ascii="Arial" w:hAnsi="Arial" w:cs="Arial"/>
              </w:rPr>
              <w:t>i</w:t>
            </w:r>
            <w:r w:rsidRPr="00EB0C00" w:rsidR="006D7FAE">
              <w:rPr>
                <w:rFonts w:ascii="Arial" w:hAnsi="Arial" w:cs="Arial"/>
              </w:rPr>
              <w:t>. Kabinete numatyti 1 praustuvę.</w:t>
            </w:r>
          </w:p>
        </w:tc>
      </w:tr>
      <w:tr w:rsidRPr="00EB0C00" w:rsidR="00604F42" w:rsidTr="264428E2" w14:paraId="3B4E8F12" w14:textId="77777777">
        <w:tc>
          <w:tcPr>
            <w:tcW w:w="1696" w:type="dxa"/>
            <w:vMerge/>
            <w:tcMar/>
            <w:vAlign w:val="center"/>
          </w:tcPr>
          <w:p w:rsidRPr="00EB0C00" w:rsidR="00604F42" w:rsidP="00B13D15" w:rsidRDefault="00604F42" w14:paraId="520F7EA1" w14:textId="77777777">
            <w:pPr>
              <w:tabs>
                <w:tab w:val="left" w:pos="408"/>
              </w:tabs>
              <w:spacing w:after="0"/>
              <w:jc w:val="center"/>
              <w:rPr>
                <w:rFonts w:ascii="Arial" w:hAnsi="Arial" w:cs="Arial"/>
              </w:rPr>
            </w:pPr>
          </w:p>
        </w:tc>
        <w:tc>
          <w:tcPr>
            <w:tcW w:w="1977" w:type="dxa"/>
            <w:tcMar/>
            <w:vAlign w:val="center"/>
          </w:tcPr>
          <w:p w:rsidRPr="00EB0C00" w:rsidR="00604F42" w:rsidP="00B13D15" w:rsidRDefault="00604F42" w14:paraId="3779D190" w14:textId="6F800FA9">
            <w:pPr>
              <w:tabs>
                <w:tab w:val="left" w:pos="408"/>
              </w:tabs>
              <w:spacing w:after="0"/>
              <w:jc w:val="center"/>
              <w:rPr>
                <w:rFonts w:ascii="Arial" w:hAnsi="Arial" w:cs="Arial"/>
              </w:rPr>
            </w:pPr>
            <w:r w:rsidRPr="00EB0C00">
              <w:rPr>
                <w:rFonts w:ascii="Arial" w:hAnsi="Arial" w:cs="Arial"/>
              </w:rPr>
              <w:t>Psichologo kabinetas</w:t>
            </w:r>
          </w:p>
        </w:tc>
        <w:tc>
          <w:tcPr>
            <w:tcW w:w="521" w:type="dxa"/>
            <w:tcMar/>
            <w:vAlign w:val="center"/>
          </w:tcPr>
          <w:p w:rsidRPr="00EB0C00" w:rsidR="00604F42" w:rsidP="00B13D15" w:rsidRDefault="00416840" w14:paraId="57694A71" w14:textId="46CAC25F">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604F42" w:rsidP="00B13D15" w:rsidRDefault="003B7348" w14:paraId="7D59B5AD" w14:textId="234461C0">
            <w:pPr>
              <w:tabs>
                <w:tab w:val="left" w:pos="408"/>
              </w:tabs>
              <w:spacing w:after="0"/>
              <w:jc w:val="center"/>
              <w:rPr>
                <w:rFonts w:ascii="Arial" w:hAnsi="Arial" w:cs="Arial"/>
              </w:rPr>
            </w:pPr>
            <w:r w:rsidRPr="00EB0C00">
              <w:rPr>
                <w:rFonts w:ascii="Arial" w:hAnsi="Arial" w:cs="Arial"/>
              </w:rPr>
              <w:t>~</w:t>
            </w:r>
            <w:r w:rsidRPr="00EB0C00" w:rsidR="001F38A5">
              <w:rPr>
                <w:rFonts w:ascii="Arial" w:hAnsi="Arial" w:cs="Arial"/>
              </w:rPr>
              <w:t>12</w:t>
            </w:r>
          </w:p>
        </w:tc>
        <w:tc>
          <w:tcPr>
            <w:tcW w:w="980" w:type="dxa"/>
            <w:tcMar/>
            <w:vAlign w:val="center"/>
          </w:tcPr>
          <w:p w:rsidRPr="00EB0C00" w:rsidR="00604F42" w:rsidP="00B13D15" w:rsidRDefault="64B2F796" w14:paraId="759BABE0" w14:textId="2D1B9B95">
            <w:pPr>
              <w:tabs>
                <w:tab w:val="left" w:pos="408"/>
              </w:tabs>
              <w:spacing w:after="0"/>
              <w:jc w:val="center"/>
              <w:rPr>
                <w:rFonts w:ascii="Arial" w:hAnsi="Arial" w:cs="Arial"/>
              </w:rPr>
            </w:pPr>
            <w:r w:rsidRPr="264428E2" w:rsidR="64B2F796">
              <w:rPr>
                <w:rFonts w:ascii="Arial" w:hAnsi="Arial" w:cs="Arial"/>
              </w:rPr>
              <w:t>~</w:t>
            </w:r>
            <w:r w:rsidRPr="264428E2" w:rsidR="001F38A5">
              <w:rPr>
                <w:rFonts w:ascii="Arial" w:hAnsi="Arial" w:cs="Arial"/>
              </w:rPr>
              <w:t>12</w:t>
            </w:r>
          </w:p>
        </w:tc>
        <w:tc>
          <w:tcPr>
            <w:tcW w:w="2931" w:type="dxa"/>
            <w:tcMar/>
            <w:vAlign w:val="center"/>
          </w:tcPr>
          <w:p w:rsidRPr="00EB0C00" w:rsidR="00604F42" w:rsidP="00B13D15" w:rsidRDefault="00A36DFF" w14:paraId="701D9E4B" w14:textId="0F5312CC">
            <w:pPr>
              <w:tabs>
                <w:tab w:val="left" w:pos="408"/>
              </w:tabs>
              <w:spacing w:after="0"/>
              <w:rPr>
                <w:rFonts w:ascii="Arial" w:hAnsi="Arial" w:cs="Arial"/>
              </w:rPr>
            </w:pPr>
            <w:r w:rsidRPr="00EB0C00">
              <w:rPr>
                <w:rFonts w:ascii="Arial" w:hAnsi="Arial" w:cs="Arial"/>
              </w:rPr>
              <w:t>1 darbo vieta + 1 vaikas</w:t>
            </w:r>
            <w:r w:rsidRPr="00EB0C00" w:rsidR="00843C29">
              <w:rPr>
                <w:rFonts w:ascii="Arial" w:hAnsi="Arial" w:cs="Arial"/>
              </w:rPr>
              <w:t xml:space="preserve"> Kabinete numatyti 1 praustuvę.</w:t>
            </w:r>
          </w:p>
        </w:tc>
      </w:tr>
      <w:tr w:rsidRPr="00EB0C00" w:rsidR="00604F42" w:rsidTr="264428E2" w14:paraId="05AEA096" w14:textId="77777777">
        <w:tc>
          <w:tcPr>
            <w:tcW w:w="1696" w:type="dxa"/>
            <w:vMerge/>
            <w:tcMar/>
            <w:vAlign w:val="center"/>
          </w:tcPr>
          <w:p w:rsidRPr="00EB0C00" w:rsidR="00604F42" w:rsidP="00B13D15" w:rsidRDefault="00604F42" w14:paraId="16CC31C6" w14:textId="77777777">
            <w:pPr>
              <w:tabs>
                <w:tab w:val="left" w:pos="408"/>
              </w:tabs>
              <w:spacing w:after="0"/>
              <w:jc w:val="center"/>
              <w:rPr>
                <w:rFonts w:ascii="Arial" w:hAnsi="Arial" w:cs="Arial"/>
              </w:rPr>
            </w:pPr>
          </w:p>
        </w:tc>
        <w:tc>
          <w:tcPr>
            <w:tcW w:w="1977" w:type="dxa"/>
            <w:tcMar/>
            <w:vAlign w:val="center"/>
          </w:tcPr>
          <w:p w:rsidRPr="00EB0C00" w:rsidR="00604F42" w:rsidP="00B13D15" w:rsidRDefault="00380F60" w14:paraId="329E3818" w14:textId="2C3B6783">
            <w:pPr>
              <w:tabs>
                <w:tab w:val="left" w:pos="408"/>
              </w:tabs>
              <w:spacing w:after="0"/>
              <w:jc w:val="center"/>
              <w:rPr>
                <w:rFonts w:ascii="Arial" w:hAnsi="Arial" w:cs="Arial"/>
              </w:rPr>
            </w:pPr>
            <w:r w:rsidRPr="00EB0C00">
              <w:rPr>
                <w:rFonts w:ascii="Arial" w:hAnsi="Arial" w:cs="Arial"/>
              </w:rPr>
              <w:t>Logopedo kabinetas</w:t>
            </w:r>
          </w:p>
        </w:tc>
        <w:tc>
          <w:tcPr>
            <w:tcW w:w="521" w:type="dxa"/>
            <w:tcMar/>
            <w:vAlign w:val="center"/>
          </w:tcPr>
          <w:p w:rsidRPr="00EB0C00" w:rsidR="00604F42" w:rsidP="00B13D15" w:rsidRDefault="0050550F" w14:paraId="7ADACF46" w14:textId="7152CF55">
            <w:pPr>
              <w:tabs>
                <w:tab w:val="left" w:pos="408"/>
              </w:tabs>
              <w:spacing w:after="0"/>
              <w:jc w:val="center"/>
              <w:rPr>
                <w:rFonts w:ascii="Arial" w:hAnsi="Arial" w:cs="Arial"/>
              </w:rPr>
            </w:pPr>
            <w:r w:rsidRPr="00EB0C00">
              <w:rPr>
                <w:rFonts w:ascii="Arial" w:hAnsi="Arial" w:cs="Arial"/>
              </w:rPr>
              <w:t>3</w:t>
            </w:r>
          </w:p>
        </w:tc>
        <w:tc>
          <w:tcPr>
            <w:tcW w:w="911" w:type="dxa"/>
            <w:tcMar/>
            <w:vAlign w:val="center"/>
          </w:tcPr>
          <w:p w:rsidRPr="00EB0C00" w:rsidR="00604F42" w:rsidP="00B13D15" w:rsidRDefault="003B7348" w14:paraId="374EB979" w14:textId="1166D074">
            <w:pPr>
              <w:tabs>
                <w:tab w:val="left" w:pos="408"/>
              </w:tabs>
              <w:spacing w:after="0"/>
              <w:jc w:val="center"/>
              <w:rPr>
                <w:rFonts w:ascii="Arial" w:hAnsi="Arial" w:cs="Arial"/>
              </w:rPr>
            </w:pPr>
            <w:r w:rsidRPr="00EB0C00">
              <w:rPr>
                <w:rFonts w:ascii="Arial" w:hAnsi="Arial" w:cs="Arial"/>
              </w:rPr>
              <w:t>~</w:t>
            </w:r>
            <w:r w:rsidRPr="00EB0C00" w:rsidR="00911D6C">
              <w:rPr>
                <w:rFonts w:ascii="Arial" w:hAnsi="Arial" w:cs="Arial"/>
              </w:rPr>
              <w:t>12</w:t>
            </w:r>
          </w:p>
        </w:tc>
        <w:tc>
          <w:tcPr>
            <w:tcW w:w="980" w:type="dxa"/>
            <w:tcMar/>
            <w:vAlign w:val="center"/>
          </w:tcPr>
          <w:p w:rsidRPr="00EB0C00" w:rsidR="00604F42" w:rsidP="00B13D15" w:rsidRDefault="2A24E7C3" w14:paraId="622E3956" w14:textId="25427E5A">
            <w:pPr>
              <w:tabs>
                <w:tab w:val="left" w:pos="408"/>
              </w:tabs>
              <w:spacing w:after="0"/>
              <w:jc w:val="center"/>
              <w:rPr>
                <w:rFonts w:ascii="Arial" w:hAnsi="Arial" w:cs="Arial"/>
              </w:rPr>
            </w:pPr>
            <w:r w:rsidRPr="264428E2" w:rsidR="2A24E7C3">
              <w:rPr>
                <w:rFonts w:ascii="Arial" w:hAnsi="Arial" w:cs="Arial"/>
              </w:rPr>
              <w:t>~</w:t>
            </w:r>
            <w:r w:rsidRPr="264428E2" w:rsidR="00911D6C">
              <w:rPr>
                <w:rFonts w:ascii="Arial" w:hAnsi="Arial" w:cs="Arial"/>
              </w:rPr>
              <w:t>36</w:t>
            </w:r>
          </w:p>
        </w:tc>
        <w:tc>
          <w:tcPr>
            <w:tcW w:w="2931" w:type="dxa"/>
            <w:tcMar/>
            <w:vAlign w:val="center"/>
          </w:tcPr>
          <w:p w:rsidRPr="00EB0C00" w:rsidR="00604F42" w:rsidP="00B13D15" w:rsidRDefault="00DA1782" w14:paraId="225A850A" w14:textId="535B6D14">
            <w:pPr>
              <w:tabs>
                <w:tab w:val="left" w:pos="408"/>
              </w:tabs>
              <w:spacing w:after="0"/>
              <w:rPr>
                <w:rFonts w:ascii="Arial" w:hAnsi="Arial" w:cs="Arial"/>
              </w:rPr>
            </w:pPr>
            <w:r w:rsidRPr="00EB0C00">
              <w:rPr>
                <w:rFonts w:ascii="Arial" w:hAnsi="Arial" w:cs="Arial"/>
              </w:rPr>
              <w:t xml:space="preserve">1 darbo vieta + 1 vaikas. </w:t>
            </w:r>
            <w:r w:rsidRPr="00EB0C00" w:rsidR="00394D36">
              <w:rPr>
                <w:rFonts w:ascii="Arial" w:hAnsi="Arial" w:cs="Arial"/>
              </w:rPr>
              <w:t>Kabinete numatyti 1 praustuvę.</w:t>
            </w:r>
          </w:p>
        </w:tc>
      </w:tr>
      <w:tr w:rsidRPr="00EB0C00" w:rsidR="00604F42" w:rsidTr="264428E2" w14:paraId="63B1FE92" w14:textId="77777777">
        <w:tc>
          <w:tcPr>
            <w:tcW w:w="1696" w:type="dxa"/>
            <w:vMerge/>
            <w:tcMar/>
            <w:vAlign w:val="center"/>
          </w:tcPr>
          <w:p w:rsidRPr="00EB0C00" w:rsidR="00604F42" w:rsidP="00B13D15" w:rsidRDefault="00604F42" w14:paraId="7CDA4D05" w14:textId="77777777">
            <w:pPr>
              <w:tabs>
                <w:tab w:val="left" w:pos="408"/>
              </w:tabs>
              <w:spacing w:after="0"/>
              <w:jc w:val="center"/>
              <w:rPr>
                <w:rFonts w:ascii="Arial" w:hAnsi="Arial" w:cs="Arial"/>
              </w:rPr>
            </w:pPr>
          </w:p>
        </w:tc>
        <w:tc>
          <w:tcPr>
            <w:tcW w:w="1977" w:type="dxa"/>
            <w:tcMar/>
            <w:vAlign w:val="center"/>
          </w:tcPr>
          <w:p w:rsidRPr="00EB0C00" w:rsidR="00604F42" w:rsidP="00B13D15" w:rsidRDefault="00380F60" w14:paraId="5DC9C515" w14:textId="075783BF">
            <w:pPr>
              <w:tabs>
                <w:tab w:val="left" w:pos="408"/>
              </w:tabs>
              <w:spacing w:after="0"/>
              <w:jc w:val="center"/>
              <w:rPr>
                <w:rFonts w:ascii="Arial" w:hAnsi="Arial" w:cs="Arial"/>
              </w:rPr>
            </w:pPr>
            <w:r w:rsidRPr="00EB0C00">
              <w:rPr>
                <w:rFonts w:ascii="Arial" w:hAnsi="Arial" w:cs="Arial"/>
              </w:rPr>
              <w:t>Spec. pedagogo kabinetas</w:t>
            </w:r>
          </w:p>
        </w:tc>
        <w:tc>
          <w:tcPr>
            <w:tcW w:w="521" w:type="dxa"/>
            <w:tcMar/>
            <w:vAlign w:val="center"/>
          </w:tcPr>
          <w:p w:rsidRPr="00EB0C00" w:rsidR="00604F42" w:rsidP="00B13D15" w:rsidRDefault="00D22D37" w14:paraId="209A91AB" w14:textId="75A2C406">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604F42" w:rsidP="00B13D15" w:rsidRDefault="003B7348" w14:paraId="64D31B32" w14:textId="3057B37B">
            <w:pPr>
              <w:tabs>
                <w:tab w:val="left" w:pos="408"/>
              </w:tabs>
              <w:spacing w:after="0"/>
              <w:jc w:val="center"/>
              <w:rPr>
                <w:rFonts w:ascii="Arial" w:hAnsi="Arial" w:cs="Arial"/>
              </w:rPr>
            </w:pPr>
            <w:r w:rsidRPr="00EB0C00">
              <w:rPr>
                <w:rFonts w:ascii="Arial" w:hAnsi="Arial" w:cs="Arial"/>
              </w:rPr>
              <w:t>~</w:t>
            </w:r>
            <w:r w:rsidRPr="00EB0C00" w:rsidR="001F38A5">
              <w:rPr>
                <w:rFonts w:ascii="Arial" w:hAnsi="Arial" w:cs="Arial"/>
              </w:rPr>
              <w:t>15</w:t>
            </w:r>
          </w:p>
        </w:tc>
        <w:tc>
          <w:tcPr>
            <w:tcW w:w="980" w:type="dxa"/>
            <w:tcMar/>
            <w:vAlign w:val="center"/>
          </w:tcPr>
          <w:p w:rsidRPr="00EB0C00" w:rsidR="00604F42" w:rsidP="00B13D15" w:rsidRDefault="4721358D" w14:paraId="11C73159" w14:textId="277A20C7">
            <w:pPr>
              <w:tabs>
                <w:tab w:val="left" w:pos="408"/>
              </w:tabs>
              <w:spacing w:after="0"/>
              <w:jc w:val="center"/>
              <w:rPr>
                <w:rFonts w:ascii="Arial" w:hAnsi="Arial" w:cs="Arial"/>
              </w:rPr>
            </w:pPr>
            <w:r w:rsidRPr="264428E2" w:rsidR="4721358D">
              <w:rPr>
                <w:rFonts w:ascii="Arial" w:hAnsi="Arial" w:cs="Arial"/>
              </w:rPr>
              <w:t>~</w:t>
            </w:r>
            <w:r w:rsidRPr="264428E2" w:rsidR="008A2869">
              <w:rPr>
                <w:rFonts w:ascii="Arial" w:hAnsi="Arial" w:cs="Arial"/>
              </w:rPr>
              <w:t>15</w:t>
            </w:r>
          </w:p>
        </w:tc>
        <w:tc>
          <w:tcPr>
            <w:tcW w:w="2931" w:type="dxa"/>
            <w:tcMar/>
            <w:vAlign w:val="center"/>
          </w:tcPr>
          <w:p w:rsidRPr="00EB0C00" w:rsidR="00604F42" w:rsidP="00B13D15" w:rsidRDefault="00D22D37" w14:paraId="21BCD131" w14:textId="3C9DD9F9">
            <w:pPr>
              <w:tabs>
                <w:tab w:val="left" w:pos="408"/>
              </w:tabs>
              <w:spacing w:after="0"/>
              <w:rPr>
                <w:rFonts w:ascii="Arial" w:hAnsi="Arial" w:cs="Arial"/>
              </w:rPr>
            </w:pPr>
            <w:r w:rsidRPr="00EB0C00">
              <w:rPr>
                <w:rFonts w:ascii="Arial" w:hAnsi="Arial" w:cs="Arial"/>
              </w:rPr>
              <w:t>2 darbo vietos</w:t>
            </w:r>
            <w:r w:rsidRPr="00EB0C00" w:rsidR="00A36DFF">
              <w:rPr>
                <w:rFonts w:ascii="Arial" w:hAnsi="Arial" w:cs="Arial"/>
              </w:rPr>
              <w:t xml:space="preserve"> + </w:t>
            </w:r>
            <w:r w:rsidRPr="00EB0C00" w:rsidR="00F54198">
              <w:rPr>
                <w:rFonts w:ascii="Arial" w:hAnsi="Arial" w:cs="Arial"/>
              </w:rPr>
              <w:t>1-2 vaikai</w:t>
            </w:r>
            <w:r w:rsidRPr="00EB0C00" w:rsidR="006D7FAE">
              <w:rPr>
                <w:rFonts w:ascii="Arial" w:hAnsi="Arial" w:cs="Arial"/>
              </w:rPr>
              <w:t>. Kabinete numatyti 1 praustuvę.</w:t>
            </w:r>
          </w:p>
        </w:tc>
      </w:tr>
      <w:tr w:rsidRPr="00EB0C00" w:rsidR="00604F42" w:rsidTr="264428E2" w14:paraId="278C88D9" w14:textId="77777777">
        <w:tc>
          <w:tcPr>
            <w:tcW w:w="1696" w:type="dxa"/>
            <w:vMerge/>
            <w:tcMar/>
            <w:vAlign w:val="center"/>
          </w:tcPr>
          <w:p w:rsidRPr="00EB0C00" w:rsidR="00604F42" w:rsidP="00B13D15" w:rsidRDefault="00604F42" w14:paraId="4C53D201" w14:textId="77777777">
            <w:pPr>
              <w:tabs>
                <w:tab w:val="left" w:pos="408"/>
              </w:tabs>
              <w:spacing w:after="0"/>
              <w:jc w:val="center"/>
              <w:rPr>
                <w:rFonts w:ascii="Arial" w:hAnsi="Arial" w:cs="Arial"/>
              </w:rPr>
            </w:pPr>
          </w:p>
        </w:tc>
        <w:tc>
          <w:tcPr>
            <w:tcW w:w="1977" w:type="dxa"/>
            <w:tcMar/>
            <w:vAlign w:val="center"/>
          </w:tcPr>
          <w:p w:rsidRPr="00EB0C00" w:rsidR="00604F42" w:rsidP="00B13D15" w:rsidRDefault="00394D36" w14:paraId="46AC433C" w14:textId="6333E797">
            <w:pPr>
              <w:tabs>
                <w:tab w:val="left" w:pos="408"/>
              </w:tabs>
              <w:spacing w:after="0"/>
              <w:jc w:val="center"/>
              <w:rPr>
                <w:rFonts w:ascii="Arial" w:hAnsi="Arial" w:cs="Arial"/>
              </w:rPr>
            </w:pPr>
            <w:r w:rsidRPr="00EB0C00">
              <w:rPr>
                <w:rFonts w:ascii="Arial" w:hAnsi="Arial" w:cs="Arial"/>
              </w:rPr>
              <w:t>Sveikatos priežiūros specialisto kabinetas</w:t>
            </w:r>
          </w:p>
        </w:tc>
        <w:tc>
          <w:tcPr>
            <w:tcW w:w="521" w:type="dxa"/>
            <w:tcMar/>
            <w:vAlign w:val="center"/>
          </w:tcPr>
          <w:p w:rsidRPr="00EB0C00" w:rsidR="00604F42" w:rsidP="00B13D15" w:rsidRDefault="0050550F" w14:paraId="599C2A97" w14:textId="10E8F39B">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604F42" w:rsidP="00B13D15" w:rsidRDefault="003B7348" w14:paraId="571ABBDF" w14:textId="2F8D3825">
            <w:pPr>
              <w:tabs>
                <w:tab w:val="left" w:pos="408"/>
              </w:tabs>
              <w:spacing w:after="0"/>
              <w:jc w:val="center"/>
              <w:rPr>
                <w:rFonts w:ascii="Arial" w:hAnsi="Arial" w:cs="Arial"/>
              </w:rPr>
            </w:pPr>
            <w:r w:rsidRPr="00EB0C00">
              <w:rPr>
                <w:rFonts w:ascii="Arial" w:hAnsi="Arial" w:cs="Arial"/>
              </w:rPr>
              <w:t>~</w:t>
            </w:r>
            <w:r w:rsidRPr="00EB0C00" w:rsidR="00911D6C">
              <w:rPr>
                <w:rFonts w:ascii="Arial" w:hAnsi="Arial" w:cs="Arial"/>
              </w:rPr>
              <w:t>12</w:t>
            </w:r>
          </w:p>
        </w:tc>
        <w:tc>
          <w:tcPr>
            <w:tcW w:w="980" w:type="dxa"/>
            <w:tcMar/>
            <w:vAlign w:val="center"/>
          </w:tcPr>
          <w:p w:rsidRPr="00EB0C00" w:rsidR="00604F42" w:rsidP="00B13D15" w:rsidRDefault="6165847F" w14:paraId="37A62BC2" w14:textId="1ABDB4D6">
            <w:pPr>
              <w:tabs>
                <w:tab w:val="left" w:pos="408"/>
              </w:tabs>
              <w:spacing w:after="0"/>
              <w:jc w:val="center"/>
              <w:rPr>
                <w:rFonts w:ascii="Arial" w:hAnsi="Arial" w:cs="Arial"/>
              </w:rPr>
            </w:pPr>
            <w:r w:rsidRPr="264428E2" w:rsidR="6165847F">
              <w:rPr>
                <w:rFonts w:ascii="Arial" w:hAnsi="Arial" w:cs="Arial"/>
              </w:rPr>
              <w:t>~</w:t>
            </w:r>
            <w:r w:rsidRPr="264428E2" w:rsidR="00911D6C">
              <w:rPr>
                <w:rFonts w:ascii="Arial" w:hAnsi="Arial" w:cs="Arial"/>
              </w:rPr>
              <w:t>12</w:t>
            </w:r>
          </w:p>
        </w:tc>
        <w:tc>
          <w:tcPr>
            <w:tcW w:w="2931" w:type="dxa"/>
            <w:tcMar/>
            <w:vAlign w:val="center"/>
          </w:tcPr>
          <w:p w:rsidRPr="00EB0C00" w:rsidR="00604F42" w:rsidP="00B13D15" w:rsidRDefault="00F54198" w14:paraId="7CE991D5" w14:textId="4F1F1786">
            <w:pPr>
              <w:tabs>
                <w:tab w:val="left" w:pos="408"/>
              </w:tabs>
              <w:spacing w:after="0"/>
              <w:rPr>
                <w:rFonts w:ascii="Arial" w:hAnsi="Arial" w:cs="Arial"/>
              </w:rPr>
            </w:pPr>
            <w:r w:rsidRPr="00EB0C00">
              <w:rPr>
                <w:rFonts w:ascii="Arial" w:hAnsi="Arial" w:cs="Arial"/>
              </w:rPr>
              <w:t>1 darbo vieta + 1 vaikas</w:t>
            </w:r>
            <w:r w:rsidRPr="00EB0C00" w:rsidR="007D7D22">
              <w:rPr>
                <w:rFonts w:ascii="Arial" w:hAnsi="Arial" w:cs="Arial"/>
              </w:rPr>
              <w:t>. Kabinete numatyti 1 praustuvę.</w:t>
            </w:r>
          </w:p>
        </w:tc>
      </w:tr>
      <w:tr w:rsidRPr="00EB0C00" w:rsidR="00807FE5" w:rsidTr="264428E2" w14:paraId="500C0634" w14:textId="77777777">
        <w:tc>
          <w:tcPr>
            <w:tcW w:w="1696" w:type="dxa"/>
            <w:vMerge w:val="restart"/>
            <w:tcMar/>
            <w:vAlign w:val="center"/>
          </w:tcPr>
          <w:p w:rsidRPr="00EB0C00" w:rsidR="00807FE5" w:rsidP="00B13D15" w:rsidRDefault="00807FE5" w14:paraId="7E26B348" w14:textId="0196BFC3">
            <w:pPr>
              <w:tabs>
                <w:tab w:val="left" w:pos="408"/>
              </w:tabs>
              <w:spacing w:after="0"/>
              <w:jc w:val="center"/>
              <w:rPr>
                <w:rFonts w:ascii="Arial" w:hAnsi="Arial" w:cs="Arial"/>
              </w:rPr>
            </w:pPr>
            <w:r w:rsidRPr="00EB0C00">
              <w:rPr>
                <w:rFonts w:ascii="Arial" w:hAnsi="Arial" w:cs="Arial"/>
              </w:rPr>
              <w:t>Aptarnaujančio personalo patalpų grupė</w:t>
            </w:r>
          </w:p>
        </w:tc>
        <w:tc>
          <w:tcPr>
            <w:tcW w:w="1977" w:type="dxa"/>
            <w:tcMar/>
            <w:vAlign w:val="center"/>
          </w:tcPr>
          <w:p w:rsidRPr="00EB0C00" w:rsidR="00807FE5" w:rsidP="00B13D15" w:rsidRDefault="007F284D" w14:paraId="2DB8C66C" w14:textId="0F325359">
            <w:pPr>
              <w:tabs>
                <w:tab w:val="left" w:pos="408"/>
              </w:tabs>
              <w:spacing w:after="0"/>
              <w:jc w:val="center"/>
              <w:rPr>
                <w:rFonts w:ascii="Arial" w:hAnsi="Arial" w:cs="Arial"/>
              </w:rPr>
            </w:pPr>
            <w:r w:rsidRPr="00EB0C00">
              <w:rPr>
                <w:rFonts w:ascii="Arial" w:hAnsi="Arial" w:cs="Arial"/>
              </w:rPr>
              <w:t>A</w:t>
            </w:r>
            <w:r w:rsidRPr="00EB0C00" w:rsidR="00807FE5">
              <w:rPr>
                <w:rFonts w:ascii="Arial" w:hAnsi="Arial" w:cs="Arial"/>
              </w:rPr>
              <w:t>ptarnaujančio personalo persirengimo patalpa</w:t>
            </w:r>
          </w:p>
        </w:tc>
        <w:tc>
          <w:tcPr>
            <w:tcW w:w="521" w:type="dxa"/>
            <w:tcMar/>
            <w:vAlign w:val="center"/>
          </w:tcPr>
          <w:p w:rsidRPr="00EB0C00" w:rsidR="00807FE5" w:rsidP="00B13D15" w:rsidRDefault="00807FE5" w14:paraId="24A0DB0D" w14:textId="3244E02F">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807FE5" w:rsidP="00B13D15" w:rsidRDefault="00EC3D11" w14:paraId="4A0055F1" w14:textId="41D72D26">
            <w:pPr>
              <w:tabs>
                <w:tab w:val="left" w:pos="408"/>
              </w:tabs>
              <w:spacing w:after="0"/>
              <w:jc w:val="center"/>
              <w:rPr>
                <w:rFonts w:ascii="Arial" w:hAnsi="Arial" w:cs="Arial"/>
              </w:rPr>
            </w:pPr>
            <w:r w:rsidRPr="00EB0C00">
              <w:rPr>
                <w:rFonts w:ascii="Arial" w:hAnsi="Arial" w:cs="Arial"/>
              </w:rPr>
              <w:t>~</w:t>
            </w:r>
            <w:r w:rsidRPr="00EB0C00" w:rsidR="005246E4">
              <w:rPr>
                <w:rFonts w:ascii="Arial" w:hAnsi="Arial" w:cs="Arial"/>
              </w:rPr>
              <w:t>10</w:t>
            </w:r>
          </w:p>
        </w:tc>
        <w:tc>
          <w:tcPr>
            <w:tcW w:w="980" w:type="dxa"/>
            <w:tcMar/>
            <w:vAlign w:val="center"/>
          </w:tcPr>
          <w:p w:rsidRPr="00EB0C00" w:rsidR="00807FE5" w:rsidP="00B13D15" w:rsidRDefault="69F6080A" w14:paraId="09EDDEB0" w14:textId="7EA516BC">
            <w:pPr>
              <w:tabs>
                <w:tab w:val="left" w:pos="408"/>
              </w:tabs>
              <w:spacing w:after="0"/>
              <w:jc w:val="center"/>
              <w:rPr>
                <w:rFonts w:ascii="Arial" w:hAnsi="Arial" w:cs="Arial"/>
              </w:rPr>
            </w:pPr>
            <w:r w:rsidRPr="264428E2" w:rsidR="69F6080A">
              <w:rPr>
                <w:rFonts w:ascii="Arial" w:hAnsi="Arial" w:cs="Arial"/>
              </w:rPr>
              <w:t>~</w:t>
            </w:r>
            <w:r w:rsidRPr="264428E2" w:rsidR="005246E4">
              <w:rPr>
                <w:rFonts w:ascii="Arial" w:hAnsi="Arial" w:cs="Arial"/>
              </w:rPr>
              <w:t>10</w:t>
            </w:r>
          </w:p>
        </w:tc>
        <w:tc>
          <w:tcPr>
            <w:tcW w:w="2931" w:type="dxa"/>
            <w:tcMar/>
            <w:vAlign w:val="center"/>
          </w:tcPr>
          <w:p w:rsidRPr="00EB0C00" w:rsidR="00807FE5" w:rsidP="00B13D15" w:rsidRDefault="00807FE5" w14:paraId="0584BB24" w14:textId="77777777">
            <w:pPr>
              <w:tabs>
                <w:tab w:val="left" w:pos="408"/>
              </w:tabs>
              <w:spacing w:after="0"/>
              <w:rPr>
                <w:rFonts w:ascii="Arial" w:hAnsi="Arial" w:cs="Arial"/>
              </w:rPr>
            </w:pPr>
          </w:p>
        </w:tc>
      </w:tr>
      <w:tr w:rsidRPr="00EB0C00" w:rsidR="00C21243" w:rsidTr="264428E2" w14:paraId="71242654" w14:textId="77777777">
        <w:tc>
          <w:tcPr>
            <w:tcW w:w="1696" w:type="dxa"/>
            <w:vMerge/>
            <w:tcMar/>
            <w:vAlign w:val="center"/>
          </w:tcPr>
          <w:p w:rsidRPr="00EB0C00" w:rsidR="00C21243" w:rsidP="00C21243" w:rsidRDefault="00C21243" w14:paraId="3F9C4015" w14:textId="77777777">
            <w:pPr>
              <w:tabs>
                <w:tab w:val="left" w:pos="408"/>
              </w:tabs>
              <w:spacing w:after="0"/>
              <w:jc w:val="center"/>
              <w:rPr>
                <w:rFonts w:ascii="Arial" w:hAnsi="Arial" w:cs="Arial"/>
              </w:rPr>
            </w:pPr>
          </w:p>
        </w:tc>
        <w:tc>
          <w:tcPr>
            <w:tcW w:w="1977" w:type="dxa"/>
            <w:tcMar/>
            <w:vAlign w:val="center"/>
          </w:tcPr>
          <w:p w:rsidRPr="00EB0C00" w:rsidR="00C21243" w:rsidP="00C21243" w:rsidRDefault="000D27D0" w14:paraId="68532C0F" w14:textId="092C8B21">
            <w:pPr>
              <w:tabs>
                <w:tab w:val="left" w:pos="408"/>
              </w:tabs>
              <w:spacing w:after="0"/>
              <w:jc w:val="center"/>
              <w:rPr>
                <w:rFonts w:ascii="Arial" w:hAnsi="Arial" w:cs="Arial"/>
              </w:rPr>
            </w:pPr>
            <w:r w:rsidRPr="00EB0C00">
              <w:rPr>
                <w:rFonts w:ascii="Arial" w:hAnsi="Arial" w:cs="Arial"/>
              </w:rPr>
              <w:t>Pastato priežiūros darbuotojų</w:t>
            </w:r>
            <w:r w:rsidRPr="00EB0C00" w:rsidR="00654D7F">
              <w:rPr>
                <w:rFonts w:ascii="Arial" w:hAnsi="Arial" w:cs="Arial"/>
              </w:rPr>
              <w:t xml:space="preserve"> patalpa</w:t>
            </w:r>
            <w:r w:rsidRPr="00EB0C00" w:rsidR="00166822">
              <w:rPr>
                <w:rFonts w:ascii="Arial" w:hAnsi="Arial" w:cs="Arial"/>
              </w:rPr>
              <w:t xml:space="preserve"> (dirbtuvės)</w:t>
            </w:r>
          </w:p>
        </w:tc>
        <w:tc>
          <w:tcPr>
            <w:tcW w:w="521" w:type="dxa"/>
            <w:tcMar/>
            <w:vAlign w:val="center"/>
          </w:tcPr>
          <w:p w:rsidRPr="00EB0C00" w:rsidR="00C21243" w:rsidP="00C21243" w:rsidRDefault="00654D7F" w14:paraId="59CE31C2" w14:textId="2999792D">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C21243" w:rsidP="00C21243" w:rsidRDefault="003F7F90" w14:paraId="5657D869" w14:textId="0F0B8FDB">
            <w:pPr>
              <w:tabs>
                <w:tab w:val="left" w:pos="408"/>
              </w:tabs>
              <w:spacing w:after="0"/>
              <w:jc w:val="center"/>
              <w:rPr>
                <w:rFonts w:ascii="Arial" w:hAnsi="Arial" w:cs="Arial"/>
              </w:rPr>
            </w:pPr>
            <w:r w:rsidRPr="00EB0C00">
              <w:rPr>
                <w:rFonts w:ascii="Arial" w:hAnsi="Arial" w:cs="Arial"/>
              </w:rPr>
              <w:t>~</w:t>
            </w:r>
            <w:r w:rsidRPr="00EB0C00" w:rsidR="005246E4">
              <w:rPr>
                <w:rFonts w:ascii="Arial" w:hAnsi="Arial" w:cs="Arial"/>
              </w:rPr>
              <w:t>1</w:t>
            </w:r>
            <w:r w:rsidRPr="00EB0C00" w:rsidR="0004654C">
              <w:rPr>
                <w:rFonts w:ascii="Arial" w:hAnsi="Arial" w:cs="Arial"/>
              </w:rPr>
              <w:t>3</w:t>
            </w:r>
          </w:p>
        </w:tc>
        <w:tc>
          <w:tcPr>
            <w:tcW w:w="980" w:type="dxa"/>
            <w:tcMar/>
            <w:vAlign w:val="center"/>
          </w:tcPr>
          <w:p w:rsidRPr="00EB0C00" w:rsidR="00C21243" w:rsidP="00C21243" w:rsidRDefault="57CEBE1A" w14:paraId="0316146E" w14:textId="5539460B">
            <w:pPr>
              <w:tabs>
                <w:tab w:val="left" w:pos="408"/>
              </w:tabs>
              <w:spacing w:after="0"/>
              <w:jc w:val="center"/>
              <w:rPr>
                <w:rFonts w:ascii="Arial" w:hAnsi="Arial" w:cs="Arial"/>
              </w:rPr>
            </w:pPr>
            <w:r w:rsidRPr="264428E2" w:rsidR="57CEBE1A">
              <w:rPr>
                <w:rFonts w:ascii="Arial" w:hAnsi="Arial" w:cs="Arial"/>
              </w:rPr>
              <w:t>~</w:t>
            </w:r>
            <w:r w:rsidRPr="264428E2" w:rsidR="005246E4">
              <w:rPr>
                <w:rFonts w:ascii="Arial" w:hAnsi="Arial" w:cs="Arial"/>
              </w:rPr>
              <w:t>1</w:t>
            </w:r>
            <w:r w:rsidRPr="264428E2" w:rsidR="0004654C">
              <w:rPr>
                <w:rFonts w:ascii="Arial" w:hAnsi="Arial" w:cs="Arial"/>
              </w:rPr>
              <w:t>3</w:t>
            </w:r>
          </w:p>
        </w:tc>
        <w:tc>
          <w:tcPr>
            <w:tcW w:w="2931" w:type="dxa"/>
            <w:tcMar/>
            <w:vAlign w:val="center"/>
          </w:tcPr>
          <w:p w:rsidRPr="00EB0C00" w:rsidR="00C21243" w:rsidP="00C21243" w:rsidRDefault="00166822" w14:paraId="011A831A" w14:textId="5A493F1B">
            <w:pPr>
              <w:tabs>
                <w:tab w:val="left" w:pos="408"/>
              </w:tabs>
              <w:spacing w:after="0"/>
              <w:rPr>
                <w:rFonts w:ascii="Arial" w:hAnsi="Arial" w:cs="Arial"/>
              </w:rPr>
            </w:pPr>
            <w:r w:rsidRPr="00EB0C00">
              <w:rPr>
                <w:rFonts w:ascii="Arial" w:hAnsi="Arial" w:cs="Arial"/>
              </w:rPr>
              <w:t>Projektuoti šalia sandėliavimo patalpos</w:t>
            </w:r>
          </w:p>
        </w:tc>
      </w:tr>
      <w:tr w:rsidRPr="00EB0C00" w:rsidR="00C21243" w:rsidTr="264428E2" w14:paraId="145F6751" w14:textId="77777777">
        <w:tc>
          <w:tcPr>
            <w:tcW w:w="9016" w:type="dxa"/>
            <w:gridSpan w:val="6"/>
            <w:shd w:val="clear" w:color="auto" w:fill="F5B7A6" w:themeFill="accent1" w:themeFillTint="66"/>
            <w:tcMar/>
            <w:vAlign w:val="center"/>
          </w:tcPr>
          <w:p w:rsidRPr="00EB0C00" w:rsidR="00C21243" w:rsidP="00C21243" w:rsidRDefault="008D5DCC" w14:paraId="305051D0" w14:textId="6D505E5A">
            <w:pPr>
              <w:tabs>
                <w:tab w:val="left" w:pos="408"/>
              </w:tabs>
              <w:spacing w:after="0"/>
              <w:jc w:val="center"/>
              <w:rPr>
                <w:rFonts w:ascii="Arial" w:hAnsi="Arial" w:cs="Arial"/>
                <w:b/>
                <w:bCs/>
              </w:rPr>
            </w:pPr>
            <w:r w:rsidRPr="00EB0C00">
              <w:rPr>
                <w:rFonts w:ascii="Arial" w:hAnsi="Arial" w:cs="Arial"/>
                <w:b/>
                <w:bCs/>
              </w:rPr>
              <w:t>Kitos, techninės patalpos</w:t>
            </w:r>
          </w:p>
        </w:tc>
      </w:tr>
      <w:tr w:rsidRPr="00EB0C00" w:rsidR="0007232B" w:rsidTr="264428E2" w14:paraId="71461E92" w14:textId="77777777">
        <w:tc>
          <w:tcPr>
            <w:tcW w:w="1696" w:type="dxa"/>
            <w:vMerge w:val="restart"/>
            <w:tcMar/>
            <w:vAlign w:val="center"/>
          </w:tcPr>
          <w:p w:rsidRPr="00EB0C00" w:rsidR="0007232B" w:rsidP="00C21243" w:rsidRDefault="0007232B" w14:paraId="16B1EFA6" w14:textId="550655B4">
            <w:pPr>
              <w:tabs>
                <w:tab w:val="left" w:pos="408"/>
              </w:tabs>
              <w:spacing w:after="0"/>
              <w:jc w:val="center"/>
              <w:rPr>
                <w:rFonts w:ascii="Arial" w:hAnsi="Arial" w:cs="Arial"/>
              </w:rPr>
            </w:pPr>
            <w:r w:rsidRPr="00EB0C00">
              <w:rPr>
                <w:rFonts w:ascii="Arial" w:hAnsi="Arial" w:cs="Arial"/>
              </w:rPr>
              <w:t>Techninių patalpų grupė</w:t>
            </w:r>
          </w:p>
        </w:tc>
        <w:tc>
          <w:tcPr>
            <w:tcW w:w="1977" w:type="dxa"/>
            <w:tcMar/>
            <w:vAlign w:val="center"/>
          </w:tcPr>
          <w:p w:rsidRPr="00EB0C00" w:rsidR="0007232B" w:rsidP="00C21243" w:rsidRDefault="0007232B" w14:paraId="434374DE" w14:textId="2D4968E6">
            <w:pPr>
              <w:tabs>
                <w:tab w:val="left" w:pos="408"/>
              </w:tabs>
              <w:spacing w:after="0"/>
              <w:jc w:val="center"/>
              <w:rPr>
                <w:rFonts w:ascii="Arial" w:hAnsi="Arial" w:cs="Arial"/>
              </w:rPr>
            </w:pPr>
            <w:r w:rsidRPr="00EB0C00">
              <w:rPr>
                <w:rFonts w:ascii="Arial" w:hAnsi="Arial" w:cs="Arial"/>
              </w:rPr>
              <w:t>Virtuvės patalpa</w:t>
            </w:r>
          </w:p>
        </w:tc>
        <w:tc>
          <w:tcPr>
            <w:tcW w:w="521" w:type="dxa"/>
            <w:tcMar/>
            <w:vAlign w:val="center"/>
          </w:tcPr>
          <w:p w:rsidRPr="00EB0C00" w:rsidR="0007232B" w:rsidP="00C21243" w:rsidRDefault="0007232B" w14:paraId="0DE74005" w14:textId="3F969BFD">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07232B" w:rsidP="00C21243" w:rsidRDefault="00191F7F" w14:paraId="7B8FAB59" w14:textId="21878E11">
            <w:pPr>
              <w:tabs>
                <w:tab w:val="left" w:pos="408"/>
              </w:tabs>
              <w:spacing w:after="0"/>
              <w:jc w:val="center"/>
              <w:rPr>
                <w:rFonts w:ascii="Arial" w:hAnsi="Arial" w:cs="Arial"/>
              </w:rPr>
            </w:pPr>
            <w:r w:rsidRPr="00EB0C00">
              <w:rPr>
                <w:rFonts w:ascii="Arial" w:hAnsi="Arial" w:cs="Arial"/>
              </w:rPr>
              <w:t>~</w:t>
            </w:r>
            <w:r w:rsidRPr="00EB0C00" w:rsidR="006C3B6D">
              <w:rPr>
                <w:rFonts w:ascii="Arial" w:hAnsi="Arial" w:cs="Arial"/>
              </w:rPr>
              <w:t>55</w:t>
            </w:r>
          </w:p>
        </w:tc>
        <w:tc>
          <w:tcPr>
            <w:tcW w:w="980" w:type="dxa"/>
            <w:tcMar/>
            <w:vAlign w:val="center"/>
          </w:tcPr>
          <w:p w:rsidRPr="00EB0C00" w:rsidR="0007232B" w:rsidP="00C21243" w:rsidRDefault="12275C29" w14:paraId="51AD63A0" w14:textId="1568998D">
            <w:pPr>
              <w:tabs>
                <w:tab w:val="left" w:pos="408"/>
              </w:tabs>
              <w:spacing w:after="0"/>
              <w:jc w:val="center"/>
              <w:rPr>
                <w:rFonts w:ascii="Arial" w:hAnsi="Arial" w:cs="Arial"/>
              </w:rPr>
            </w:pPr>
            <w:r w:rsidRPr="264428E2" w:rsidR="12275C29">
              <w:rPr>
                <w:rFonts w:ascii="Arial" w:hAnsi="Arial" w:cs="Arial"/>
              </w:rPr>
              <w:t>~</w:t>
            </w:r>
            <w:r w:rsidRPr="264428E2" w:rsidR="006C3B6D">
              <w:rPr>
                <w:rFonts w:ascii="Arial" w:hAnsi="Arial" w:cs="Arial"/>
              </w:rPr>
              <w:t>5</w:t>
            </w:r>
            <w:r w:rsidRPr="264428E2" w:rsidR="002236EE">
              <w:rPr>
                <w:rFonts w:ascii="Arial" w:hAnsi="Arial" w:cs="Arial"/>
              </w:rPr>
              <w:t>5</w:t>
            </w:r>
          </w:p>
        </w:tc>
        <w:tc>
          <w:tcPr>
            <w:tcW w:w="2931" w:type="dxa"/>
            <w:tcMar/>
            <w:vAlign w:val="center"/>
          </w:tcPr>
          <w:p w:rsidRPr="00EB0C00" w:rsidR="0007232B" w:rsidP="00C21243" w:rsidRDefault="0007232B" w14:paraId="03D3D95B" w14:textId="1B47451C">
            <w:pPr>
              <w:tabs>
                <w:tab w:val="left" w:pos="408"/>
              </w:tabs>
              <w:spacing w:after="0"/>
              <w:rPr>
                <w:rFonts w:ascii="Arial" w:hAnsi="Arial" w:cs="Arial"/>
              </w:rPr>
            </w:pPr>
            <w:r w:rsidRPr="00EB0C00">
              <w:rPr>
                <w:rFonts w:ascii="Arial" w:hAnsi="Arial" w:cs="Arial"/>
              </w:rPr>
              <w:t>Gamybinės patalpos</w:t>
            </w:r>
            <w:r w:rsidRPr="00EB0C00" w:rsidR="00317F95">
              <w:rPr>
                <w:rFonts w:ascii="Arial" w:hAnsi="Arial" w:cs="Arial"/>
              </w:rPr>
              <w:t xml:space="preserve"> (maistas gaminamas </w:t>
            </w:r>
            <w:r w:rsidRPr="00EB0C00" w:rsidR="002F04BB">
              <w:rPr>
                <w:rFonts w:ascii="Arial" w:hAnsi="Arial" w:cs="Arial"/>
              </w:rPr>
              <w:t>virtuvėje)</w:t>
            </w:r>
            <w:r w:rsidRPr="00EB0C00">
              <w:rPr>
                <w:rFonts w:ascii="Arial" w:hAnsi="Arial" w:cs="Arial"/>
              </w:rPr>
              <w:t>. Projektuoti pirmame aukšte</w:t>
            </w:r>
            <w:r w:rsidRPr="00EB0C00" w:rsidR="00D05542">
              <w:rPr>
                <w:rFonts w:ascii="Arial" w:hAnsi="Arial" w:cs="Arial"/>
              </w:rPr>
              <w:t xml:space="preserve"> prie </w:t>
            </w:r>
            <w:r w:rsidRPr="00EB0C00" w:rsidR="009C5922">
              <w:rPr>
                <w:rFonts w:ascii="Arial" w:hAnsi="Arial" w:cs="Arial"/>
              </w:rPr>
              <w:t>fojė/aulos</w:t>
            </w:r>
          </w:p>
        </w:tc>
      </w:tr>
      <w:tr w:rsidRPr="00EB0C00" w:rsidR="0007232B" w:rsidTr="264428E2" w14:paraId="68F238FC" w14:textId="77777777">
        <w:tc>
          <w:tcPr>
            <w:tcW w:w="1696" w:type="dxa"/>
            <w:vMerge/>
            <w:tcMar/>
            <w:vAlign w:val="center"/>
          </w:tcPr>
          <w:p w:rsidRPr="00EB0C00" w:rsidR="0007232B" w:rsidP="00C21243" w:rsidRDefault="0007232B" w14:paraId="69992344" w14:textId="77777777">
            <w:pPr>
              <w:tabs>
                <w:tab w:val="left" w:pos="408"/>
              </w:tabs>
              <w:spacing w:after="0"/>
              <w:jc w:val="center"/>
              <w:rPr>
                <w:rFonts w:ascii="Arial" w:hAnsi="Arial" w:cs="Arial"/>
              </w:rPr>
            </w:pPr>
          </w:p>
        </w:tc>
        <w:tc>
          <w:tcPr>
            <w:tcW w:w="1977" w:type="dxa"/>
            <w:tcMar/>
            <w:vAlign w:val="center"/>
          </w:tcPr>
          <w:p w:rsidRPr="00EB0C00" w:rsidR="0007232B" w:rsidP="00C21243" w:rsidRDefault="0007232B" w14:paraId="32EAD70C" w14:textId="239998CD">
            <w:pPr>
              <w:tabs>
                <w:tab w:val="left" w:pos="408"/>
              </w:tabs>
              <w:spacing w:after="0"/>
              <w:jc w:val="center"/>
              <w:rPr>
                <w:rFonts w:ascii="Arial" w:hAnsi="Arial" w:cs="Arial"/>
              </w:rPr>
            </w:pPr>
            <w:r w:rsidRPr="00EB0C00">
              <w:rPr>
                <w:rFonts w:ascii="Arial" w:hAnsi="Arial" w:cs="Arial"/>
              </w:rPr>
              <w:t>Maisto produktų sandėliavimo patalpa</w:t>
            </w:r>
          </w:p>
        </w:tc>
        <w:tc>
          <w:tcPr>
            <w:tcW w:w="521" w:type="dxa"/>
            <w:tcMar/>
            <w:vAlign w:val="center"/>
          </w:tcPr>
          <w:p w:rsidRPr="00EB0C00" w:rsidR="0007232B" w:rsidP="00C21243" w:rsidRDefault="0007232B" w14:paraId="7648BE0C" w14:textId="5687B016">
            <w:pPr>
              <w:tabs>
                <w:tab w:val="left" w:pos="408"/>
              </w:tabs>
              <w:spacing w:after="0"/>
              <w:jc w:val="center"/>
              <w:rPr>
                <w:rFonts w:ascii="Arial" w:hAnsi="Arial" w:cs="Arial"/>
              </w:rPr>
            </w:pPr>
            <w:r w:rsidRPr="00EB0C00">
              <w:rPr>
                <w:rFonts w:ascii="Arial" w:hAnsi="Arial" w:cs="Arial"/>
              </w:rPr>
              <w:t>2</w:t>
            </w:r>
          </w:p>
        </w:tc>
        <w:tc>
          <w:tcPr>
            <w:tcW w:w="911" w:type="dxa"/>
            <w:tcMar/>
            <w:vAlign w:val="center"/>
          </w:tcPr>
          <w:p w:rsidRPr="00EB0C00" w:rsidR="0007232B" w:rsidP="00C21243" w:rsidRDefault="00F7204D" w14:paraId="5FAFD8A1" w14:textId="4F10AEDF">
            <w:pPr>
              <w:tabs>
                <w:tab w:val="left" w:pos="408"/>
              </w:tabs>
              <w:spacing w:after="0"/>
              <w:jc w:val="center"/>
              <w:rPr>
                <w:rFonts w:ascii="Arial" w:hAnsi="Arial" w:cs="Arial"/>
              </w:rPr>
            </w:pPr>
            <w:r w:rsidRPr="00EB0C00">
              <w:rPr>
                <w:rFonts w:ascii="Arial" w:hAnsi="Arial" w:cs="Arial"/>
              </w:rPr>
              <w:t>~</w:t>
            </w:r>
            <w:r w:rsidRPr="00EB0C00" w:rsidR="00664EEF">
              <w:rPr>
                <w:rFonts w:ascii="Arial" w:hAnsi="Arial" w:cs="Arial"/>
              </w:rPr>
              <w:t>10</w:t>
            </w:r>
          </w:p>
        </w:tc>
        <w:tc>
          <w:tcPr>
            <w:tcW w:w="980" w:type="dxa"/>
            <w:tcMar/>
            <w:vAlign w:val="center"/>
          </w:tcPr>
          <w:p w:rsidRPr="00EB0C00" w:rsidR="0007232B" w:rsidP="00C21243" w:rsidRDefault="47D01E0F" w14:paraId="78168581" w14:textId="73D760BF">
            <w:pPr>
              <w:tabs>
                <w:tab w:val="left" w:pos="408"/>
              </w:tabs>
              <w:spacing w:after="0"/>
              <w:jc w:val="center"/>
              <w:rPr>
                <w:rFonts w:ascii="Arial" w:hAnsi="Arial" w:cs="Arial"/>
              </w:rPr>
            </w:pPr>
            <w:r w:rsidRPr="264428E2" w:rsidR="47D01E0F">
              <w:rPr>
                <w:rFonts w:ascii="Arial" w:hAnsi="Arial" w:cs="Arial"/>
              </w:rPr>
              <w:t>~</w:t>
            </w:r>
            <w:r w:rsidRPr="264428E2" w:rsidR="00664EEF">
              <w:rPr>
                <w:rFonts w:ascii="Arial" w:hAnsi="Arial" w:cs="Arial"/>
              </w:rPr>
              <w:t>2</w:t>
            </w:r>
            <w:r w:rsidRPr="264428E2" w:rsidR="00F7204D">
              <w:rPr>
                <w:rFonts w:ascii="Arial" w:hAnsi="Arial" w:cs="Arial"/>
              </w:rPr>
              <w:t>0</w:t>
            </w:r>
          </w:p>
        </w:tc>
        <w:tc>
          <w:tcPr>
            <w:tcW w:w="2931" w:type="dxa"/>
            <w:tcMar/>
            <w:vAlign w:val="center"/>
          </w:tcPr>
          <w:p w:rsidRPr="00EB0C00" w:rsidR="0007232B" w:rsidP="00C21243" w:rsidRDefault="0007232B" w14:paraId="130CB115" w14:textId="021351D4">
            <w:pPr>
              <w:tabs>
                <w:tab w:val="left" w:pos="408"/>
              </w:tabs>
              <w:spacing w:after="0"/>
              <w:rPr>
                <w:rFonts w:ascii="Arial" w:hAnsi="Arial" w:cs="Arial"/>
              </w:rPr>
            </w:pPr>
            <w:r w:rsidRPr="00EB0C00">
              <w:rPr>
                <w:rFonts w:ascii="Arial" w:hAnsi="Arial" w:cs="Arial"/>
              </w:rPr>
              <w:t>Šalia virtuvės ir produktų priėmimo patalpos</w:t>
            </w:r>
          </w:p>
        </w:tc>
      </w:tr>
      <w:tr w:rsidRPr="00EB0C00" w:rsidR="0007232B" w:rsidTr="264428E2" w14:paraId="457EDDD1" w14:textId="77777777">
        <w:tc>
          <w:tcPr>
            <w:tcW w:w="1696" w:type="dxa"/>
            <w:vMerge/>
            <w:tcMar/>
            <w:vAlign w:val="center"/>
          </w:tcPr>
          <w:p w:rsidRPr="00EB0C00" w:rsidR="0007232B" w:rsidP="00C21243" w:rsidRDefault="0007232B" w14:paraId="276108C2" w14:textId="77777777">
            <w:pPr>
              <w:tabs>
                <w:tab w:val="left" w:pos="408"/>
              </w:tabs>
              <w:spacing w:after="0"/>
              <w:jc w:val="center"/>
              <w:rPr>
                <w:rFonts w:ascii="Arial" w:hAnsi="Arial" w:cs="Arial"/>
              </w:rPr>
            </w:pPr>
          </w:p>
        </w:tc>
        <w:tc>
          <w:tcPr>
            <w:tcW w:w="1977" w:type="dxa"/>
            <w:tcMar/>
            <w:vAlign w:val="center"/>
          </w:tcPr>
          <w:p w:rsidRPr="00EB0C00" w:rsidR="0007232B" w:rsidP="00C21243" w:rsidRDefault="0007232B" w14:paraId="5099BFA2" w14:textId="2E232237">
            <w:pPr>
              <w:tabs>
                <w:tab w:val="left" w:pos="408"/>
              </w:tabs>
              <w:spacing w:after="0"/>
              <w:jc w:val="center"/>
              <w:rPr>
                <w:rFonts w:ascii="Arial" w:hAnsi="Arial" w:cs="Arial"/>
              </w:rPr>
            </w:pPr>
            <w:r w:rsidRPr="00EB0C00">
              <w:rPr>
                <w:rFonts w:ascii="Arial" w:hAnsi="Arial" w:cs="Arial"/>
              </w:rPr>
              <w:t>Virtuvės apskaitos kabinetas</w:t>
            </w:r>
          </w:p>
        </w:tc>
        <w:tc>
          <w:tcPr>
            <w:tcW w:w="521" w:type="dxa"/>
            <w:tcMar/>
            <w:vAlign w:val="center"/>
          </w:tcPr>
          <w:p w:rsidRPr="00EB0C00" w:rsidR="0007232B" w:rsidP="00C21243" w:rsidRDefault="0007232B" w14:paraId="35599CCB" w14:textId="14E4708C">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07232B" w:rsidP="00C21243" w:rsidRDefault="00B14777" w14:paraId="49E0E3A6" w14:textId="6711E35D">
            <w:pPr>
              <w:tabs>
                <w:tab w:val="left" w:pos="408"/>
              </w:tabs>
              <w:spacing w:after="0"/>
              <w:jc w:val="center"/>
              <w:rPr>
                <w:rFonts w:ascii="Arial" w:hAnsi="Arial" w:cs="Arial"/>
              </w:rPr>
            </w:pPr>
            <w:r w:rsidRPr="00EB0C00">
              <w:rPr>
                <w:rFonts w:ascii="Arial" w:hAnsi="Arial" w:cs="Arial"/>
              </w:rPr>
              <w:t>~</w:t>
            </w:r>
            <w:r w:rsidRPr="00EB0C00" w:rsidR="0007232B">
              <w:rPr>
                <w:rFonts w:ascii="Arial" w:hAnsi="Arial" w:cs="Arial"/>
              </w:rPr>
              <w:t>6</w:t>
            </w:r>
          </w:p>
        </w:tc>
        <w:tc>
          <w:tcPr>
            <w:tcW w:w="980" w:type="dxa"/>
            <w:tcMar/>
            <w:vAlign w:val="center"/>
          </w:tcPr>
          <w:p w:rsidRPr="00EB0C00" w:rsidR="0007232B" w:rsidP="00C21243" w:rsidRDefault="0418A249" w14:paraId="538A3138" w14:textId="4219A9E4">
            <w:pPr>
              <w:tabs>
                <w:tab w:val="left" w:pos="408"/>
              </w:tabs>
              <w:spacing w:after="0"/>
              <w:jc w:val="center"/>
              <w:rPr>
                <w:rFonts w:ascii="Arial" w:hAnsi="Arial" w:cs="Arial"/>
              </w:rPr>
            </w:pPr>
            <w:r w:rsidRPr="264428E2" w:rsidR="0418A249">
              <w:rPr>
                <w:rFonts w:ascii="Arial" w:hAnsi="Arial" w:cs="Arial"/>
              </w:rPr>
              <w:t>~</w:t>
            </w:r>
            <w:r w:rsidRPr="264428E2" w:rsidR="0007232B">
              <w:rPr>
                <w:rFonts w:ascii="Arial" w:hAnsi="Arial" w:cs="Arial"/>
              </w:rPr>
              <w:t>6</w:t>
            </w:r>
          </w:p>
        </w:tc>
        <w:tc>
          <w:tcPr>
            <w:tcW w:w="2931" w:type="dxa"/>
            <w:tcMar/>
            <w:vAlign w:val="center"/>
          </w:tcPr>
          <w:p w:rsidRPr="00EB0C00" w:rsidR="0007232B" w:rsidP="00C21243" w:rsidRDefault="0007232B" w14:paraId="778F09FB" w14:textId="0B96ED6E">
            <w:pPr>
              <w:tabs>
                <w:tab w:val="left" w:pos="408"/>
              </w:tabs>
              <w:spacing w:after="0"/>
              <w:rPr>
                <w:rFonts w:ascii="Arial" w:hAnsi="Arial" w:cs="Arial"/>
              </w:rPr>
            </w:pPr>
            <w:r w:rsidRPr="00EB0C00">
              <w:rPr>
                <w:rFonts w:ascii="Arial" w:hAnsi="Arial" w:cs="Arial"/>
              </w:rPr>
              <w:t>Šalia virtuvės</w:t>
            </w:r>
          </w:p>
        </w:tc>
      </w:tr>
      <w:tr w:rsidRPr="00EB0C00" w:rsidR="00664EEF" w:rsidTr="264428E2" w14:paraId="4527C26E" w14:textId="77777777">
        <w:tc>
          <w:tcPr>
            <w:tcW w:w="1696" w:type="dxa"/>
            <w:vMerge/>
            <w:tcMar/>
            <w:vAlign w:val="center"/>
          </w:tcPr>
          <w:p w:rsidRPr="00EB0C00" w:rsidR="00664EEF" w:rsidP="00C21243" w:rsidRDefault="00664EEF" w14:paraId="5ED4AEDF" w14:textId="77777777">
            <w:pPr>
              <w:tabs>
                <w:tab w:val="left" w:pos="408"/>
              </w:tabs>
              <w:spacing w:after="0"/>
              <w:jc w:val="center"/>
              <w:rPr>
                <w:rFonts w:ascii="Arial" w:hAnsi="Arial" w:cs="Arial"/>
              </w:rPr>
            </w:pPr>
          </w:p>
        </w:tc>
        <w:tc>
          <w:tcPr>
            <w:tcW w:w="1977" w:type="dxa"/>
            <w:tcMar/>
            <w:vAlign w:val="center"/>
          </w:tcPr>
          <w:p w:rsidRPr="00EB0C00" w:rsidR="00664EEF" w:rsidP="00C21243" w:rsidRDefault="001601E3" w14:paraId="20458B30" w14:textId="33B6A83D">
            <w:pPr>
              <w:tabs>
                <w:tab w:val="left" w:pos="408"/>
              </w:tabs>
              <w:spacing w:after="0"/>
              <w:jc w:val="center"/>
              <w:rPr>
                <w:rFonts w:ascii="Arial" w:hAnsi="Arial" w:cs="Arial"/>
              </w:rPr>
            </w:pPr>
            <w:r w:rsidRPr="00EB0C00">
              <w:rPr>
                <w:rFonts w:ascii="Arial" w:hAnsi="Arial" w:cs="Arial"/>
              </w:rPr>
              <w:t>Virtuvės darbuotojų persirengimo patalpa su atskiru WC</w:t>
            </w:r>
          </w:p>
        </w:tc>
        <w:tc>
          <w:tcPr>
            <w:tcW w:w="521" w:type="dxa"/>
            <w:tcMar/>
            <w:vAlign w:val="center"/>
          </w:tcPr>
          <w:p w:rsidRPr="00EB0C00" w:rsidR="00664EEF" w:rsidP="00C21243" w:rsidRDefault="001601E3" w14:paraId="26F972AD" w14:textId="0160EA81">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664EEF" w:rsidP="00C21243" w:rsidRDefault="001601E3" w14:paraId="4AB12034" w14:textId="615B6AB9">
            <w:pPr>
              <w:tabs>
                <w:tab w:val="left" w:pos="408"/>
              </w:tabs>
              <w:spacing w:after="0"/>
              <w:jc w:val="center"/>
              <w:rPr>
                <w:rFonts w:ascii="Arial" w:hAnsi="Arial" w:cs="Arial"/>
              </w:rPr>
            </w:pPr>
            <w:r w:rsidRPr="00EB0C00">
              <w:rPr>
                <w:rFonts w:ascii="Arial" w:hAnsi="Arial" w:cs="Arial"/>
              </w:rPr>
              <w:t>~12</w:t>
            </w:r>
          </w:p>
        </w:tc>
        <w:tc>
          <w:tcPr>
            <w:tcW w:w="980" w:type="dxa"/>
            <w:tcMar/>
            <w:vAlign w:val="center"/>
          </w:tcPr>
          <w:p w:rsidRPr="00EB0C00" w:rsidR="00664EEF" w:rsidP="00C21243" w:rsidRDefault="1329F859" w14:paraId="082D3E11" w14:textId="118535B4">
            <w:pPr>
              <w:tabs>
                <w:tab w:val="left" w:pos="408"/>
              </w:tabs>
              <w:spacing w:after="0"/>
              <w:jc w:val="center"/>
              <w:rPr>
                <w:rFonts w:ascii="Arial" w:hAnsi="Arial" w:cs="Arial"/>
              </w:rPr>
            </w:pPr>
            <w:r w:rsidRPr="264428E2" w:rsidR="1329F859">
              <w:rPr>
                <w:rFonts w:ascii="Arial" w:hAnsi="Arial" w:cs="Arial"/>
              </w:rPr>
              <w:t>~</w:t>
            </w:r>
            <w:r w:rsidRPr="264428E2" w:rsidR="001601E3">
              <w:rPr>
                <w:rFonts w:ascii="Arial" w:hAnsi="Arial" w:cs="Arial"/>
              </w:rPr>
              <w:t>12</w:t>
            </w:r>
          </w:p>
        </w:tc>
        <w:tc>
          <w:tcPr>
            <w:tcW w:w="2931" w:type="dxa"/>
            <w:tcMar/>
            <w:vAlign w:val="center"/>
          </w:tcPr>
          <w:p w:rsidRPr="00EB0C00" w:rsidR="00664EEF" w:rsidP="00C21243" w:rsidRDefault="00664EEF" w14:paraId="4AB2B71D" w14:textId="77777777">
            <w:pPr>
              <w:tabs>
                <w:tab w:val="left" w:pos="408"/>
              </w:tabs>
              <w:spacing w:after="0"/>
              <w:rPr>
                <w:rFonts w:ascii="Arial" w:hAnsi="Arial" w:cs="Arial"/>
              </w:rPr>
            </w:pPr>
          </w:p>
        </w:tc>
      </w:tr>
      <w:tr w:rsidRPr="00EB0C00" w:rsidR="0007232B" w:rsidTr="264428E2" w14:paraId="7F2F167B" w14:textId="77777777">
        <w:tc>
          <w:tcPr>
            <w:tcW w:w="1696" w:type="dxa"/>
            <w:vMerge/>
            <w:tcMar/>
            <w:vAlign w:val="center"/>
          </w:tcPr>
          <w:p w:rsidRPr="00EB0C00" w:rsidR="0007232B" w:rsidP="00C21243" w:rsidRDefault="0007232B" w14:paraId="1AFBE142" w14:textId="77777777">
            <w:pPr>
              <w:tabs>
                <w:tab w:val="left" w:pos="408"/>
              </w:tabs>
              <w:spacing w:after="0"/>
              <w:jc w:val="center"/>
              <w:rPr>
                <w:rFonts w:ascii="Arial" w:hAnsi="Arial" w:cs="Arial"/>
              </w:rPr>
            </w:pPr>
          </w:p>
        </w:tc>
        <w:tc>
          <w:tcPr>
            <w:tcW w:w="1977" w:type="dxa"/>
            <w:tcMar/>
            <w:vAlign w:val="center"/>
          </w:tcPr>
          <w:p w:rsidRPr="00EB0C00" w:rsidR="0007232B" w:rsidP="00C21243" w:rsidRDefault="0007232B" w14:paraId="4BFD6B9B" w14:textId="6B81849C">
            <w:pPr>
              <w:tabs>
                <w:tab w:val="left" w:pos="408"/>
              </w:tabs>
              <w:spacing w:after="0"/>
              <w:jc w:val="center"/>
              <w:rPr>
                <w:rFonts w:ascii="Arial" w:hAnsi="Arial" w:cs="Arial"/>
              </w:rPr>
            </w:pPr>
            <w:r w:rsidRPr="00EB0C00">
              <w:rPr>
                <w:rFonts w:ascii="Arial" w:hAnsi="Arial" w:cs="Arial"/>
              </w:rPr>
              <w:t>Maisto produktų priėmimo patalpa</w:t>
            </w:r>
          </w:p>
        </w:tc>
        <w:tc>
          <w:tcPr>
            <w:tcW w:w="521" w:type="dxa"/>
            <w:tcMar/>
            <w:vAlign w:val="center"/>
          </w:tcPr>
          <w:p w:rsidRPr="00EB0C00" w:rsidR="0007232B" w:rsidP="00C21243" w:rsidRDefault="0007232B" w14:paraId="5415EFDA" w14:textId="62C93747">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07232B" w:rsidP="00C21243" w:rsidRDefault="00991B2C" w14:paraId="689F502A" w14:textId="36B16BDC">
            <w:pPr>
              <w:tabs>
                <w:tab w:val="left" w:pos="408"/>
              </w:tabs>
              <w:spacing w:after="0"/>
              <w:jc w:val="center"/>
              <w:rPr>
                <w:rFonts w:ascii="Arial" w:hAnsi="Arial" w:cs="Arial"/>
              </w:rPr>
            </w:pPr>
            <w:r w:rsidRPr="00EB0C00">
              <w:rPr>
                <w:rFonts w:ascii="Arial" w:hAnsi="Arial" w:cs="Arial"/>
              </w:rPr>
              <w:t>~5</w:t>
            </w:r>
          </w:p>
        </w:tc>
        <w:tc>
          <w:tcPr>
            <w:tcW w:w="980" w:type="dxa"/>
            <w:tcMar/>
            <w:vAlign w:val="center"/>
          </w:tcPr>
          <w:p w:rsidRPr="00EB0C00" w:rsidR="0007232B" w:rsidP="00C21243" w:rsidRDefault="2E34C3FC" w14:paraId="42D35085" w14:textId="3E1ED2A7">
            <w:pPr>
              <w:tabs>
                <w:tab w:val="left" w:pos="408"/>
              </w:tabs>
              <w:spacing w:after="0"/>
              <w:jc w:val="center"/>
              <w:rPr>
                <w:rFonts w:ascii="Arial" w:hAnsi="Arial" w:cs="Arial"/>
              </w:rPr>
            </w:pPr>
            <w:r w:rsidRPr="264428E2" w:rsidR="2E34C3FC">
              <w:rPr>
                <w:rFonts w:ascii="Arial" w:hAnsi="Arial" w:cs="Arial"/>
              </w:rPr>
              <w:t>~</w:t>
            </w:r>
            <w:r w:rsidRPr="264428E2" w:rsidR="00991B2C">
              <w:rPr>
                <w:rFonts w:ascii="Arial" w:hAnsi="Arial" w:cs="Arial"/>
              </w:rPr>
              <w:t>5</w:t>
            </w:r>
          </w:p>
        </w:tc>
        <w:tc>
          <w:tcPr>
            <w:tcW w:w="2931" w:type="dxa"/>
            <w:tcMar/>
            <w:vAlign w:val="center"/>
          </w:tcPr>
          <w:p w:rsidRPr="00EB0C00" w:rsidR="0007232B" w:rsidP="00C21243" w:rsidRDefault="0007232B" w14:paraId="3FC4E26C" w14:textId="246A9FA8">
            <w:pPr>
              <w:tabs>
                <w:tab w:val="left" w:pos="408"/>
              </w:tabs>
              <w:spacing w:after="0"/>
              <w:rPr>
                <w:rFonts w:ascii="Arial" w:hAnsi="Arial" w:cs="Arial"/>
              </w:rPr>
            </w:pPr>
            <w:r w:rsidRPr="00EB0C00">
              <w:rPr>
                <w:rFonts w:ascii="Arial" w:hAnsi="Arial" w:cs="Arial"/>
              </w:rPr>
              <w:t>Šalia virtuvės apskaitos kabineto ir virtuvės. Su išėjimu į lauką</w:t>
            </w:r>
          </w:p>
        </w:tc>
      </w:tr>
      <w:tr w:rsidRPr="00EB0C00" w:rsidR="0007232B" w:rsidTr="264428E2" w14:paraId="40805AEA" w14:textId="77777777">
        <w:tc>
          <w:tcPr>
            <w:tcW w:w="1696" w:type="dxa"/>
            <w:vMerge/>
            <w:tcMar/>
            <w:vAlign w:val="center"/>
          </w:tcPr>
          <w:p w:rsidRPr="00EB0C00" w:rsidR="0007232B" w:rsidP="00C21243" w:rsidRDefault="0007232B" w14:paraId="0B26BD12" w14:textId="77777777">
            <w:pPr>
              <w:tabs>
                <w:tab w:val="left" w:pos="408"/>
              </w:tabs>
              <w:spacing w:after="0"/>
              <w:jc w:val="center"/>
              <w:rPr>
                <w:rFonts w:ascii="Arial" w:hAnsi="Arial" w:cs="Arial"/>
              </w:rPr>
            </w:pPr>
          </w:p>
        </w:tc>
        <w:tc>
          <w:tcPr>
            <w:tcW w:w="1977" w:type="dxa"/>
            <w:tcMar/>
            <w:vAlign w:val="center"/>
          </w:tcPr>
          <w:p w:rsidRPr="00EB0C00" w:rsidR="0007232B" w:rsidP="00C21243" w:rsidRDefault="0007232B" w14:paraId="6830008D" w14:textId="3482082E">
            <w:pPr>
              <w:tabs>
                <w:tab w:val="left" w:pos="408"/>
              </w:tabs>
              <w:spacing w:after="0"/>
              <w:jc w:val="center"/>
              <w:rPr>
                <w:rFonts w:ascii="Arial" w:hAnsi="Arial" w:cs="Arial"/>
              </w:rPr>
            </w:pPr>
            <w:r w:rsidRPr="00EB0C00">
              <w:rPr>
                <w:rFonts w:ascii="Arial" w:hAnsi="Arial" w:cs="Arial"/>
              </w:rPr>
              <w:t>Skalbinių sandėliavimo patalpa</w:t>
            </w:r>
          </w:p>
        </w:tc>
        <w:tc>
          <w:tcPr>
            <w:tcW w:w="521" w:type="dxa"/>
            <w:tcMar/>
            <w:vAlign w:val="center"/>
          </w:tcPr>
          <w:p w:rsidRPr="00EB0C00" w:rsidR="0007232B" w:rsidP="00C21243" w:rsidRDefault="0007232B" w14:paraId="14921716" w14:textId="7B808A3A">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07232B" w:rsidP="00C21243" w:rsidRDefault="00C65974" w14:paraId="438C761E" w14:textId="282C250B">
            <w:pPr>
              <w:tabs>
                <w:tab w:val="left" w:pos="408"/>
              </w:tabs>
              <w:spacing w:after="0"/>
              <w:jc w:val="center"/>
              <w:rPr>
                <w:rFonts w:ascii="Arial" w:hAnsi="Arial" w:cs="Arial"/>
              </w:rPr>
            </w:pPr>
            <w:r w:rsidRPr="00EB0C00">
              <w:rPr>
                <w:rFonts w:ascii="Arial" w:hAnsi="Arial" w:cs="Arial"/>
              </w:rPr>
              <w:t>~</w:t>
            </w:r>
            <w:r w:rsidRPr="00EB0C00" w:rsidR="00664EEF">
              <w:rPr>
                <w:rFonts w:ascii="Arial" w:hAnsi="Arial" w:cs="Arial"/>
              </w:rPr>
              <w:t>15</w:t>
            </w:r>
          </w:p>
        </w:tc>
        <w:tc>
          <w:tcPr>
            <w:tcW w:w="980" w:type="dxa"/>
            <w:tcMar/>
            <w:vAlign w:val="center"/>
          </w:tcPr>
          <w:p w:rsidRPr="00EB0C00" w:rsidR="0007232B" w:rsidP="00C21243" w:rsidRDefault="5B419430" w14:paraId="7E9C2F8A" w14:textId="728F74A1">
            <w:pPr>
              <w:tabs>
                <w:tab w:val="left" w:pos="408"/>
              </w:tabs>
              <w:spacing w:after="0"/>
              <w:jc w:val="center"/>
              <w:rPr>
                <w:rFonts w:ascii="Arial" w:hAnsi="Arial" w:cs="Arial"/>
              </w:rPr>
            </w:pPr>
            <w:r w:rsidRPr="264428E2" w:rsidR="5B419430">
              <w:rPr>
                <w:rFonts w:ascii="Arial" w:hAnsi="Arial" w:cs="Arial"/>
              </w:rPr>
              <w:t>~</w:t>
            </w:r>
            <w:r w:rsidRPr="264428E2" w:rsidR="00664EEF">
              <w:rPr>
                <w:rFonts w:ascii="Arial" w:hAnsi="Arial" w:cs="Arial"/>
              </w:rPr>
              <w:t>15</w:t>
            </w:r>
          </w:p>
        </w:tc>
        <w:tc>
          <w:tcPr>
            <w:tcW w:w="2931" w:type="dxa"/>
            <w:tcMar/>
            <w:vAlign w:val="center"/>
          </w:tcPr>
          <w:p w:rsidRPr="00EB0C00" w:rsidR="0007232B" w:rsidP="00C21243" w:rsidRDefault="00E60CFE" w14:paraId="48D8CEBF" w14:textId="08CDB4DE">
            <w:pPr>
              <w:tabs>
                <w:tab w:val="left" w:pos="408"/>
              </w:tabs>
              <w:spacing w:after="0"/>
              <w:rPr>
                <w:rFonts w:ascii="Arial" w:hAnsi="Arial" w:cs="Arial"/>
              </w:rPr>
            </w:pPr>
            <w:r w:rsidRPr="00EB0C00">
              <w:rPr>
                <w:rFonts w:ascii="Arial" w:hAnsi="Arial" w:cs="Arial"/>
              </w:rPr>
              <w:t xml:space="preserve">Su buitine </w:t>
            </w:r>
            <w:proofErr w:type="spellStart"/>
            <w:r w:rsidRPr="00EB0C00">
              <w:rPr>
                <w:rFonts w:ascii="Arial" w:hAnsi="Arial" w:cs="Arial"/>
              </w:rPr>
              <w:t>skalbykle</w:t>
            </w:r>
            <w:proofErr w:type="spellEnd"/>
            <w:r w:rsidRPr="00EB0C00" w:rsidR="005D1069">
              <w:rPr>
                <w:rFonts w:ascii="Arial" w:hAnsi="Arial" w:cs="Arial"/>
              </w:rPr>
              <w:t>-džiovykle</w:t>
            </w:r>
            <w:r w:rsidRPr="00EB0C00" w:rsidR="00242136">
              <w:rPr>
                <w:rFonts w:ascii="Arial" w:hAnsi="Arial" w:cs="Arial"/>
              </w:rPr>
              <w:t>.</w:t>
            </w:r>
          </w:p>
        </w:tc>
      </w:tr>
      <w:tr w:rsidRPr="00EB0C00" w:rsidR="0007232B" w:rsidTr="264428E2" w14:paraId="3211655F" w14:textId="77777777">
        <w:tc>
          <w:tcPr>
            <w:tcW w:w="1696" w:type="dxa"/>
            <w:vMerge/>
            <w:tcMar/>
            <w:vAlign w:val="center"/>
          </w:tcPr>
          <w:p w:rsidRPr="00EB0C00" w:rsidR="0007232B" w:rsidP="00C21243" w:rsidRDefault="0007232B" w14:paraId="48A9E62A" w14:textId="77777777">
            <w:pPr>
              <w:tabs>
                <w:tab w:val="left" w:pos="408"/>
              </w:tabs>
              <w:spacing w:after="0"/>
              <w:jc w:val="center"/>
              <w:rPr>
                <w:rFonts w:ascii="Arial" w:hAnsi="Arial" w:cs="Arial"/>
              </w:rPr>
            </w:pPr>
          </w:p>
        </w:tc>
        <w:tc>
          <w:tcPr>
            <w:tcW w:w="1977" w:type="dxa"/>
            <w:tcMar/>
            <w:vAlign w:val="center"/>
          </w:tcPr>
          <w:p w:rsidRPr="00EB0C00" w:rsidR="0007232B" w:rsidP="00C21243" w:rsidRDefault="0007232B" w14:paraId="38EFA7B5" w14:textId="6DA092DD">
            <w:pPr>
              <w:tabs>
                <w:tab w:val="left" w:pos="408"/>
              </w:tabs>
              <w:spacing w:after="0"/>
              <w:jc w:val="center"/>
              <w:rPr>
                <w:rFonts w:ascii="Arial" w:hAnsi="Arial" w:cs="Arial"/>
              </w:rPr>
            </w:pPr>
            <w:r w:rsidRPr="00EB0C00">
              <w:rPr>
                <w:rFonts w:ascii="Arial" w:hAnsi="Arial" w:cs="Arial"/>
              </w:rPr>
              <w:t>Vėdinimo ir oro kondicionavimo įrangai skirta patalpa</w:t>
            </w:r>
          </w:p>
        </w:tc>
        <w:tc>
          <w:tcPr>
            <w:tcW w:w="521" w:type="dxa"/>
            <w:tcMar/>
            <w:vAlign w:val="center"/>
          </w:tcPr>
          <w:p w:rsidRPr="00EB0C00" w:rsidR="0007232B" w:rsidP="00C21243" w:rsidRDefault="0007232B" w14:paraId="5D01AB69" w14:textId="58944DCC">
            <w:pPr>
              <w:tabs>
                <w:tab w:val="left" w:pos="408"/>
              </w:tabs>
              <w:spacing w:after="0"/>
              <w:jc w:val="center"/>
              <w:rPr>
                <w:rFonts w:ascii="Arial" w:hAnsi="Arial" w:cs="Arial"/>
              </w:rPr>
            </w:pPr>
            <w:r w:rsidRPr="00EB0C00">
              <w:rPr>
                <w:rFonts w:ascii="Arial" w:hAnsi="Arial" w:cs="Arial"/>
              </w:rPr>
              <w:t>-</w:t>
            </w:r>
          </w:p>
        </w:tc>
        <w:tc>
          <w:tcPr>
            <w:tcW w:w="911" w:type="dxa"/>
            <w:tcMar/>
            <w:vAlign w:val="center"/>
          </w:tcPr>
          <w:p w:rsidRPr="00EB0C00" w:rsidR="0007232B" w:rsidP="00C21243" w:rsidRDefault="0007232B" w14:paraId="2419C120" w14:textId="5CF25A9B">
            <w:pPr>
              <w:tabs>
                <w:tab w:val="left" w:pos="408"/>
              </w:tabs>
              <w:spacing w:after="0"/>
              <w:jc w:val="center"/>
              <w:rPr>
                <w:rFonts w:ascii="Arial" w:hAnsi="Arial" w:cs="Arial"/>
              </w:rPr>
            </w:pPr>
            <w:r w:rsidRPr="00EB0C00">
              <w:rPr>
                <w:rFonts w:ascii="Arial" w:hAnsi="Arial" w:cs="Arial"/>
              </w:rPr>
              <w:t>-</w:t>
            </w:r>
          </w:p>
        </w:tc>
        <w:tc>
          <w:tcPr>
            <w:tcW w:w="980" w:type="dxa"/>
            <w:tcMar/>
            <w:vAlign w:val="center"/>
          </w:tcPr>
          <w:p w:rsidRPr="00EB0C00" w:rsidR="0007232B" w:rsidP="00C21243" w:rsidRDefault="0007232B" w14:paraId="0B12A445" w14:textId="588AD55B">
            <w:pPr>
              <w:tabs>
                <w:tab w:val="left" w:pos="408"/>
              </w:tabs>
              <w:spacing w:after="0"/>
              <w:jc w:val="center"/>
              <w:rPr>
                <w:rFonts w:ascii="Arial" w:hAnsi="Arial" w:cs="Arial"/>
              </w:rPr>
            </w:pPr>
            <w:r w:rsidRPr="00EB0C00">
              <w:rPr>
                <w:rFonts w:ascii="Arial" w:hAnsi="Arial" w:cs="Arial"/>
              </w:rPr>
              <w:t>-</w:t>
            </w:r>
          </w:p>
        </w:tc>
        <w:tc>
          <w:tcPr>
            <w:tcW w:w="2931" w:type="dxa"/>
            <w:tcMar/>
            <w:vAlign w:val="center"/>
          </w:tcPr>
          <w:p w:rsidRPr="00EB0C00" w:rsidR="0007232B" w:rsidP="00C21243" w:rsidRDefault="0007232B" w14:paraId="6534B505" w14:textId="611E6A30">
            <w:pPr>
              <w:tabs>
                <w:tab w:val="left" w:pos="408"/>
              </w:tabs>
              <w:spacing w:after="0"/>
              <w:rPr>
                <w:rFonts w:ascii="Arial" w:hAnsi="Arial" w:cs="Arial"/>
              </w:rPr>
            </w:pPr>
            <w:r w:rsidRPr="00EB0C00">
              <w:rPr>
                <w:rFonts w:ascii="Arial" w:hAnsi="Arial" w:cs="Arial"/>
              </w:rPr>
              <w:t>Plotą ir kiekį pateikia tiekėjas</w:t>
            </w:r>
            <w:r w:rsidRPr="00EB0C00" w:rsidR="00836104">
              <w:rPr>
                <w:rFonts w:ascii="Arial" w:hAnsi="Arial" w:cs="Arial"/>
              </w:rPr>
              <w:t xml:space="preserve">. Gali būti </w:t>
            </w:r>
            <w:r w:rsidRPr="00EB0C00" w:rsidR="0055545F">
              <w:rPr>
                <w:rFonts w:ascii="Arial" w:hAnsi="Arial" w:cs="Arial"/>
              </w:rPr>
              <w:t>rūsio aukšte</w:t>
            </w:r>
          </w:p>
        </w:tc>
      </w:tr>
      <w:tr w:rsidRPr="00EB0C00" w:rsidR="0007232B" w:rsidTr="264428E2" w14:paraId="7881BF1F" w14:textId="77777777">
        <w:tc>
          <w:tcPr>
            <w:tcW w:w="1696" w:type="dxa"/>
            <w:vMerge/>
            <w:tcMar/>
            <w:vAlign w:val="center"/>
          </w:tcPr>
          <w:p w:rsidRPr="00EB0C00" w:rsidR="0007232B" w:rsidP="00C21243" w:rsidRDefault="0007232B" w14:paraId="2F3F8566" w14:textId="77777777">
            <w:pPr>
              <w:tabs>
                <w:tab w:val="left" w:pos="408"/>
              </w:tabs>
              <w:spacing w:after="0"/>
              <w:jc w:val="center"/>
              <w:rPr>
                <w:rFonts w:ascii="Arial" w:hAnsi="Arial" w:cs="Arial"/>
              </w:rPr>
            </w:pPr>
          </w:p>
        </w:tc>
        <w:tc>
          <w:tcPr>
            <w:tcW w:w="1977" w:type="dxa"/>
            <w:tcMar/>
            <w:vAlign w:val="center"/>
          </w:tcPr>
          <w:p w:rsidRPr="00EB0C00" w:rsidR="0007232B" w:rsidP="00C21243" w:rsidRDefault="0007232B" w14:paraId="32ED6210" w14:textId="5301C41D">
            <w:pPr>
              <w:tabs>
                <w:tab w:val="left" w:pos="408"/>
              </w:tabs>
              <w:spacing w:after="0"/>
              <w:jc w:val="center"/>
              <w:rPr>
                <w:rFonts w:ascii="Arial" w:hAnsi="Arial" w:cs="Arial"/>
              </w:rPr>
            </w:pPr>
            <w:r w:rsidRPr="00EB0C00">
              <w:rPr>
                <w:rFonts w:ascii="Arial" w:hAnsi="Arial" w:cs="Arial"/>
              </w:rPr>
              <w:t>Elektros skydinė</w:t>
            </w:r>
          </w:p>
        </w:tc>
        <w:tc>
          <w:tcPr>
            <w:tcW w:w="521" w:type="dxa"/>
            <w:tcMar/>
            <w:vAlign w:val="center"/>
          </w:tcPr>
          <w:p w:rsidRPr="00EB0C00" w:rsidR="0007232B" w:rsidP="00C21243" w:rsidRDefault="0007232B" w14:paraId="57D7D707" w14:textId="77A5D1AF">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07232B" w:rsidP="00C21243" w:rsidRDefault="0007232B" w14:paraId="0E6111DF" w14:textId="48FB70DF">
            <w:pPr>
              <w:tabs>
                <w:tab w:val="left" w:pos="408"/>
              </w:tabs>
              <w:spacing w:after="0"/>
              <w:jc w:val="center"/>
              <w:rPr>
                <w:rFonts w:ascii="Arial" w:hAnsi="Arial" w:cs="Arial"/>
              </w:rPr>
            </w:pPr>
            <w:r w:rsidRPr="00EB0C00">
              <w:rPr>
                <w:rFonts w:ascii="Arial" w:hAnsi="Arial" w:cs="Arial"/>
              </w:rPr>
              <w:t>-</w:t>
            </w:r>
          </w:p>
        </w:tc>
        <w:tc>
          <w:tcPr>
            <w:tcW w:w="980" w:type="dxa"/>
            <w:tcMar/>
            <w:vAlign w:val="center"/>
          </w:tcPr>
          <w:p w:rsidRPr="00EB0C00" w:rsidR="0007232B" w:rsidP="00C21243" w:rsidRDefault="0007232B" w14:paraId="3CF741D2" w14:textId="7125FAFE">
            <w:pPr>
              <w:tabs>
                <w:tab w:val="left" w:pos="408"/>
              </w:tabs>
              <w:spacing w:after="0"/>
              <w:jc w:val="center"/>
              <w:rPr>
                <w:rFonts w:ascii="Arial" w:hAnsi="Arial" w:cs="Arial"/>
              </w:rPr>
            </w:pPr>
            <w:r w:rsidRPr="00EB0C00">
              <w:rPr>
                <w:rFonts w:ascii="Arial" w:hAnsi="Arial" w:cs="Arial"/>
              </w:rPr>
              <w:t>-</w:t>
            </w:r>
          </w:p>
        </w:tc>
        <w:tc>
          <w:tcPr>
            <w:tcW w:w="2931" w:type="dxa"/>
            <w:tcMar/>
            <w:vAlign w:val="center"/>
          </w:tcPr>
          <w:p w:rsidRPr="00EB0C00" w:rsidR="0007232B" w:rsidP="00C21243" w:rsidRDefault="0007232B" w14:paraId="74A4FCC3" w14:textId="21C6BA22">
            <w:pPr>
              <w:tabs>
                <w:tab w:val="left" w:pos="408"/>
              </w:tabs>
              <w:spacing w:after="0"/>
              <w:rPr>
                <w:rFonts w:ascii="Arial" w:hAnsi="Arial" w:cs="Arial"/>
              </w:rPr>
            </w:pPr>
          </w:p>
        </w:tc>
      </w:tr>
      <w:tr w:rsidRPr="00EB0C00" w:rsidR="00793AEC" w:rsidTr="264428E2" w14:paraId="32266865" w14:textId="77777777">
        <w:tc>
          <w:tcPr>
            <w:tcW w:w="1696" w:type="dxa"/>
            <w:vMerge/>
            <w:tcMar/>
            <w:vAlign w:val="center"/>
          </w:tcPr>
          <w:p w:rsidRPr="00EB0C00" w:rsidR="00793AEC" w:rsidP="00C21243" w:rsidRDefault="00793AEC" w14:paraId="31362D6B" w14:textId="77777777">
            <w:pPr>
              <w:tabs>
                <w:tab w:val="left" w:pos="408"/>
              </w:tabs>
              <w:spacing w:after="0"/>
              <w:jc w:val="center"/>
              <w:rPr>
                <w:rFonts w:ascii="Arial" w:hAnsi="Arial" w:cs="Arial"/>
              </w:rPr>
            </w:pPr>
          </w:p>
        </w:tc>
        <w:tc>
          <w:tcPr>
            <w:tcW w:w="1977" w:type="dxa"/>
            <w:tcMar/>
            <w:vAlign w:val="center"/>
          </w:tcPr>
          <w:p w:rsidRPr="00EB0C00" w:rsidR="00793AEC" w:rsidP="00C21243" w:rsidRDefault="00793AEC" w14:paraId="06791FC4" w14:textId="5E948818">
            <w:pPr>
              <w:tabs>
                <w:tab w:val="left" w:pos="408"/>
              </w:tabs>
              <w:spacing w:after="0"/>
              <w:jc w:val="center"/>
              <w:rPr>
                <w:rFonts w:ascii="Arial" w:hAnsi="Arial" w:cs="Arial"/>
              </w:rPr>
            </w:pPr>
            <w:r w:rsidRPr="00EB0C00">
              <w:rPr>
                <w:rFonts w:ascii="Arial" w:hAnsi="Arial" w:cs="Arial"/>
              </w:rPr>
              <w:t>Ryšių patalpa</w:t>
            </w:r>
          </w:p>
        </w:tc>
        <w:tc>
          <w:tcPr>
            <w:tcW w:w="521" w:type="dxa"/>
            <w:tcMar/>
            <w:vAlign w:val="center"/>
          </w:tcPr>
          <w:p w:rsidRPr="00EB0C00" w:rsidR="00793AEC" w:rsidP="00C21243" w:rsidRDefault="00793AEC" w14:paraId="6FC45706" w14:textId="0335D983">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793AEC" w:rsidP="00C21243" w:rsidRDefault="00793AEC" w14:paraId="5A4B838E" w14:textId="43E6336F">
            <w:pPr>
              <w:tabs>
                <w:tab w:val="left" w:pos="408"/>
              </w:tabs>
              <w:spacing w:after="0"/>
              <w:jc w:val="center"/>
              <w:rPr>
                <w:rFonts w:ascii="Arial" w:hAnsi="Arial" w:cs="Arial"/>
              </w:rPr>
            </w:pPr>
            <w:r w:rsidRPr="00EB0C00">
              <w:rPr>
                <w:rFonts w:ascii="Arial" w:hAnsi="Arial" w:cs="Arial"/>
              </w:rPr>
              <w:t>-</w:t>
            </w:r>
          </w:p>
        </w:tc>
        <w:tc>
          <w:tcPr>
            <w:tcW w:w="980" w:type="dxa"/>
            <w:tcMar/>
            <w:vAlign w:val="center"/>
          </w:tcPr>
          <w:p w:rsidRPr="00EB0C00" w:rsidR="00793AEC" w:rsidP="00C21243" w:rsidRDefault="00793AEC" w14:paraId="1E02BA86" w14:textId="714FEFAE">
            <w:pPr>
              <w:tabs>
                <w:tab w:val="left" w:pos="408"/>
              </w:tabs>
              <w:spacing w:after="0"/>
              <w:jc w:val="center"/>
              <w:rPr>
                <w:rFonts w:ascii="Arial" w:hAnsi="Arial" w:cs="Arial"/>
              </w:rPr>
            </w:pPr>
            <w:r w:rsidRPr="00EB0C00">
              <w:rPr>
                <w:rFonts w:ascii="Arial" w:hAnsi="Arial" w:cs="Arial"/>
              </w:rPr>
              <w:t>-</w:t>
            </w:r>
          </w:p>
        </w:tc>
        <w:tc>
          <w:tcPr>
            <w:tcW w:w="2931" w:type="dxa"/>
            <w:tcMar/>
            <w:vAlign w:val="center"/>
          </w:tcPr>
          <w:p w:rsidRPr="00EB0C00" w:rsidR="00793AEC" w:rsidP="00C21243" w:rsidRDefault="00793AEC" w14:paraId="69BA7BA5" w14:textId="5FDF61B9">
            <w:pPr>
              <w:tabs>
                <w:tab w:val="left" w:pos="408"/>
              </w:tabs>
              <w:spacing w:after="0"/>
              <w:rPr>
                <w:rFonts w:ascii="Arial" w:hAnsi="Arial" w:cs="Arial"/>
              </w:rPr>
            </w:pPr>
          </w:p>
        </w:tc>
      </w:tr>
      <w:tr w:rsidRPr="00EB0C00" w:rsidR="0007232B" w:rsidTr="264428E2" w14:paraId="0D1FF503" w14:textId="77777777">
        <w:tc>
          <w:tcPr>
            <w:tcW w:w="1696" w:type="dxa"/>
            <w:vMerge/>
            <w:tcMar/>
            <w:vAlign w:val="center"/>
          </w:tcPr>
          <w:p w:rsidRPr="00EB0C00" w:rsidR="0007232B" w:rsidP="00C21243" w:rsidRDefault="0007232B" w14:paraId="3B7C62ED" w14:textId="77777777">
            <w:pPr>
              <w:tabs>
                <w:tab w:val="left" w:pos="408"/>
              </w:tabs>
              <w:spacing w:after="0"/>
              <w:jc w:val="center"/>
              <w:rPr>
                <w:rFonts w:ascii="Arial" w:hAnsi="Arial" w:cs="Arial"/>
              </w:rPr>
            </w:pPr>
          </w:p>
        </w:tc>
        <w:tc>
          <w:tcPr>
            <w:tcW w:w="1977" w:type="dxa"/>
            <w:tcMar/>
            <w:vAlign w:val="center"/>
          </w:tcPr>
          <w:p w:rsidRPr="00EB0C00" w:rsidR="0007232B" w:rsidP="00C21243" w:rsidRDefault="0007232B" w14:paraId="2DEC04E7" w14:textId="7BE18627">
            <w:pPr>
              <w:tabs>
                <w:tab w:val="left" w:pos="408"/>
              </w:tabs>
              <w:spacing w:after="0"/>
              <w:jc w:val="center"/>
              <w:rPr>
                <w:rFonts w:ascii="Arial" w:hAnsi="Arial" w:cs="Arial"/>
              </w:rPr>
            </w:pPr>
            <w:r w:rsidRPr="00EB0C00">
              <w:rPr>
                <w:rFonts w:ascii="Arial" w:hAnsi="Arial" w:cs="Arial"/>
              </w:rPr>
              <w:t>Šilumos punktas</w:t>
            </w:r>
          </w:p>
        </w:tc>
        <w:tc>
          <w:tcPr>
            <w:tcW w:w="521" w:type="dxa"/>
            <w:tcMar/>
            <w:vAlign w:val="center"/>
          </w:tcPr>
          <w:p w:rsidRPr="00EB0C00" w:rsidR="0007232B" w:rsidP="00C21243" w:rsidRDefault="0007232B" w14:paraId="5284CD7C" w14:textId="15E4816E">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07232B" w:rsidP="00C21243" w:rsidRDefault="0007232B" w14:paraId="4BCBF765" w14:textId="7A4604CA">
            <w:pPr>
              <w:tabs>
                <w:tab w:val="left" w:pos="408"/>
              </w:tabs>
              <w:spacing w:after="0"/>
              <w:jc w:val="center"/>
              <w:rPr>
                <w:rFonts w:ascii="Arial" w:hAnsi="Arial" w:cs="Arial"/>
              </w:rPr>
            </w:pPr>
            <w:r w:rsidRPr="00EB0C00">
              <w:rPr>
                <w:rFonts w:ascii="Arial" w:hAnsi="Arial" w:cs="Arial"/>
              </w:rPr>
              <w:t>-</w:t>
            </w:r>
          </w:p>
        </w:tc>
        <w:tc>
          <w:tcPr>
            <w:tcW w:w="980" w:type="dxa"/>
            <w:tcMar/>
            <w:vAlign w:val="center"/>
          </w:tcPr>
          <w:p w:rsidRPr="00EB0C00" w:rsidR="0007232B" w:rsidP="00C21243" w:rsidRDefault="0007232B" w14:paraId="6ADEC65D" w14:textId="6B32C38C">
            <w:pPr>
              <w:tabs>
                <w:tab w:val="left" w:pos="408"/>
              </w:tabs>
              <w:spacing w:after="0"/>
              <w:jc w:val="center"/>
              <w:rPr>
                <w:rFonts w:ascii="Arial" w:hAnsi="Arial" w:cs="Arial"/>
              </w:rPr>
            </w:pPr>
            <w:r w:rsidRPr="00EB0C00">
              <w:rPr>
                <w:rFonts w:ascii="Arial" w:hAnsi="Arial" w:cs="Arial"/>
              </w:rPr>
              <w:t>-</w:t>
            </w:r>
          </w:p>
        </w:tc>
        <w:tc>
          <w:tcPr>
            <w:tcW w:w="2931" w:type="dxa"/>
            <w:tcMar/>
            <w:vAlign w:val="center"/>
          </w:tcPr>
          <w:p w:rsidRPr="00EB0C00" w:rsidR="0007232B" w:rsidP="00C21243" w:rsidRDefault="0007232B" w14:paraId="7F6CD478" w14:textId="17B4D8F7">
            <w:pPr>
              <w:tabs>
                <w:tab w:val="left" w:pos="408"/>
              </w:tabs>
              <w:spacing w:after="0"/>
              <w:rPr>
                <w:rFonts w:ascii="Arial" w:hAnsi="Arial" w:cs="Arial"/>
              </w:rPr>
            </w:pPr>
          </w:p>
        </w:tc>
      </w:tr>
      <w:tr w:rsidRPr="00EB0C00" w:rsidR="0007232B" w:rsidTr="264428E2" w14:paraId="5019C897" w14:textId="77777777">
        <w:tc>
          <w:tcPr>
            <w:tcW w:w="1696" w:type="dxa"/>
            <w:vMerge/>
            <w:tcMar/>
            <w:vAlign w:val="center"/>
          </w:tcPr>
          <w:p w:rsidRPr="00EB0C00" w:rsidR="0007232B" w:rsidP="00C21243" w:rsidRDefault="0007232B" w14:paraId="0C1E7D9B" w14:textId="77777777">
            <w:pPr>
              <w:tabs>
                <w:tab w:val="left" w:pos="408"/>
              </w:tabs>
              <w:spacing w:after="0"/>
              <w:jc w:val="center"/>
              <w:rPr>
                <w:rFonts w:ascii="Arial" w:hAnsi="Arial" w:cs="Arial"/>
              </w:rPr>
            </w:pPr>
          </w:p>
        </w:tc>
        <w:tc>
          <w:tcPr>
            <w:tcW w:w="1977" w:type="dxa"/>
            <w:tcMar/>
            <w:vAlign w:val="center"/>
          </w:tcPr>
          <w:p w:rsidRPr="00EB0C00" w:rsidR="0007232B" w:rsidP="00C21243" w:rsidRDefault="0007232B" w14:paraId="08C564CD" w14:textId="007E3A10">
            <w:pPr>
              <w:tabs>
                <w:tab w:val="left" w:pos="408"/>
              </w:tabs>
              <w:spacing w:after="0"/>
              <w:jc w:val="center"/>
              <w:rPr>
                <w:rFonts w:ascii="Arial" w:hAnsi="Arial" w:cs="Arial"/>
              </w:rPr>
            </w:pPr>
            <w:r w:rsidRPr="00EB0C00">
              <w:rPr>
                <w:rFonts w:ascii="Arial" w:hAnsi="Arial" w:cs="Arial"/>
              </w:rPr>
              <w:t>Vandens įvado patalpa</w:t>
            </w:r>
          </w:p>
        </w:tc>
        <w:tc>
          <w:tcPr>
            <w:tcW w:w="521" w:type="dxa"/>
            <w:tcMar/>
            <w:vAlign w:val="center"/>
          </w:tcPr>
          <w:p w:rsidRPr="00EB0C00" w:rsidR="0007232B" w:rsidP="00C21243" w:rsidRDefault="0007232B" w14:paraId="17B8B683" w14:textId="05862898">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07232B" w:rsidP="00C21243" w:rsidRDefault="0007232B" w14:paraId="243E6F3F" w14:textId="06D00C37">
            <w:pPr>
              <w:tabs>
                <w:tab w:val="left" w:pos="408"/>
              </w:tabs>
              <w:spacing w:after="0"/>
              <w:jc w:val="center"/>
              <w:rPr>
                <w:rFonts w:ascii="Arial" w:hAnsi="Arial" w:cs="Arial"/>
              </w:rPr>
            </w:pPr>
            <w:r w:rsidRPr="00EB0C00">
              <w:rPr>
                <w:rFonts w:ascii="Arial" w:hAnsi="Arial" w:cs="Arial"/>
              </w:rPr>
              <w:t>-</w:t>
            </w:r>
          </w:p>
        </w:tc>
        <w:tc>
          <w:tcPr>
            <w:tcW w:w="980" w:type="dxa"/>
            <w:tcMar/>
            <w:vAlign w:val="center"/>
          </w:tcPr>
          <w:p w:rsidRPr="00EB0C00" w:rsidR="0007232B" w:rsidP="00C21243" w:rsidRDefault="0007232B" w14:paraId="0A3E8B72" w14:textId="76715368">
            <w:pPr>
              <w:tabs>
                <w:tab w:val="left" w:pos="408"/>
              </w:tabs>
              <w:spacing w:after="0"/>
              <w:jc w:val="center"/>
              <w:rPr>
                <w:rFonts w:ascii="Arial" w:hAnsi="Arial" w:cs="Arial"/>
              </w:rPr>
            </w:pPr>
            <w:r w:rsidRPr="00EB0C00">
              <w:rPr>
                <w:rFonts w:ascii="Arial" w:hAnsi="Arial" w:cs="Arial"/>
              </w:rPr>
              <w:t>-</w:t>
            </w:r>
          </w:p>
        </w:tc>
        <w:tc>
          <w:tcPr>
            <w:tcW w:w="2931" w:type="dxa"/>
            <w:tcMar/>
            <w:vAlign w:val="center"/>
          </w:tcPr>
          <w:p w:rsidRPr="00EB0C00" w:rsidR="0007232B" w:rsidP="00C21243" w:rsidRDefault="0007232B" w14:paraId="1C7859CD" w14:textId="7FC41E2E">
            <w:pPr>
              <w:tabs>
                <w:tab w:val="left" w:pos="408"/>
              </w:tabs>
              <w:spacing w:after="0"/>
              <w:rPr>
                <w:rFonts w:ascii="Arial" w:hAnsi="Arial" w:cs="Arial"/>
              </w:rPr>
            </w:pPr>
          </w:p>
        </w:tc>
      </w:tr>
      <w:tr w:rsidRPr="00EB0C00" w:rsidR="001067AE" w:rsidTr="264428E2" w14:paraId="2A7010FF" w14:textId="77777777">
        <w:tc>
          <w:tcPr>
            <w:tcW w:w="1696" w:type="dxa"/>
            <w:vMerge w:val="restart"/>
            <w:tcMar/>
            <w:vAlign w:val="center"/>
          </w:tcPr>
          <w:p w:rsidRPr="00EB0C00" w:rsidR="001067AE" w:rsidP="00C21243" w:rsidRDefault="001067AE" w14:paraId="2452AC96" w14:textId="1A14C45C">
            <w:pPr>
              <w:tabs>
                <w:tab w:val="left" w:pos="408"/>
              </w:tabs>
              <w:spacing w:after="0"/>
              <w:jc w:val="center"/>
              <w:rPr>
                <w:rFonts w:ascii="Arial" w:hAnsi="Arial" w:cs="Arial"/>
              </w:rPr>
            </w:pPr>
            <w:r w:rsidRPr="00EB0C00">
              <w:rPr>
                <w:rFonts w:ascii="Arial" w:hAnsi="Arial" w:cs="Arial"/>
              </w:rPr>
              <w:t>Kitos patalpos</w:t>
            </w:r>
          </w:p>
        </w:tc>
        <w:tc>
          <w:tcPr>
            <w:tcW w:w="1977" w:type="dxa"/>
            <w:tcMar/>
            <w:vAlign w:val="center"/>
          </w:tcPr>
          <w:p w:rsidRPr="00EB0C00" w:rsidR="001067AE" w:rsidP="00C21243" w:rsidRDefault="001067AE" w14:paraId="12B3CD7D" w14:textId="6BDC937C">
            <w:pPr>
              <w:tabs>
                <w:tab w:val="left" w:pos="408"/>
              </w:tabs>
              <w:spacing w:after="0"/>
              <w:jc w:val="center"/>
              <w:rPr>
                <w:rFonts w:ascii="Arial" w:hAnsi="Arial" w:cs="Arial"/>
              </w:rPr>
            </w:pPr>
            <w:r w:rsidRPr="00EB0C00">
              <w:rPr>
                <w:rFonts w:ascii="Arial" w:hAnsi="Arial" w:cs="Arial"/>
              </w:rPr>
              <w:t>Fojė (vestibiulis</w:t>
            </w:r>
            <w:r w:rsidRPr="00EB0C00" w:rsidR="004775DD">
              <w:rPr>
                <w:rFonts w:ascii="Arial" w:hAnsi="Arial" w:cs="Arial"/>
              </w:rPr>
              <w:t>, aula</w:t>
            </w:r>
            <w:r w:rsidRPr="00EB0C00">
              <w:rPr>
                <w:rFonts w:ascii="Arial" w:hAnsi="Arial" w:cs="Arial"/>
              </w:rPr>
              <w:t>)</w:t>
            </w:r>
          </w:p>
        </w:tc>
        <w:tc>
          <w:tcPr>
            <w:tcW w:w="521" w:type="dxa"/>
            <w:tcMar/>
            <w:vAlign w:val="center"/>
          </w:tcPr>
          <w:p w:rsidRPr="00EB0C00" w:rsidR="001067AE" w:rsidP="00C21243" w:rsidRDefault="00BC47E6" w14:paraId="16DEE378" w14:textId="19352D4E">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1067AE" w:rsidP="00C21243" w:rsidRDefault="00B14777" w14:paraId="7FC928C3" w14:textId="517301AC">
            <w:pPr>
              <w:tabs>
                <w:tab w:val="left" w:pos="408"/>
              </w:tabs>
              <w:spacing w:after="0"/>
              <w:jc w:val="center"/>
              <w:rPr>
                <w:rFonts w:ascii="Arial" w:hAnsi="Arial" w:cs="Arial"/>
              </w:rPr>
            </w:pPr>
            <w:r w:rsidRPr="00EB0C00">
              <w:rPr>
                <w:rFonts w:ascii="Arial" w:hAnsi="Arial" w:cs="Arial"/>
              </w:rPr>
              <w:t>~</w:t>
            </w:r>
            <w:r w:rsidRPr="00EB0C00" w:rsidR="00BE329C">
              <w:rPr>
                <w:rFonts w:ascii="Arial" w:hAnsi="Arial" w:cs="Arial"/>
              </w:rPr>
              <w:t>1</w:t>
            </w:r>
            <w:r w:rsidRPr="00EB0C00" w:rsidR="004F28BE">
              <w:rPr>
                <w:rFonts w:ascii="Arial" w:hAnsi="Arial" w:cs="Arial"/>
              </w:rPr>
              <w:t>5</w:t>
            </w:r>
            <w:r w:rsidRPr="00EB0C00" w:rsidR="00BE329C">
              <w:rPr>
                <w:rFonts w:ascii="Arial" w:hAnsi="Arial" w:cs="Arial"/>
              </w:rPr>
              <w:t>0</w:t>
            </w:r>
          </w:p>
        </w:tc>
        <w:tc>
          <w:tcPr>
            <w:tcW w:w="980" w:type="dxa"/>
            <w:tcMar/>
            <w:vAlign w:val="center"/>
          </w:tcPr>
          <w:p w:rsidRPr="00EB0C00" w:rsidR="001067AE" w:rsidP="00C21243" w:rsidRDefault="126393E9" w14:paraId="632DCD8E" w14:textId="78D91D64">
            <w:pPr>
              <w:tabs>
                <w:tab w:val="left" w:pos="408"/>
              </w:tabs>
              <w:spacing w:after="0"/>
              <w:jc w:val="center"/>
              <w:rPr>
                <w:rFonts w:ascii="Arial" w:hAnsi="Arial" w:cs="Arial"/>
              </w:rPr>
            </w:pPr>
            <w:r w:rsidRPr="264428E2" w:rsidR="126393E9">
              <w:rPr>
                <w:rFonts w:ascii="Arial" w:hAnsi="Arial" w:cs="Arial"/>
              </w:rPr>
              <w:t>~</w:t>
            </w:r>
            <w:r w:rsidRPr="264428E2" w:rsidR="00BE329C">
              <w:rPr>
                <w:rFonts w:ascii="Arial" w:hAnsi="Arial" w:cs="Arial"/>
              </w:rPr>
              <w:t>1</w:t>
            </w:r>
            <w:r w:rsidRPr="264428E2" w:rsidR="004F28BE">
              <w:rPr>
                <w:rFonts w:ascii="Arial" w:hAnsi="Arial" w:cs="Arial"/>
              </w:rPr>
              <w:t>5</w:t>
            </w:r>
            <w:r w:rsidRPr="264428E2" w:rsidR="00BE329C">
              <w:rPr>
                <w:rFonts w:ascii="Arial" w:hAnsi="Arial" w:cs="Arial"/>
              </w:rPr>
              <w:t>0</w:t>
            </w:r>
          </w:p>
        </w:tc>
        <w:tc>
          <w:tcPr>
            <w:tcW w:w="2931" w:type="dxa"/>
            <w:tcMar/>
            <w:vAlign w:val="center"/>
          </w:tcPr>
          <w:p w:rsidRPr="00EB0C00" w:rsidR="001067AE" w:rsidP="408DB767" w:rsidRDefault="2ED484D3" w14:paraId="6F339F38" w14:textId="1F9A5614">
            <w:pPr>
              <w:tabs>
                <w:tab w:val="left" w:pos="408"/>
              </w:tabs>
              <w:spacing w:after="0"/>
              <w:rPr>
                <w:rFonts w:ascii="Arial" w:hAnsi="Arial" w:cs="Arial"/>
              </w:rPr>
            </w:pPr>
            <w:r w:rsidRPr="00EB0C00">
              <w:rPr>
                <w:rFonts w:ascii="Arial" w:hAnsi="Arial" w:cs="Arial"/>
              </w:rPr>
              <w:t>Pagrindinė bendra erdvė su galimybe pritaikyti edukacijoms, žaisti, skaityti, pabūti mažomis grupelėmis</w:t>
            </w:r>
            <w:r w:rsidRPr="00EB0C00" w:rsidR="282B9CAB">
              <w:rPr>
                <w:rFonts w:ascii="Arial" w:hAnsi="Arial" w:cs="Arial"/>
              </w:rPr>
              <w:t xml:space="preserve">, su interaktyviu ekranu, </w:t>
            </w:r>
            <w:proofErr w:type="spellStart"/>
            <w:r w:rsidRPr="00EB0C00" w:rsidR="282B9CAB">
              <w:rPr>
                <w:rFonts w:ascii="Arial" w:hAnsi="Arial" w:cs="Arial"/>
              </w:rPr>
              <w:t>sėdmaišiais</w:t>
            </w:r>
            <w:proofErr w:type="spellEnd"/>
            <w:r w:rsidRPr="00EB0C00" w:rsidR="282B9CAB">
              <w:rPr>
                <w:rFonts w:ascii="Arial" w:hAnsi="Arial" w:cs="Arial"/>
              </w:rPr>
              <w:t xml:space="preserve"> ir pan.</w:t>
            </w:r>
            <w:r w:rsidRPr="00EB0C00" w:rsidR="005622BC">
              <w:rPr>
                <w:rFonts w:ascii="Arial" w:hAnsi="Arial" w:cs="Arial"/>
              </w:rPr>
              <w:t xml:space="preserve"> </w:t>
            </w:r>
            <w:r w:rsidRPr="00EB0C00" w:rsidR="003A4AC6">
              <w:rPr>
                <w:rFonts w:ascii="Arial" w:hAnsi="Arial" w:cs="Arial"/>
              </w:rPr>
              <w:t>Projektuoti prie virtuvės zonos.</w:t>
            </w:r>
            <w:r w:rsidRPr="00EB0C00" w:rsidR="00C3246C">
              <w:rPr>
                <w:rFonts w:ascii="Arial" w:hAnsi="Arial" w:cs="Arial"/>
              </w:rPr>
              <w:t xml:space="preserve"> Neprojektuoti </w:t>
            </w:r>
            <w:r w:rsidRPr="00EB0C00" w:rsidR="00C65974">
              <w:rPr>
                <w:rFonts w:ascii="Arial" w:hAnsi="Arial" w:cs="Arial"/>
              </w:rPr>
              <w:t>amfiteatro laiptų.</w:t>
            </w:r>
          </w:p>
        </w:tc>
      </w:tr>
      <w:tr w:rsidRPr="00EB0C00" w:rsidR="001067AE" w:rsidTr="264428E2" w14:paraId="2501076F" w14:textId="77777777">
        <w:tc>
          <w:tcPr>
            <w:tcW w:w="1696" w:type="dxa"/>
            <w:vMerge/>
            <w:tcMar/>
            <w:vAlign w:val="center"/>
          </w:tcPr>
          <w:p w:rsidRPr="00EB0C00" w:rsidR="001067AE" w:rsidP="00C21243" w:rsidRDefault="001067AE" w14:paraId="0C39FE9B" w14:textId="6D61DC9E">
            <w:pPr>
              <w:tabs>
                <w:tab w:val="left" w:pos="408"/>
              </w:tabs>
              <w:spacing w:after="0"/>
              <w:jc w:val="center"/>
              <w:rPr>
                <w:rFonts w:ascii="Arial" w:hAnsi="Arial" w:cs="Arial"/>
              </w:rPr>
            </w:pPr>
          </w:p>
        </w:tc>
        <w:tc>
          <w:tcPr>
            <w:tcW w:w="1977" w:type="dxa"/>
            <w:tcMar/>
            <w:vAlign w:val="center"/>
          </w:tcPr>
          <w:p w:rsidRPr="00EB0C00" w:rsidR="001067AE" w:rsidP="00C21243" w:rsidRDefault="001067AE" w14:paraId="27E94120" w14:textId="6F99F110">
            <w:pPr>
              <w:tabs>
                <w:tab w:val="left" w:pos="408"/>
              </w:tabs>
              <w:spacing w:after="0"/>
              <w:jc w:val="center"/>
              <w:rPr>
                <w:rFonts w:ascii="Arial" w:hAnsi="Arial" w:cs="Arial"/>
              </w:rPr>
            </w:pPr>
            <w:r w:rsidRPr="00EB0C00">
              <w:rPr>
                <w:rFonts w:ascii="Arial" w:hAnsi="Arial" w:cs="Arial"/>
              </w:rPr>
              <w:t>Sandėliavimo patalpa</w:t>
            </w:r>
          </w:p>
        </w:tc>
        <w:tc>
          <w:tcPr>
            <w:tcW w:w="521" w:type="dxa"/>
            <w:tcMar/>
            <w:vAlign w:val="center"/>
          </w:tcPr>
          <w:p w:rsidRPr="00EB0C00" w:rsidR="001067AE" w:rsidP="00C21243" w:rsidRDefault="001067AE" w14:paraId="3A7420AC" w14:textId="7FC1E347">
            <w:pPr>
              <w:tabs>
                <w:tab w:val="left" w:pos="408"/>
              </w:tabs>
              <w:spacing w:after="0"/>
              <w:jc w:val="center"/>
              <w:rPr>
                <w:rFonts w:ascii="Arial" w:hAnsi="Arial" w:cs="Arial"/>
              </w:rPr>
            </w:pPr>
            <w:r w:rsidRPr="00EB0C00">
              <w:rPr>
                <w:rFonts w:ascii="Arial" w:hAnsi="Arial" w:cs="Arial"/>
              </w:rPr>
              <w:t>4</w:t>
            </w:r>
          </w:p>
        </w:tc>
        <w:tc>
          <w:tcPr>
            <w:tcW w:w="911" w:type="dxa"/>
            <w:tcMar/>
            <w:vAlign w:val="center"/>
          </w:tcPr>
          <w:p w:rsidRPr="00EB0C00" w:rsidR="001067AE" w:rsidP="00C21243" w:rsidRDefault="00503070" w14:paraId="14163B3B" w14:textId="4107F0CE">
            <w:pPr>
              <w:tabs>
                <w:tab w:val="left" w:pos="408"/>
              </w:tabs>
              <w:spacing w:after="0"/>
              <w:jc w:val="center"/>
              <w:rPr>
                <w:rFonts w:ascii="Arial" w:hAnsi="Arial" w:cs="Arial"/>
              </w:rPr>
            </w:pPr>
            <w:r w:rsidRPr="00EB0C00">
              <w:rPr>
                <w:rFonts w:ascii="Arial" w:hAnsi="Arial" w:cs="Arial"/>
              </w:rPr>
              <w:t>~</w:t>
            </w:r>
            <w:r w:rsidRPr="00EB0C00" w:rsidR="001067AE">
              <w:rPr>
                <w:rFonts w:ascii="Arial" w:hAnsi="Arial" w:cs="Arial"/>
              </w:rPr>
              <w:t>1</w:t>
            </w:r>
            <w:r w:rsidRPr="00EB0C00" w:rsidR="00F414F9">
              <w:rPr>
                <w:rFonts w:ascii="Arial" w:hAnsi="Arial" w:cs="Arial"/>
              </w:rPr>
              <w:t>3</w:t>
            </w:r>
          </w:p>
        </w:tc>
        <w:tc>
          <w:tcPr>
            <w:tcW w:w="980" w:type="dxa"/>
            <w:tcMar/>
            <w:vAlign w:val="center"/>
          </w:tcPr>
          <w:p w:rsidRPr="00EB0C00" w:rsidR="001067AE" w:rsidP="00C21243" w:rsidRDefault="418D2DBC" w14:paraId="33EB0A9F" w14:textId="6A90D20E">
            <w:pPr>
              <w:tabs>
                <w:tab w:val="left" w:pos="408"/>
              </w:tabs>
              <w:spacing w:after="0"/>
              <w:jc w:val="center"/>
              <w:rPr>
                <w:rFonts w:ascii="Arial" w:hAnsi="Arial" w:cs="Arial"/>
              </w:rPr>
            </w:pPr>
            <w:r w:rsidRPr="264428E2" w:rsidR="418D2DBC">
              <w:rPr>
                <w:rFonts w:ascii="Arial" w:hAnsi="Arial" w:cs="Arial"/>
              </w:rPr>
              <w:t>~</w:t>
            </w:r>
            <w:r w:rsidRPr="264428E2" w:rsidR="008B5C0A">
              <w:rPr>
                <w:rFonts w:ascii="Arial" w:hAnsi="Arial" w:cs="Arial"/>
              </w:rPr>
              <w:t>52</w:t>
            </w:r>
          </w:p>
        </w:tc>
        <w:tc>
          <w:tcPr>
            <w:tcW w:w="2931" w:type="dxa"/>
            <w:tcMar/>
            <w:vAlign w:val="center"/>
          </w:tcPr>
          <w:p w:rsidRPr="00EB0C00" w:rsidR="001067AE" w:rsidP="00C21243" w:rsidRDefault="001067AE" w14:paraId="5B03347A" w14:textId="1721D6A5">
            <w:pPr>
              <w:tabs>
                <w:tab w:val="left" w:pos="408"/>
              </w:tabs>
              <w:spacing w:after="0"/>
              <w:rPr>
                <w:rFonts w:ascii="Arial" w:hAnsi="Arial" w:cs="Arial"/>
              </w:rPr>
            </w:pPr>
            <w:r w:rsidRPr="00EB0C00">
              <w:rPr>
                <w:rFonts w:ascii="Arial" w:hAnsi="Arial" w:cs="Arial"/>
              </w:rPr>
              <w:t>Gali būti rūsio aukšte. Viena patalpa turi turėti įėjimą iš lauko</w:t>
            </w:r>
          </w:p>
        </w:tc>
      </w:tr>
      <w:tr w:rsidRPr="00EB0C00" w:rsidR="001067AE" w:rsidTr="264428E2" w14:paraId="4A030968" w14:textId="77777777">
        <w:tc>
          <w:tcPr>
            <w:tcW w:w="1696" w:type="dxa"/>
            <w:vMerge/>
            <w:tcMar/>
            <w:vAlign w:val="center"/>
          </w:tcPr>
          <w:p w:rsidRPr="00EB0C00" w:rsidR="001067AE" w:rsidP="00C21243" w:rsidRDefault="001067AE" w14:paraId="7FE6F9DD" w14:textId="77777777">
            <w:pPr>
              <w:tabs>
                <w:tab w:val="left" w:pos="408"/>
              </w:tabs>
              <w:spacing w:after="0"/>
              <w:jc w:val="center"/>
              <w:rPr>
                <w:rFonts w:ascii="Arial" w:hAnsi="Arial" w:cs="Arial"/>
              </w:rPr>
            </w:pPr>
          </w:p>
        </w:tc>
        <w:tc>
          <w:tcPr>
            <w:tcW w:w="1977" w:type="dxa"/>
            <w:tcMar/>
            <w:vAlign w:val="center"/>
          </w:tcPr>
          <w:p w:rsidRPr="00EB0C00" w:rsidR="001067AE" w:rsidP="00C21243" w:rsidRDefault="001067AE" w14:paraId="5B0C8852" w14:textId="0163FD56">
            <w:pPr>
              <w:tabs>
                <w:tab w:val="left" w:pos="408"/>
              </w:tabs>
              <w:spacing w:after="0"/>
              <w:jc w:val="center"/>
              <w:rPr>
                <w:rFonts w:ascii="Arial" w:hAnsi="Arial" w:cs="Arial"/>
              </w:rPr>
            </w:pPr>
            <w:r w:rsidRPr="00EB0C00">
              <w:rPr>
                <w:rFonts w:ascii="Arial" w:hAnsi="Arial" w:cs="Arial"/>
              </w:rPr>
              <w:t>WC</w:t>
            </w:r>
          </w:p>
        </w:tc>
        <w:tc>
          <w:tcPr>
            <w:tcW w:w="521" w:type="dxa"/>
            <w:tcMar/>
            <w:vAlign w:val="center"/>
          </w:tcPr>
          <w:p w:rsidRPr="00EB0C00" w:rsidR="001067AE" w:rsidP="00C21243" w:rsidRDefault="007A68DD" w14:paraId="0AD6A781" w14:textId="2433047F">
            <w:pPr>
              <w:tabs>
                <w:tab w:val="left" w:pos="408"/>
              </w:tabs>
              <w:spacing w:after="0"/>
              <w:jc w:val="center"/>
              <w:rPr>
                <w:rFonts w:ascii="Arial" w:hAnsi="Arial" w:cs="Arial"/>
              </w:rPr>
            </w:pPr>
            <w:r w:rsidRPr="00EB0C00">
              <w:rPr>
                <w:rFonts w:ascii="Arial" w:hAnsi="Arial" w:cs="Arial"/>
              </w:rPr>
              <w:t>7</w:t>
            </w:r>
          </w:p>
        </w:tc>
        <w:tc>
          <w:tcPr>
            <w:tcW w:w="911" w:type="dxa"/>
            <w:tcMar/>
            <w:vAlign w:val="center"/>
          </w:tcPr>
          <w:p w:rsidRPr="00EB0C00" w:rsidR="001067AE" w:rsidP="00C21243" w:rsidRDefault="006A2E7E" w14:paraId="67E4C10C" w14:textId="11381A59">
            <w:pPr>
              <w:tabs>
                <w:tab w:val="left" w:pos="408"/>
              </w:tabs>
              <w:spacing w:after="0"/>
              <w:jc w:val="center"/>
              <w:rPr>
                <w:rFonts w:ascii="Arial" w:hAnsi="Arial" w:cs="Arial"/>
              </w:rPr>
            </w:pPr>
            <w:r w:rsidRPr="00EB0C00">
              <w:rPr>
                <w:rFonts w:ascii="Arial" w:hAnsi="Arial" w:cs="Arial"/>
              </w:rPr>
              <w:t>~</w:t>
            </w:r>
            <w:r w:rsidRPr="00EB0C00" w:rsidR="00915122">
              <w:rPr>
                <w:rFonts w:ascii="Arial" w:hAnsi="Arial" w:cs="Arial"/>
              </w:rPr>
              <w:t>3-4</w:t>
            </w:r>
          </w:p>
        </w:tc>
        <w:tc>
          <w:tcPr>
            <w:tcW w:w="980" w:type="dxa"/>
            <w:tcMar/>
            <w:vAlign w:val="center"/>
          </w:tcPr>
          <w:p w:rsidRPr="00EB0C00" w:rsidR="001067AE" w:rsidP="00C21243" w:rsidRDefault="380B32D2" w14:paraId="4DCEEA9C" w14:textId="0C64E7AA">
            <w:pPr>
              <w:tabs>
                <w:tab w:val="left" w:pos="408"/>
              </w:tabs>
              <w:spacing w:after="0"/>
              <w:jc w:val="center"/>
              <w:rPr>
                <w:rFonts w:ascii="Arial" w:hAnsi="Arial" w:cs="Arial"/>
              </w:rPr>
            </w:pPr>
            <w:r w:rsidRPr="264428E2" w:rsidR="380B32D2">
              <w:rPr>
                <w:rFonts w:ascii="Arial" w:hAnsi="Arial" w:cs="Arial"/>
              </w:rPr>
              <w:t>~</w:t>
            </w:r>
            <w:r w:rsidRPr="264428E2" w:rsidR="006A2E7E">
              <w:rPr>
                <w:rFonts w:ascii="Arial" w:hAnsi="Arial" w:cs="Arial"/>
              </w:rPr>
              <w:t>2</w:t>
            </w:r>
            <w:r w:rsidRPr="264428E2" w:rsidR="00650A66">
              <w:rPr>
                <w:rFonts w:ascii="Arial" w:hAnsi="Arial" w:cs="Arial"/>
              </w:rPr>
              <w:t>2</w:t>
            </w:r>
          </w:p>
        </w:tc>
        <w:tc>
          <w:tcPr>
            <w:tcW w:w="2931" w:type="dxa"/>
            <w:tcMar/>
            <w:vAlign w:val="center"/>
          </w:tcPr>
          <w:p w:rsidRPr="00EB0C00" w:rsidR="001067AE" w:rsidP="00C21243" w:rsidRDefault="001067AE" w14:paraId="160B492D" w14:textId="0DDFA09C">
            <w:pPr>
              <w:tabs>
                <w:tab w:val="left" w:pos="408"/>
              </w:tabs>
              <w:spacing w:after="0"/>
              <w:rPr>
                <w:rFonts w:ascii="Arial" w:hAnsi="Arial" w:cs="Arial"/>
              </w:rPr>
            </w:pPr>
            <w:r w:rsidRPr="00EB0C00">
              <w:rPr>
                <w:rFonts w:ascii="Arial" w:hAnsi="Arial" w:cs="Arial"/>
              </w:rPr>
              <w:t>Kiekviename aukšte WC vyrams ir moterims atskirai + ŽN</w:t>
            </w:r>
            <w:r w:rsidRPr="00EB0C00" w:rsidR="007A68DD">
              <w:rPr>
                <w:rFonts w:ascii="Arial" w:hAnsi="Arial" w:cs="Arial"/>
              </w:rPr>
              <w:t xml:space="preserve">. Vienas WC </w:t>
            </w:r>
            <w:r w:rsidRPr="00EB0C00" w:rsidR="00731DF2">
              <w:rPr>
                <w:rFonts w:ascii="Arial" w:hAnsi="Arial" w:cs="Arial"/>
              </w:rPr>
              <w:t xml:space="preserve">vaikams </w:t>
            </w:r>
            <w:r w:rsidRPr="00EB0C00" w:rsidR="007A68DD">
              <w:rPr>
                <w:rFonts w:ascii="Arial" w:hAnsi="Arial" w:cs="Arial"/>
              </w:rPr>
              <w:t>su iš</w:t>
            </w:r>
            <w:r w:rsidRPr="00EB0C00" w:rsidR="00731DF2">
              <w:rPr>
                <w:rFonts w:ascii="Arial" w:hAnsi="Arial" w:cs="Arial"/>
              </w:rPr>
              <w:t>ėjimu į lauką</w:t>
            </w:r>
            <w:r w:rsidRPr="00EB0C00" w:rsidR="00527AD3">
              <w:rPr>
                <w:rFonts w:ascii="Arial" w:hAnsi="Arial" w:cs="Arial"/>
              </w:rPr>
              <w:t xml:space="preserve"> prie pagrindinės žaidimų zonos</w:t>
            </w:r>
          </w:p>
        </w:tc>
      </w:tr>
      <w:tr w:rsidRPr="00EB0C00" w:rsidR="002F56FD" w:rsidTr="264428E2" w14:paraId="45F0837C" w14:textId="77777777">
        <w:tc>
          <w:tcPr>
            <w:tcW w:w="1696" w:type="dxa"/>
            <w:vMerge/>
            <w:tcMar/>
            <w:vAlign w:val="center"/>
          </w:tcPr>
          <w:p w:rsidRPr="00EB0C00" w:rsidR="002F56FD" w:rsidP="00C21243" w:rsidRDefault="002F56FD" w14:paraId="56CDB155" w14:textId="77777777">
            <w:pPr>
              <w:tabs>
                <w:tab w:val="left" w:pos="408"/>
              </w:tabs>
              <w:spacing w:after="0"/>
              <w:jc w:val="center"/>
              <w:rPr>
                <w:rFonts w:ascii="Arial" w:hAnsi="Arial" w:cs="Arial"/>
              </w:rPr>
            </w:pPr>
          </w:p>
        </w:tc>
        <w:tc>
          <w:tcPr>
            <w:tcW w:w="1977" w:type="dxa"/>
            <w:tcMar/>
            <w:vAlign w:val="center"/>
          </w:tcPr>
          <w:p w:rsidRPr="00EB0C00" w:rsidR="002F56FD" w:rsidP="00C21243" w:rsidRDefault="002F56FD" w14:paraId="2C18DD93" w14:textId="648898CF">
            <w:pPr>
              <w:tabs>
                <w:tab w:val="left" w:pos="408"/>
              </w:tabs>
              <w:spacing w:after="0"/>
              <w:jc w:val="center"/>
              <w:rPr>
                <w:rFonts w:ascii="Arial" w:hAnsi="Arial" w:cs="Arial"/>
              </w:rPr>
            </w:pPr>
            <w:r w:rsidRPr="00EB0C00">
              <w:rPr>
                <w:rFonts w:ascii="Arial" w:hAnsi="Arial" w:cs="Arial"/>
              </w:rPr>
              <w:t>Mamos ir vaiko patalpa</w:t>
            </w:r>
          </w:p>
        </w:tc>
        <w:tc>
          <w:tcPr>
            <w:tcW w:w="521" w:type="dxa"/>
            <w:tcMar/>
            <w:vAlign w:val="center"/>
          </w:tcPr>
          <w:p w:rsidRPr="00EB0C00" w:rsidR="002F56FD" w:rsidP="00C21243" w:rsidRDefault="002F56FD" w14:paraId="50F9261F" w14:textId="675B22A6">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2F56FD" w:rsidP="00C21243" w:rsidRDefault="00AD7A47" w14:paraId="01384550" w14:textId="08D7B686">
            <w:pPr>
              <w:tabs>
                <w:tab w:val="left" w:pos="408"/>
              </w:tabs>
              <w:spacing w:after="0"/>
              <w:jc w:val="center"/>
              <w:rPr>
                <w:rFonts w:ascii="Arial" w:hAnsi="Arial" w:cs="Arial"/>
              </w:rPr>
            </w:pPr>
            <w:r w:rsidRPr="00EB0C00">
              <w:rPr>
                <w:rFonts w:ascii="Arial" w:hAnsi="Arial" w:cs="Arial"/>
              </w:rPr>
              <w:t>~4</w:t>
            </w:r>
          </w:p>
        </w:tc>
        <w:tc>
          <w:tcPr>
            <w:tcW w:w="980" w:type="dxa"/>
            <w:tcMar/>
            <w:vAlign w:val="center"/>
          </w:tcPr>
          <w:p w:rsidRPr="00EB0C00" w:rsidR="002F56FD" w:rsidP="00C21243" w:rsidRDefault="0E4DD92B" w14:paraId="66C7BD91" w14:textId="34E17FF2">
            <w:pPr>
              <w:tabs>
                <w:tab w:val="left" w:pos="408"/>
              </w:tabs>
              <w:spacing w:after="0"/>
              <w:jc w:val="center"/>
              <w:rPr>
                <w:rFonts w:ascii="Arial" w:hAnsi="Arial" w:cs="Arial"/>
              </w:rPr>
            </w:pPr>
            <w:r w:rsidRPr="264428E2" w:rsidR="0E4DD92B">
              <w:rPr>
                <w:rFonts w:ascii="Arial" w:hAnsi="Arial" w:cs="Arial"/>
              </w:rPr>
              <w:t>~</w:t>
            </w:r>
            <w:r w:rsidRPr="264428E2" w:rsidR="00431A7E">
              <w:rPr>
                <w:rFonts w:ascii="Arial" w:hAnsi="Arial" w:cs="Arial"/>
              </w:rPr>
              <w:t>4</w:t>
            </w:r>
          </w:p>
        </w:tc>
        <w:tc>
          <w:tcPr>
            <w:tcW w:w="2931" w:type="dxa"/>
            <w:tcMar/>
            <w:vAlign w:val="center"/>
          </w:tcPr>
          <w:p w:rsidRPr="00EB0C00" w:rsidR="002F56FD" w:rsidP="00C21243" w:rsidRDefault="00F12B88" w14:paraId="17C043AA" w14:textId="43366B30">
            <w:pPr>
              <w:tabs>
                <w:tab w:val="left" w:pos="408"/>
              </w:tabs>
              <w:spacing w:after="0"/>
              <w:rPr>
                <w:rFonts w:ascii="Arial" w:hAnsi="Arial" w:cs="Arial"/>
              </w:rPr>
            </w:pPr>
            <w:r w:rsidRPr="00EB0C00">
              <w:rPr>
                <w:rFonts w:ascii="Arial" w:hAnsi="Arial" w:cs="Arial"/>
              </w:rPr>
              <w:t>Pirmame aukšte. Su plautuve, vystymo stalu</w:t>
            </w:r>
            <w:r w:rsidRPr="00EB0C00" w:rsidR="00BD05CB">
              <w:rPr>
                <w:rFonts w:ascii="Arial" w:hAnsi="Arial" w:cs="Arial"/>
              </w:rPr>
              <w:t xml:space="preserve">, </w:t>
            </w:r>
            <w:r w:rsidRPr="00EB0C00" w:rsidR="00D80EFA">
              <w:rPr>
                <w:rFonts w:ascii="Arial" w:hAnsi="Arial" w:cs="Arial"/>
              </w:rPr>
              <w:t>2 kėdėmis su atlošais ir ranktūriais</w:t>
            </w:r>
          </w:p>
        </w:tc>
      </w:tr>
      <w:tr w:rsidRPr="00EB0C00" w:rsidR="001067AE" w:rsidTr="264428E2" w14:paraId="6D2F5FC7" w14:textId="77777777">
        <w:tc>
          <w:tcPr>
            <w:tcW w:w="1696" w:type="dxa"/>
            <w:vMerge/>
            <w:tcMar/>
            <w:vAlign w:val="center"/>
          </w:tcPr>
          <w:p w:rsidRPr="00EB0C00" w:rsidR="001067AE" w:rsidP="00C500B4" w:rsidRDefault="001067AE" w14:paraId="3A0ECC49" w14:textId="77777777">
            <w:pPr>
              <w:tabs>
                <w:tab w:val="left" w:pos="408"/>
              </w:tabs>
              <w:spacing w:after="0"/>
              <w:jc w:val="center"/>
              <w:rPr>
                <w:rFonts w:ascii="Arial" w:hAnsi="Arial" w:cs="Arial"/>
              </w:rPr>
            </w:pPr>
          </w:p>
        </w:tc>
        <w:tc>
          <w:tcPr>
            <w:tcW w:w="1977" w:type="dxa"/>
            <w:tcMar/>
            <w:vAlign w:val="center"/>
          </w:tcPr>
          <w:p w:rsidRPr="00EB0C00" w:rsidR="001067AE" w:rsidP="00C500B4" w:rsidRDefault="001067AE" w14:paraId="64BFDD11" w14:textId="7A520615">
            <w:pPr>
              <w:tabs>
                <w:tab w:val="left" w:pos="408"/>
              </w:tabs>
              <w:spacing w:after="0"/>
              <w:jc w:val="center"/>
              <w:rPr>
                <w:rFonts w:ascii="Arial" w:hAnsi="Arial" w:cs="Arial"/>
              </w:rPr>
            </w:pPr>
            <w:r w:rsidRPr="00EB0C00">
              <w:rPr>
                <w:rFonts w:ascii="Arial" w:hAnsi="Arial" w:cs="Arial"/>
              </w:rPr>
              <w:t>Patalpų valymo inventoriaus patalpa</w:t>
            </w:r>
          </w:p>
        </w:tc>
        <w:tc>
          <w:tcPr>
            <w:tcW w:w="521" w:type="dxa"/>
            <w:tcMar/>
            <w:vAlign w:val="center"/>
          </w:tcPr>
          <w:p w:rsidRPr="00EB0C00" w:rsidR="001067AE" w:rsidP="00C500B4" w:rsidRDefault="001067AE" w14:paraId="2F90B922" w14:textId="626D5231">
            <w:pPr>
              <w:tabs>
                <w:tab w:val="left" w:pos="408"/>
              </w:tabs>
              <w:spacing w:after="0"/>
              <w:jc w:val="center"/>
              <w:rPr>
                <w:rFonts w:ascii="Arial" w:hAnsi="Arial" w:cs="Arial"/>
              </w:rPr>
            </w:pPr>
            <w:r w:rsidRPr="00EB0C00">
              <w:rPr>
                <w:rFonts w:ascii="Arial" w:hAnsi="Arial" w:cs="Arial"/>
              </w:rPr>
              <w:t>2</w:t>
            </w:r>
          </w:p>
        </w:tc>
        <w:tc>
          <w:tcPr>
            <w:tcW w:w="911" w:type="dxa"/>
            <w:tcMar/>
            <w:vAlign w:val="center"/>
          </w:tcPr>
          <w:p w:rsidRPr="00EB0C00" w:rsidR="001067AE" w:rsidP="00C500B4" w:rsidRDefault="00314E70" w14:paraId="5E1B0CAA" w14:textId="3D1FE530">
            <w:pPr>
              <w:tabs>
                <w:tab w:val="left" w:pos="408"/>
              </w:tabs>
              <w:spacing w:after="0"/>
              <w:jc w:val="center"/>
              <w:rPr>
                <w:rFonts w:ascii="Arial" w:hAnsi="Arial" w:cs="Arial"/>
              </w:rPr>
            </w:pPr>
            <w:r w:rsidRPr="00EB0C00">
              <w:rPr>
                <w:rFonts w:ascii="Arial" w:hAnsi="Arial" w:cs="Arial"/>
              </w:rPr>
              <w:t>~</w:t>
            </w:r>
            <w:r w:rsidRPr="00EB0C00" w:rsidR="00185EFA">
              <w:rPr>
                <w:rFonts w:ascii="Arial" w:hAnsi="Arial" w:cs="Arial"/>
              </w:rPr>
              <w:t>6</w:t>
            </w:r>
          </w:p>
        </w:tc>
        <w:tc>
          <w:tcPr>
            <w:tcW w:w="980" w:type="dxa"/>
            <w:tcMar/>
            <w:vAlign w:val="center"/>
          </w:tcPr>
          <w:p w:rsidRPr="00EB0C00" w:rsidR="001067AE" w:rsidP="00C500B4" w:rsidRDefault="79487D47" w14:paraId="4EC1C241" w14:textId="3D5143C8">
            <w:pPr>
              <w:tabs>
                <w:tab w:val="left" w:pos="408"/>
              </w:tabs>
              <w:spacing w:after="0"/>
              <w:jc w:val="center"/>
              <w:rPr>
                <w:rFonts w:ascii="Arial" w:hAnsi="Arial" w:cs="Arial"/>
              </w:rPr>
            </w:pPr>
            <w:r w:rsidRPr="264428E2" w:rsidR="79487D47">
              <w:rPr>
                <w:rFonts w:ascii="Arial" w:hAnsi="Arial" w:cs="Arial"/>
              </w:rPr>
              <w:t>~</w:t>
            </w:r>
            <w:r w:rsidRPr="264428E2" w:rsidR="00185EFA">
              <w:rPr>
                <w:rFonts w:ascii="Arial" w:hAnsi="Arial" w:cs="Arial"/>
              </w:rPr>
              <w:t>12</w:t>
            </w:r>
          </w:p>
        </w:tc>
        <w:tc>
          <w:tcPr>
            <w:tcW w:w="2931" w:type="dxa"/>
            <w:tcMar/>
            <w:vAlign w:val="center"/>
          </w:tcPr>
          <w:p w:rsidRPr="00EB0C00" w:rsidR="001067AE" w:rsidP="00C500B4" w:rsidRDefault="001067AE" w14:paraId="7A46120C" w14:textId="47CC04AC">
            <w:pPr>
              <w:tabs>
                <w:tab w:val="left" w:pos="408"/>
              </w:tabs>
              <w:spacing w:after="0"/>
              <w:rPr>
                <w:rFonts w:ascii="Arial" w:hAnsi="Arial" w:cs="Arial"/>
              </w:rPr>
            </w:pPr>
            <w:r w:rsidRPr="00EB0C00">
              <w:rPr>
                <w:rFonts w:ascii="Arial" w:hAnsi="Arial" w:cs="Arial"/>
              </w:rPr>
              <w:t>Kiekviename aukšte po vieną</w:t>
            </w:r>
          </w:p>
        </w:tc>
      </w:tr>
      <w:tr w:rsidRPr="00EB0C00" w:rsidR="001067AE" w:rsidTr="264428E2" w14:paraId="0F2A9089" w14:textId="77777777">
        <w:tc>
          <w:tcPr>
            <w:tcW w:w="1696" w:type="dxa"/>
            <w:vMerge/>
            <w:tcMar/>
            <w:vAlign w:val="center"/>
          </w:tcPr>
          <w:p w:rsidRPr="00EB0C00" w:rsidR="001067AE" w:rsidP="00C500B4" w:rsidRDefault="001067AE" w14:paraId="644E7C7B" w14:textId="77777777">
            <w:pPr>
              <w:tabs>
                <w:tab w:val="left" w:pos="408"/>
              </w:tabs>
              <w:spacing w:after="0"/>
              <w:jc w:val="center"/>
              <w:rPr>
                <w:rFonts w:ascii="Arial" w:hAnsi="Arial" w:cs="Arial"/>
              </w:rPr>
            </w:pPr>
          </w:p>
        </w:tc>
        <w:tc>
          <w:tcPr>
            <w:tcW w:w="1977" w:type="dxa"/>
            <w:tcMar/>
            <w:vAlign w:val="center"/>
          </w:tcPr>
          <w:p w:rsidRPr="00EB0C00" w:rsidR="001067AE" w:rsidP="00C500B4" w:rsidRDefault="001067AE" w14:paraId="320A665B" w14:textId="36C5ABD3">
            <w:pPr>
              <w:tabs>
                <w:tab w:val="left" w:pos="408"/>
              </w:tabs>
              <w:spacing w:after="0"/>
              <w:jc w:val="center"/>
              <w:rPr>
                <w:rFonts w:ascii="Arial" w:hAnsi="Arial" w:cs="Arial"/>
              </w:rPr>
            </w:pPr>
            <w:r w:rsidRPr="00EB0C00">
              <w:rPr>
                <w:rFonts w:ascii="Arial" w:hAnsi="Arial" w:cs="Arial"/>
              </w:rPr>
              <w:t>Priedanga</w:t>
            </w:r>
            <w:r w:rsidRPr="00EB0C00" w:rsidR="005543D1">
              <w:rPr>
                <w:rFonts w:ascii="Arial" w:hAnsi="Arial" w:cs="Arial"/>
              </w:rPr>
              <w:t xml:space="preserve"> (</w:t>
            </w:r>
            <w:r w:rsidRPr="00EB0C00" w:rsidR="00C913A9">
              <w:rPr>
                <w:rFonts w:ascii="Arial" w:hAnsi="Arial" w:cs="Arial"/>
              </w:rPr>
              <w:t>požeminė darbuotojų automobilių saugykla)</w:t>
            </w:r>
          </w:p>
        </w:tc>
        <w:tc>
          <w:tcPr>
            <w:tcW w:w="521" w:type="dxa"/>
            <w:tcMar/>
            <w:vAlign w:val="center"/>
          </w:tcPr>
          <w:p w:rsidRPr="00EB0C00" w:rsidR="001067AE" w:rsidP="00C500B4" w:rsidRDefault="001067AE" w14:paraId="54058B92" w14:textId="45C30EDA">
            <w:pPr>
              <w:tabs>
                <w:tab w:val="left" w:pos="408"/>
              </w:tabs>
              <w:spacing w:after="0"/>
              <w:jc w:val="center"/>
              <w:rPr>
                <w:rFonts w:ascii="Arial" w:hAnsi="Arial" w:cs="Arial"/>
              </w:rPr>
            </w:pPr>
            <w:r w:rsidRPr="00EB0C00">
              <w:rPr>
                <w:rFonts w:ascii="Arial" w:hAnsi="Arial" w:cs="Arial"/>
              </w:rPr>
              <w:t>1</w:t>
            </w:r>
          </w:p>
        </w:tc>
        <w:tc>
          <w:tcPr>
            <w:tcW w:w="911" w:type="dxa"/>
            <w:tcMar/>
            <w:vAlign w:val="center"/>
          </w:tcPr>
          <w:p w:rsidRPr="00EB0C00" w:rsidR="001067AE" w:rsidP="00C500B4" w:rsidRDefault="00DA7EAA" w14:paraId="73C84A0F" w14:textId="216DA8D0">
            <w:pPr>
              <w:tabs>
                <w:tab w:val="left" w:pos="408"/>
              </w:tabs>
              <w:spacing w:after="0"/>
              <w:jc w:val="center"/>
              <w:rPr>
                <w:rFonts w:ascii="Arial" w:hAnsi="Arial" w:cs="Arial"/>
              </w:rPr>
            </w:pPr>
            <w:r w:rsidRPr="00EB0C00">
              <w:rPr>
                <w:rFonts w:ascii="Arial" w:hAnsi="Arial" w:cs="Arial"/>
              </w:rPr>
              <w:t>≥</w:t>
            </w:r>
            <w:r w:rsidRPr="00EB0C00" w:rsidR="006E7F62">
              <w:rPr>
                <w:rFonts w:ascii="Arial" w:hAnsi="Arial" w:cs="Arial"/>
              </w:rPr>
              <w:t>727</w:t>
            </w:r>
          </w:p>
        </w:tc>
        <w:tc>
          <w:tcPr>
            <w:tcW w:w="980" w:type="dxa"/>
            <w:tcMar/>
            <w:vAlign w:val="center"/>
          </w:tcPr>
          <w:p w:rsidRPr="00EB0C00" w:rsidR="001067AE" w:rsidP="00C500B4" w:rsidRDefault="16E6F6A4" w14:paraId="65CE2279" w14:textId="113C6D9C">
            <w:pPr>
              <w:tabs>
                <w:tab w:val="left" w:pos="408"/>
              </w:tabs>
              <w:spacing w:after="0"/>
              <w:jc w:val="center"/>
              <w:rPr>
                <w:rFonts w:ascii="Arial" w:hAnsi="Arial" w:cs="Arial"/>
              </w:rPr>
            </w:pPr>
            <w:r w:rsidRPr="264428E2" w:rsidR="16E6F6A4">
              <w:rPr>
                <w:rFonts w:ascii="Arial" w:hAnsi="Arial" w:cs="Arial"/>
              </w:rPr>
              <w:t>≥</w:t>
            </w:r>
            <w:r w:rsidRPr="264428E2" w:rsidR="006E7F62">
              <w:rPr>
                <w:rFonts w:ascii="Arial" w:hAnsi="Arial" w:cs="Arial"/>
              </w:rPr>
              <w:t>727</w:t>
            </w:r>
          </w:p>
        </w:tc>
        <w:tc>
          <w:tcPr>
            <w:tcW w:w="2931" w:type="dxa"/>
            <w:tcMar/>
            <w:vAlign w:val="center"/>
          </w:tcPr>
          <w:p w:rsidRPr="00EB0C00" w:rsidR="001067AE" w:rsidP="00C500B4" w:rsidRDefault="000F4D5E" w14:paraId="300D7412" w14:textId="04A461E5">
            <w:pPr>
              <w:tabs>
                <w:tab w:val="left" w:pos="408"/>
              </w:tabs>
              <w:spacing w:after="0"/>
              <w:rPr>
                <w:rFonts w:ascii="Arial" w:hAnsi="Arial" w:cs="Arial"/>
              </w:rPr>
            </w:pPr>
            <w:r w:rsidRPr="00EB0C00">
              <w:rPr>
                <w:rFonts w:ascii="Arial" w:hAnsi="Arial" w:cs="Arial"/>
              </w:rPr>
              <w:t xml:space="preserve">Priedanga </w:t>
            </w:r>
            <w:r w:rsidRPr="00EB0C00" w:rsidR="00950E34">
              <w:rPr>
                <w:rFonts w:ascii="Arial" w:hAnsi="Arial" w:cs="Arial"/>
              </w:rPr>
              <w:t xml:space="preserve">- </w:t>
            </w:r>
            <w:r w:rsidRPr="00EB0C00" w:rsidR="001067AE">
              <w:rPr>
                <w:rFonts w:ascii="Arial" w:hAnsi="Arial" w:cs="Arial"/>
              </w:rPr>
              <w:t>100 proc. pastato naudotojų po 1,5 m</w:t>
            </w:r>
            <w:r w:rsidRPr="00EB0C00" w:rsidR="001067AE">
              <w:rPr>
                <w:rFonts w:ascii="Arial" w:hAnsi="Arial" w:cs="Arial"/>
                <w:vertAlign w:val="superscript"/>
              </w:rPr>
              <w:t>2</w:t>
            </w:r>
            <w:r w:rsidRPr="00EB0C00" w:rsidR="001067AE">
              <w:rPr>
                <w:rFonts w:ascii="Arial" w:hAnsi="Arial" w:cs="Arial"/>
              </w:rPr>
              <w:t xml:space="preserve"> žmogui. Projektuojama rūsio aukšte</w:t>
            </w:r>
            <w:r w:rsidRPr="00EB0C00" w:rsidR="005827DD">
              <w:rPr>
                <w:rFonts w:ascii="Arial" w:hAnsi="Arial" w:cs="Arial"/>
              </w:rPr>
              <w:t xml:space="preserve">. </w:t>
            </w:r>
            <w:r w:rsidRPr="00EB0C00" w:rsidR="006E7F62">
              <w:rPr>
                <w:rFonts w:ascii="Arial" w:hAnsi="Arial" w:cs="Arial"/>
              </w:rPr>
              <w:t>Į</w:t>
            </w:r>
            <w:r w:rsidRPr="00EB0C00" w:rsidR="005827DD">
              <w:rPr>
                <w:rFonts w:ascii="Arial" w:hAnsi="Arial" w:cs="Arial"/>
              </w:rPr>
              <w:t>vertin</w:t>
            </w:r>
            <w:r w:rsidRPr="00EB0C00" w:rsidR="00950E34">
              <w:rPr>
                <w:rFonts w:ascii="Arial" w:hAnsi="Arial" w:cs="Arial"/>
              </w:rPr>
              <w:t>ti</w:t>
            </w:r>
            <w:r w:rsidRPr="00EB0C00" w:rsidR="005827DD">
              <w:rPr>
                <w:rFonts w:ascii="Arial" w:hAnsi="Arial" w:cs="Arial"/>
              </w:rPr>
              <w:t xml:space="preserve"> abi paskirtis</w:t>
            </w:r>
            <w:r w:rsidRPr="00EB0C00" w:rsidR="00DC25AA">
              <w:rPr>
                <w:rFonts w:ascii="Arial" w:hAnsi="Arial" w:cs="Arial"/>
              </w:rPr>
              <w:t xml:space="preserve"> (</w:t>
            </w:r>
            <w:r w:rsidRPr="00EB0C00" w:rsidR="00ED22F0">
              <w:rPr>
                <w:rFonts w:ascii="Arial" w:hAnsi="Arial" w:cs="Arial"/>
              </w:rPr>
              <w:t xml:space="preserve">priedanga </w:t>
            </w:r>
            <w:r w:rsidRPr="00EB0C00" w:rsidR="00C94290">
              <w:rPr>
                <w:rFonts w:ascii="Arial" w:hAnsi="Arial" w:cs="Arial"/>
              </w:rPr>
              <w:t>atlieka ir kitą funkciją – automobilių saugyklos)</w:t>
            </w:r>
          </w:p>
        </w:tc>
      </w:tr>
    </w:tbl>
    <w:p w:rsidRPr="00EB0C00" w:rsidR="00AA5567" w:rsidP="58845163" w:rsidRDefault="00AA5567" w14:paraId="0F24B272" w14:textId="6362B736">
      <w:pPr>
        <w:spacing w:after="0"/>
        <w:jc w:val="both"/>
        <w:rPr>
          <w:rFonts w:ascii="Arial" w:hAnsi="Arial" w:eastAsia="Trebuchet MS" w:cs="Arial"/>
          <w:highlight w:val="yellow"/>
        </w:rPr>
      </w:pPr>
      <w:r w:rsidRPr="00EB0C00">
        <w:rPr>
          <w:rFonts w:ascii="Arial" w:hAnsi="Arial" w:eastAsia="Trebuchet MS" w:cs="Arial"/>
        </w:rPr>
        <w:t>Pastaba: Lentelėje žymuo „ –„ nurodo, kad patalpų kiekius/plotus, pateikia tiekėjas, racionaliai įvertindamas projektuojamo pastato funkcinę schemą</w:t>
      </w:r>
      <w:r w:rsidRPr="00EB0C00" w:rsidR="12A99D31">
        <w:rPr>
          <w:rFonts w:ascii="Arial" w:hAnsi="Arial" w:eastAsia="Trebuchet MS" w:cs="Arial"/>
        </w:rPr>
        <w:t xml:space="preserve"> ir teisės aktų reikalavimus.</w:t>
      </w:r>
    </w:p>
    <w:p w:rsidRPr="00EB0C00" w:rsidR="00454E83" w:rsidP="003E55D2" w:rsidRDefault="00454E83" w14:paraId="538C4545" w14:textId="77777777">
      <w:pPr>
        <w:tabs>
          <w:tab w:val="left" w:pos="408"/>
        </w:tabs>
        <w:spacing w:after="0"/>
        <w:jc w:val="both"/>
        <w:rPr>
          <w:rFonts w:ascii="Arial" w:hAnsi="Arial" w:eastAsia="Trebuchet MS" w:cs="Arial"/>
          <w:highlight w:val="yellow"/>
        </w:rPr>
      </w:pPr>
    </w:p>
    <w:p w:rsidRPr="00EB0C00" w:rsidR="001D3570" w:rsidP="003E55D2" w:rsidRDefault="001D3570" w14:paraId="69DDF994" w14:textId="0F69713C">
      <w:pPr>
        <w:tabs>
          <w:tab w:val="left" w:pos="408"/>
        </w:tabs>
        <w:spacing w:after="0"/>
        <w:jc w:val="both"/>
        <w:rPr>
          <w:rFonts w:ascii="Arial" w:hAnsi="Arial" w:cs="Arial"/>
        </w:rPr>
      </w:pPr>
      <w:r w:rsidRPr="00EB0C00">
        <w:rPr>
          <w:rFonts w:ascii="Arial" w:hAnsi="Arial" w:cs="Arial"/>
        </w:rPr>
        <w:t>Priedai:</w:t>
      </w:r>
    </w:p>
    <w:p w:rsidRPr="00EB0C00" w:rsidR="00892A97" w:rsidP="004A73D7" w:rsidRDefault="007E4AF9" w14:paraId="7B232BE5" w14:textId="3430CDF9">
      <w:pPr>
        <w:pStyle w:val="ListParagraph"/>
        <w:numPr>
          <w:ilvl w:val="1"/>
          <w:numId w:val="13"/>
        </w:numPr>
        <w:tabs>
          <w:tab w:val="left" w:pos="408"/>
        </w:tabs>
        <w:ind w:left="1276" w:hanging="283"/>
        <w:jc w:val="both"/>
        <w:rPr>
          <w:rFonts w:ascii="Arial" w:hAnsi="Arial" w:cs="Arial"/>
        </w:rPr>
      </w:pPr>
      <w:r w:rsidRPr="00EB0C00">
        <w:rPr>
          <w:rFonts w:ascii="Arial" w:hAnsi="Arial" w:cs="Arial"/>
        </w:rPr>
        <w:t xml:space="preserve">priedas. </w:t>
      </w:r>
      <w:r w:rsidRPr="00EB0C00" w:rsidR="00892A97">
        <w:rPr>
          <w:rFonts w:ascii="Arial" w:hAnsi="Arial" w:cs="Arial"/>
        </w:rPr>
        <w:t>Rekonstruojamo pastato sklypo projektavimo schema</w:t>
      </w:r>
      <w:r w:rsidRPr="00EB0C00" w:rsidR="0042395C">
        <w:rPr>
          <w:rFonts w:ascii="Arial" w:hAnsi="Arial" w:cs="Arial"/>
        </w:rPr>
        <w:t>.</w:t>
      </w:r>
    </w:p>
    <w:p w:rsidRPr="00EB0C00" w:rsidR="000000B2" w:rsidP="004A73D7" w:rsidRDefault="006B0AF3" w14:paraId="51ECE44E" w14:textId="07427FDD">
      <w:pPr>
        <w:pStyle w:val="ListParagraph"/>
        <w:numPr>
          <w:ilvl w:val="1"/>
          <w:numId w:val="13"/>
        </w:numPr>
        <w:tabs>
          <w:tab w:val="left" w:pos="408"/>
        </w:tabs>
        <w:ind w:left="1276" w:hanging="283"/>
        <w:jc w:val="both"/>
        <w:rPr>
          <w:rFonts w:ascii="Arial" w:hAnsi="Arial" w:cs="Arial"/>
        </w:rPr>
      </w:pPr>
      <w:r w:rsidRPr="00EB0C00">
        <w:rPr>
          <w:rFonts w:ascii="Arial" w:hAnsi="Arial" w:cs="Arial"/>
        </w:rPr>
        <w:t>priedas</w:t>
      </w:r>
      <w:r w:rsidRPr="00EB0C00" w:rsidR="00E1013E">
        <w:rPr>
          <w:rFonts w:ascii="Arial" w:hAnsi="Arial" w:cs="Arial"/>
        </w:rPr>
        <w:t xml:space="preserve">. </w:t>
      </w:r>
      <w:proofErr w:type="spellStart"/>
      <w:r w:rsidRPr="00EB0C00" w:rsidR="001D3570">
        <w:rPr>
          <w:rFonts w:ascii="Arial" w:hAnsi="Arial" w:cs="Arial"/>
        </w:rPr>
        <w:t>Arboristinis</w:t>
      </w:r>
      <w:proofErr w:type="spellEnd"/>
      <w:r w:rsidRPr="00EB0C00" w:rsidR="001D3570">
        <w:rPr>
          <w:rFonts w:ascii="Arial" w:hAnsi="Arial" w:cs="Arial"/>
        </w:rPr>
        <w:t xml:space="preserve"> vertinimas</w:t>
      </w:r>
      <w:r w:rsidRPr="00EB0C00" w:rsidR="00282BAD">
        <w:rPr>
          <w:rFonts w:ascii="Arial" w:hAnsi="Arial" w:cs="Arial"/>
        </w:rPr>
        <w:t>;</w:t>
      </w:r>
    </w:p>
    <w:p w:rsidRPr="00EB0C00" w:rsidR="008C3493" w:rsidP="004A73D7" w:rsidRDefault="008C3493" w14:paraId="153B676E" w14:textId="44F0C31E">
      <w:pPr>
        <w:pStyle w:val="ListParagraph"/>
        <w:numPr>
          <w:ilvl w:val="1"/>
          <w:numId w:val="13"/>
        </w:numPr>
        <w:tabs>
          <w:tab w:val="left" w:pos="408"/>
        </w:tabs>
        <w:ind w:left="1276" w:hanging="283"/>
        <w:jc w:val="both"/>
        <w:rPr>
          <w:rFonts w:ascii="Arial" w:hAnsi="Arial" w:cs="Arial"/>
        </w:rPr>
      </w:pPr>
      <w:r w:rsidRPr="00EB0C00">
        <w:rPr>
          <w:rFonts w:ascii="Arial" w:hAnsi="Arial" w:cs="Arial"/>
        </w:rPr>
        <w:t>priedas. Topo</w:t>
      </w:r>
      <w:r w:rsidRPr="00EB0C00" w:rsidR="00B05F02">
        <w:rPr>
          <w:rFonts w:ascii="Arial" w:hAnsi="Arial" w:cs="Arial"/>
        </w:rPr>
        <w:t>grafinis planas</w:t>
      </w:r>
      <w:r w:rsidRPr="00EB0C00">
        <w:rPr>
          <w:rFonts w:ascii="Arial" w:hAnsi="Arial" w:cs="Arial"/>
        </w:rPr>
        <w:t>;</w:t>
      </w:r>
    </w:p>
    <w:p w:rsidRPr="00EB0C00" w:rsidR="008C3493" w:rsidP="004A73D7" w:rsidRDefault="008C3493" w14:paraId="24A5F544" w14:textId="77777777">
      <w:pPr>
        <w:pStyle w:val="ListParagraph"/>
        <w:numPr>
          <w:ilvl w:val="1"/>
          <w:numId w:val="13"/>
        </w:numPr>
        <w:tabs>
          <w:tab w:val="left" w:pos="408"/>
        </w:tabs>
        <w:ind w:left="1276" w:hanging="283"/>
        <w:jc w:val="both"/>
        <w:rPr>
          <w:rFonts w:ascii="Arial" w:hAnsi="Arial" w:cs="Arial"/>
        </w:rPr>
      </w:pPr>
      <w:r w:rsidRPr="00EB0C00">
        <w:rPr>
          <w:rFonts w:ascii="Arial" w:hAnsi="Arial" w:cs="Arial"/>
        </w:rPr>
        <w:t>priedas. Apmatavimai;</w:t>
      </w:r>
    </w:p>
    <w:p w:rsidRPr="00EB0C00" w:rsidR="008C3493" w:rsidP="004A73D7" w:rsidRDefault="007E4AF9" w14:paraId="369A41A5" w14:textId="29AF9182">
      <w:pPr>
        <w:pStyle w:val="ListParagraph"/>
        <w:numPr>
          <w:ilvl w:val="1"/>
          <w:numId w:val="13"/>
        </w:numPr>
        <w:tabs>
          <w:tab w:val="left" w:pos="408"/>
        </w:tabs>
        <w:ind w:left="1276" w:hanging="283"/>
        <w:jc w:val="both"/>
        <w:rPr>
          <w:rFonts w:ascii="Arial" w:hAnsi="Arial" w:cs="Arial"/>
        </w:rPr>
      </w:pPr>
      <w:r w:rsidRPr="00EB0C00">
        <w:rPr>
          <w:rFonts w:ascii="Arial" w:hAnsi="Arial" w:cs="Arial"/>
        </w:rPr>
        <w:t xml:space="preserve">priedas. </w:t>
      </w:r>
      <w:r w:rsidRPr="00EB0C00" w:rsidR="00CA47BB">
        <w:rPr>
          <w:rFonts w:ascii="Arial" w:hAnsi="Arial" w:cs="Arial"/>
        </w:rPr>
        <w:t>Esamos situacijos k</w:t>
      </w:r>
      <w:r w:rsidRPr="00EB0C00" w:rsidR="00F01A58">
        <w:rPr>
          <w:rFonts w:ascii="Arial" w:hAnsi="Arial" w:cs="Arial"/>
        </w:rPr>
        <w:t>adastriniai matavimai</w:t>
      </w:r>
      <w:r w:rsidRPr="00EB0C00" w:rsidR="008E4D68">
        <w:rPr>
          <w:rFonts w:ascii="Arial" w:hAnsi="Arial" w:cs="Arial"/>
        </w:rPr>
        <w:t>;</w:t>
      </w:r>
    </w:p>
    <w:p w:rsidRPr="00EB0C00" w:rsidR="008C3493" w:rsidP="004A73D7" w:rsidRDefault="007E4AF9" w14:paraId="510CE3A7" w14:textId="77777777">
      <w:pPr>
        <w:pStyle w:val="ListParagraph"/>
        <w:numPr>
          <w:ilvl w:val="1"/>
          <w:numId w:val="13"/>
        </w:numPr>
        <w:tabs>
          <w:tab w:val="left" w:pos="408"/>
        </w:tabs>
        <w:ind w:left="1276" w:hanging="283"/>
        <w:jc w:val="both"/>
        <w:rPr>
          <w:rFonts w:ascii="Arial" w:hAnsi="Arial" w:cs="Arial"/>
        </w:rPr>
      </w:pPr>
      <w:r w:rsidRPr="00EB0C00">
        <w:rPr>
          <w:rFonts w:ascii="Arial" w:hAnsi="Arial" w:cs="Arial"/>
        </w:rPr>
        <w:t>priedas.</w:t>
      </w:r>
      <w:r w:rsidRPr="00EB0C00" w:rsidR="007D6FD8">
        <w:rPr>
          <w:rFonts w:ascii="Arial" w:hAnsi="Arial" w:cs="Arial"/>
        </w:rPr>
        <w:t xml:space="preserve"> Nuosavy</w:t>
      </w:r>
      <w:r w:rsidRPr="00EB0C00" w:rsidR="00420507">
        <w:rPr>
          <w:rFonts w:ascii="Arial" w:hAnsi="Arial" w:cs="Arial"/>
        </w:rPr>
        <w:t>bės dokumentai</w:t>
      </w:r>
      <w:r w:rsidRPr="00EB0C00" w:rsidR="008E4D68">
        <w:rPr>
          <w:rFonts w:ascii="Arial" w:hAnsi="Arial" w:cs="Arial"/>
        </w:rPr>
        <w:t>;</w:t>
      </w:r>
    </w:p>
    <w:p w:rsidRPr="00EB0C00" w:rsidR="008C3493" w:rsidP="004A73D7" w:rsidRDefault="00B13749" w14:paraId="3A18CFBC" w14:textId="77777777">
      <w:pPr>
        <w:pStyle w:val="ListParagraph"/>
        <w:numPr>
          <w:ilvl w:val="1"/>
          <w:numId w:val="13"/>
        </w:numPr>
        <w:tabs>
          <w:tab w:val="left" w:pos="408"/>
        </w:tabs>
        <w:ind w:left="1276" w:hanging="283"/>
        <w:jc w:val="both"/>
        <w:rPr>
          <w:rFonts w:ascii="Arial" w:hAnsi="Arial" w:cs="Arial"/>
        </w:rPr>
      </w:pPr>
      <w:r w:rsidRPr="00EB0C00">
        <w:rPr>
          <w:rFonts w:ascii="Arial" w:hAnsi="Arial" w:cs="Arial"/>
        </w:rPr>
        <w:t>priedas. Fotofiksacija 1;</w:t>
      </w:r>
    </w:p>
    <w:p w:rsidRPr="00EB0C00" w:rsidR="008C3493" w:rsidP="004A73D7" w:rsidRDefault="00B13749" w14:paraId="164D25A5" w14:textId="77777777">
      <w:pPr>
        <w:pStyle w:val="ListParagraph"/>
        <w:numPr>
          <w:ilvl w:val="1"/>
          <w:numId w:val="13"/>
        </w:numPr>
        <w:tabs>
          <w:tab w:val="left" w:pos="408"/>
        </w:tabs>
        <w:ind w:left="1276" w:hanging="283"/>
        <w:jc w:val="both"/>
        <w:rPr>
          <w:rFonts w:ascii="Arial" w:hAnsi="Arial" w:cs="Arial"/>
        </w:rPr>
      </w:pPr>
      <w:r w:rsidRPr="00EB0C00">
        <w:rPr>
          <w:rFonts w:ascii="Arial" w:hAnsi="Arial" w:cs="Arial"/>
        </w:rPr>
        <w:t>priedas. Fotofiksacija 2;</w:t>
      </w:r>
    </w:p>
    <w:p w:rsidRPr="00EB0C00" w:rsidR="001D5399" w:rsidP="004A73D7" w:rsidRDefault="00C97B17" w14:paraId="04E0867A" w14:textId="5A93444A">
      <w:pPr>
        <w:pStyle w:val="ListParagraph"/>
        <w:numPr>
          <w:ilvl w:val="1"/>
          <w:numId w:val="13"/>
        </w:numPr>
        <w:tabs>
          <w:tab w:val="left" w:pos="408"/>
        </w:tabs>
        <w:ind w:left="1276" w:hanging="283"/>
        <w:jc w:val="both"/>
        <w:rPr>
          <w:rFonts w:ascii="Arial" w:hAnsi="Arial" w:cs="Arial"/>
        </w:rPr>
      </w:pPr>
      <w:r w:rsidRPr="00EB0C00">
        <w:rPr>
          <w:rFonts w:ascii="Arial" w:hAnsi="Arial" w:cs="Arial"/>
        </w:rPr>
        <w:t>priedas. Fotofiksacija 3</w:t>
      </w:r>
      <w:r w:rsidRPr="00EB0C00" w:rsidR="00BF49EE">
        <w:rPr>
          <w:rFonts w:ascii="Arial" w:hAnsi="Arial" w:cs="Arial"/>
        </w:rPr>
        <w:t>;</w:t>
      </w:r>
    </w:p>
    <w:p w:rsidRPr="00EB0C00" w:rsidR="008C3493" w:rsidP="004A73D7" w:rsidRDefault="00C913A9" w14:paraId="1B52D7AE" w14:textId="5D7C7DB0">
      <w:pPr>
        <w:pStyle w:val="ListParagraph"/>
        <w:numPr>
          <w:ilvl w:val="1"/>
          <w:numId w:val="13"/>
        </w:numPr>
        <w:tabs>
          <w:tab w:val="left" w:pos="408"/>
        </w:tabs>
        <w:ind w:left="1276" w:hanging="283"/>
        <w:jc w:val="both"/>
        <w:rPr>
          <w:rFonts w:ascii="Arial" w:hAnsi="Arial" w:cs="Arial"/>
        </w:rPr>
      </w:pPr>
      <w:r w:rsidRPr="00EB0C00">
        <w:rPr>
          <w:rFonts w:ascii="Arial" w:hAnsi="Arial" w:cs="Arial"/>
        </w:rPr>
        <w:t xml:space="preserve"> </w:t>
      </w:r>
      <w:r w:rsidRPr="00EB0C00" w:rsidR="006B0AF3">
        <w:rPr>
          <w:rFonts w:ascii="Arial" w:hAnsi="Arial" w:cs="Arial"/>
        </w:rPr>
        <w:t>priedas</w:t>
      </w:r>
      <w:r w:rsidRPr="00EB0C00" w:rsidR="008C3493">
        <w:rPr>
          <w:rFonts w:ascii="Arial" w:hAnsi="Arial" w:cs="Arial"/>
        </w:rPr>
        <w:t xml:space="preserve">. </w:t>
      </w:r>
      <w:r w:rsidRPr="00EB0C00" w:rsidR="006B0AF3">
        <w:rPr>
          <w:rFonts w:ascii="Arial" w:hAnsi="Arial" w:cs="Arial"/>
        </w:rPr>
        <w:t>Esamų konstrukcijų vertinimo ataskaita;</w:t>
      </w:r>
    </w:p>
    <w:p w:rsidRPr="00EB0C00" w:rsidR="006B0AF3" w:rsidP="004A73D7" w:rsidRDefault="00C913A9" w14:paraId="1DF9AF99" w14:textId="12302EB5">
      <w:pPr>
        <w:pStyle w:val="ListParagraph"/>
        <w:numPr>
          <w:ilvl w:val="1"/>
          <w:numId w:val="13"/>
        </w:numPr>
        <w:tabs>
          <w:tab w:val="left" w:pos="408"/>
        </w:tabs>
        <w:ind w:left="1276" w:hanging="283"/>
        <w:jc w:val="both"/>
        <w:rPr>
          <w:rFonts w:ascii="Arial" w:hAnsi="Arial" w:cs="Arial"/>
        </w:rPr>
      </w:pPr>
      <w:r w:rsidRPr="00EB0C00">
        <w:rPr>
          <w:rFonts w:ascii="Arial" w:hAnsi="Arial" w:cs="Arial"/>
        </w:rPr>
        <w:t xml:space="preserve"> </w:t>
      </w:r>
      <w:r w:rsidRPr="00EB0C00" w:rsidR="006B0AF3">
        <w:rPr>
          <w:rFonts w:ascii="Arial" w:hAnsi="Arial" w:cs="Arial"/>
        </w:rPr>
        <w:t>priedas. Inžinerinių geologinių tyrimų ataskaita;</w:t>
      </w:r>
    </w:p>
    <w:p w:rsidRPr="00EB0C00" w:rsidR="00C913A9" w:rsidP="004A73D7" w:rsidRDefault="00C913A9" w14:paraId="0D69B082" w14:textId="60898E71">
      <w:pPr>
        <w:pStyle w:val="ListParagraph"/>
        <w:numPr>
          <w:ilvl w:val="1"/>
          <w:numId w:val="13"/>
        </w:numPr>
        <w:tabs>
          <w:tab w:val="left" w:pos="408"/>
        </w:tabs>
        <w:ind w:left="1276" w:hanging="283"/>
        <w:jc w:val="both"/>
        <w:rPr>
          <w:rFonts w:ascii="Arial" w:hAnsi="Arial" w:cs="Arial"/>
        </w:rPr>
      </w:pPr>
      <w:r w:rsidRPr="00EB0C00">
        <w:rPr>
          <w:rFonts w:ascii="Arial" w:hAnsi="Arial" w:cs="Arial"/>
        </w:rPr>
        <w:t xml:space="preserve"> priedas. </w:t>
      </w:r>
      <w:r w:rsidRPr="00EB0C00" w:rsidR="00482DD9">
        <w:rPr>
          <w:rFonts w:ascii="Arial" w:hAnsi="Arial" w:cs="Arial"/>
        </w:rPr>
        <w:t>Kūrybinių dirbtuvių ataskaita</w:t>
      </w:r>
      <w:r w:rsidRPr="00EB0C00" w:rsidR="00E735EB">
        <w:rPr>
          <w:rFonts w:ascii="Arial" w:hAnsi="Arial" w:cs="Arial"/>
        </w:rPr>
        <w:t>;</w:t>
      </w:r>
    </w:p>
    <w:p w:rsidRPr="00EB0C00" w:rsidR="00D104BF" w:rsidP="004A73D7" w:rsidRDefault="00D104BF" w14:paraId="539617EF" w14:textId="0CAD6728">
      <w:pPr>
        <w:pStyle w:val="ListParagraph"/>
        <w:numPr>
          <w:ilvl w:val="1"/>
          <w:numId w:val="13"/>
        </w:numPr>
        <w:tabs>
          <w:tab w:val="left" w:pos="408"/>
        </w:tabs>
        <w:ind w:left="1276" w:hanging="283"/>
        <w:jc w:val="both"/>
        <w:rPr>
          <w:rFonts w:ascii="Arial" w:hAnsi="Arial" w:cs="Arial"/>
        </w:rPr>
      </w:pPr>
      <w:r w:rsidRPr="00EB0C00">
        <w:rPr>
          <w:rFonts w:ascii="Arial" w:hAnsi="Arial" w:cs="Arial"/>
        </w:rPr>
        <w:t xml:space="preserve"> </w:t>
      </w:r>
      <w:r w:rsidRPr="00EB0C00" w:rsidR="008B60D4">
        <w:rPr>
          <w:rFonts w:ascii="Arial" w:hAnsi="Arial" w:cs="Arial"/>
        </w:rPr>
        <w:t>P</w:t>
      </w:r>
      <w:r w:rsidRPr="00EB0C00">
        <w:rPr>
          <w:rFonts w:ascii="Arial" w:hAnsi="Arial" w:cs="Arial"/>
        </w:rPr>
        <w:t>riedas</w:t>
      </w:r>
      <w:r w:rsidRPr="00EB0C00" w:rsidR="008B60D4">
        <w:rPr>
          <w:rFonts w:ascii="Arial" w:hAnsi="Arial" w:cs="Arial"/>
        </w:rPr>
        <w:t>.</w:t>
      </w:r>
      <w:r w:rsidRPr="00EB0C00">
        <w:rPr>
          <w:rFonts w:ascii="Arial" w:hAnsi="Arial" w:cs="Arial"/>
        </w:rPr>
        <w:t xml:space="preserve"> Sklypo planas</w:t>
      </w:r>
      <w:r w:rsidRPr="00EB0C00" w:rsidR="00CA47BB">
        <w:rPr>
          <w:rFonts w:ascii="Arial" w:hAnsi="Arial" w:cs="Arial"/>
        </w:rPr>
        <w:t>;</w:t>
      </w:r>
    </w:p>
    <w:p w:rsidRPr="00EB0C00" w:rsidR="00CA47BB" w:rsidP="004A73D7" w:rsidRDefault="00CA47BB" w14:paraId="29C7A07E" w14:textId="62C340AA">
      <w:pPr>
        <w:pStyle w:val="ListParagraph"/>
        <w:numPr>
          <w:ilvl w:val="1"/>
          <w:numId w:val="13"/>
        </w:numPr>
        <w:tabs>
          <w:tab w:val="left" w:pos="408"/>
        </w:tabs>
        <w:ind w:left="1276" w:hanging="283"/>
        <w:jc w:val="both"/>
        <w:rPr>
          <w:rFonts w:ascii="Arial" w:hAnsi="Arial" w:cs="Arial"/>
        </w:rPr>
      </w:pPr>
      <w:r w:rsidRPr="00EB0C00">
        <w:rPr>
          <w:rFonts w:ascii="Arial" w:hAnsi="Arial" w:cs="Arial"/>
        </w:rPr>
        <w:t xml:space="preserve"> </w:t>
      </w:r>
      <w:r w:rsidRPr="00EB0C00" w:rsidR="008B60D4">
        <w:rPr>
          <w:rFonts w:ascii="Arial" w:hAnsi="Arial" w:cs="Arial"/>
        </w:rPr>
        <w:t>P</w:t>
      </w:r>
      <w:r w:rsidRPr="00EB0C00">
        <w:rPr>
          <w:rFonts w:ascii="Arial" w:hAnsi="Arial" w:cs="Arial"/>
        </w:rPr>
        <w:t>riedas</w:t>
      </w:r>
      <w:r w:rsidRPr="00EB0C00" w:rsidR="008B60D4">
        <w:rPr>
          <w:rFonts w:ascii="Arial" w:hAnsi="Arial" w:cs="Arial"/>
        </w:rPr>
        <w:t>.</w:t>
      </w:r>
      <w:r w:rsidRPr="00EB0C00">
        <w:rPr>
          <w:rFonts w:ascii="Arial" w:hAnsi="Arial" w:cs="Arial"/>
        </w:rPr>
        <w:t xml:space="preserve"> Registruota kadastrinių matavimų byla.</w:t>
      </w:r>
    </w:p>
    <w:p w:rsidR="008B60D4" w:rsidP="004A73D7" w:rsidRDefault="008B60D4" w14:paraId="68EBB80A" w14:textId="4B10D302">
      <w:pPr>
        <w:pStyle w:val="ListParagraph"/>
        <w:numPr>
          <w:ilvl w:val="1"/>
          <w:numId w:val="13"/>
        </w:numPr>
        <w:tabs>
          <w:tab w:val="left" w:pos="408"/>
        </w:tabs>
        <w:ind w:left="1276" w:hanging="283"/>
        <w:jc w:val="both"/>
        <w:rPr>
          <w:rFonts w:ascii="Arial" w:hAnsi="Arial" w:cs="Arial"/>
        </w:rPr>
      </w:pPr>
      <w:r w:rsidRPr="00EB0C00">
        <w:rPr>
          <w:rFonts w:ascii="Arial" w:hAnsi="Arial" w:cs="Arial"/>
        </w:rPr>
        <w:t xml:space="preserve"> priedas. Prisijungimo prie susisiekimo komunikacijų sąlygos.</w:t>
      </w:r>
    </w:p>
    <w:p w:rsidRPr="00EB0C00" w:rsidR="00330668" w:rsidP="004A73D7" w:rsidRDefault="00330668" w14:paraId="3951E8D3" w14:textId="0F7B2B1D">
      <w:pPr>
        <w:pStyle w:val="ListParagraph"/>
        <w:numPr>
          <w:ilvl w:val="1"/>
          <w:numId w:val="13"/>
        </w:numPr>
        <w:tabs>
          <w:tab w:val="left" w:pos="408"/>
        </w:tabs>
        <w:ind w:left="1276" w:hanging="283"/>
        <w:jc w:val="both"/>
        <w:rPr>
          <w:rFonts w:ascii="Arial" w:hAnsi="Arial" w:cs="Arial"/>
        </w:rPr>
      </w:pPr>
      <w:r>
        <w:rPr>
          <w:rFonts w:ascii="Arial" w:hAnsi="Arial" w:cs="Arial"/>
        </w:rPr>
        <w:t xml:space="preserve"> priedas. PPRU.</w:t>
      </w:r>
    </w:p>
    <w:p w:rsidRPr="00EB0C00" w:rsidR="00C136FB" w:rsidP="002145A5" w:rsidRDefault="00C136FB" w14:paraId="684B1F6F" w14:textId="77777777">
      <w:pPr>
        <w:tabs>
          <w:tab w:val="left" w:pos="408"/>
        </w:tabs>
        <w:rPr>
          <w:rFonts w:ascii="Arial" w:hAnsi="Arial" w:cs="Arial"/>
        </w:rPr>
      </w:pPr>
    </w:p>
    <w:p w:rsidRPr="00EB0C00" w:rsidR="00C136FB" w:rsidP="002145A5" w:rsidRDefault="00C136FB" w14:paraId="50D5C793" w14:textId="77777777">
      <w:pPr>
        <w:tabs>
          <w:tab w:val="left" w:pos="408"/>
        </w:tabs>
        <w:rPr>
          <w:rFonts w:ascii="Arial" w:hAnsi="Arial" w:cs="Arial"/>
        </w:rPr>
      </w:pPr>
    </w:p>
    <w:sectPr w:rsidRPr="00EB0C00" w:rsidR="00C136FB" w:rsidSect="00B80308">
      <w:footerReference w:type="default" r:id="rId26"/>
      <w:footerReference w:type="first" r:id="rId27"/>
      <w:pgSz w:w="11906" w:h="16838" w:orient="portrait" w:code="9"/>
      <w:pgMar w:top="1163" w:right="1440" w:bottom="1440" w:left="1440" w:header="737" w:footer="737" w:gutter="0"/>
      <w:pgNumType w:start="0"/>
      <w:cols w:space="720"/>
      <w:titlePg/>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Pr="00037CAB" w:rsidR="001855A7" w:rsidP="00452187" w:rsidRDefault="001855A7" w14:paraId="0267411D" w14:textId="77777777">
      <w:pPr>
        <w:spacing w:after="0" w:line="240" w:lineRule="auto"/>
      </w:pPr>
      <w:r w:rsidRPr="00037CAB">
        <w:separator/>
      </w:r>
    </w:p>
  </w:endnote>
  <w:endnote w:type="continuationSeparator" w:id="0">
    <w:p w:rsidRPr="00037CAB" w:rsidR="001855A7" w:rsidP="00452187" w:rsidRDefault="001855A7" w14:paraId="142154C2" w14:textId="77777777">
      <w:pPr>
        <w:spacing w:after="0" w:line="240" w:lineRule="auto"/>
      </w:pPr>
      <w:r w:rsidRPr="00037CAB">
        <w:continuationSeparator/>
      </w:r>
    </w:p>
  </w:endnote>
  <w:endnote w:type="continuationNotice" w:id="1">
    <w:p w:rsidRPr="00037CAB" w:rsidR="001855A7" w:rsidRDefault="001855A7" w14:paraId="45ECB7B8"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Bold">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pitch w:val="fixed"/>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BoldMT">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79366399"/>
      <w:docPartObj>
        <w:docPartGallery w:val="Page Numbers (Bottom of Page)"/>
        <w:docPartUnique/>
      </w:docPartObj>
    </w:sdtPr>
    <w:sdtContent>
      <w:p w:rsidRPr="00037CAB" w:rsidR="004C3C92" w:rsidRDefault="004C3C92" w14:paraId="10CA9E68" w14:textId="0FAE5ABC">
        <w:pPr>
          <w:pStyle w:val="Footer"/>
          <w:jc w:val="right"/>
        </w:pPr>
        <w:r>
          <w:fldChar w:fldCharType="begin"/>
        </w:r>
        <w:r>
          <w:instrText>PAGE   \* MERGEFORMAT</w:instrText>
        </w:r>
        <w:r>
          <w:fldChar w:fldCharType="separate"/>
        </w:r>
        <w:r w:rsidR="5F92A690">
          <w:t>2</w:t>
        </w:r>
        <w:r>
          <w:fldChar w:fldCharType="end"/>
        </w:r>
      </w:p>
    </w:sdtContent>
  </w:sdt>
  <w:p w:rsidRPr="00037CAB" w:rsidR="00DE3594" w:rsidRDefault="00DE3594" w14:paraId="589FA046" w14:textId="0CECA8F4">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sdt>
    <w:sdtPr>
      <w:id w:val="-1837825250"/>
      <w:docPartObj>
        <w:docPartGallery w:val="Page Numbers (Bottom of Page)"/>
        <w:docPartUnique/>
      </w:docPartObj>
    </w:sdtPr>
    <w:sdtContent>
      <w:p w:rsidRPr="00037CAB" w:rsidR="005C4DFC" w:rsidP="00C717BA" w:rsidRDefault="00C717BA" w14:paraId="08227333" w14:textId="5AC59C47">
        <w:pPr>
          <w:pStyle w:val="Footer"/>
          <w:jc w:val="center"/>
        </w:pPr>
        <w:r w:rsidRPr="00037CAB">
          <w:rPr>
            <w:rFonts w:ascii="Arial" w:hAnsi="Arial" w:cs="Arial"/>
            <w:noProof/>
          </w:rPr>
          <w:drawing>
            <wp:anchor distT="0" distB="0" distL="114300" distR="114300" simplePos="0" relativeHeight="251658240" behindDoc="1" locked="0" layoutInCell="1" allowOverlap="1" wp14:anchorId="4B5EAB40" wp14:editId="48F15CBE">
              <wp:simplePos x="0" y="0"/>
              <wp:positionH relativeFrom="margin">
                <wp:align>center</wp:align>
              </wp:positionH>
              <wp:positionV relativeFrom="paragraph">
                <wp:posOffset>-391160</wp:posOffset>
              </wp:positionV>
              <wp:extent cx="2114550" cy="964147"/>
              <wp:effectExtent l="0" t="0" r="0" b="0"/>
              <wp:wrapNone/>
              <wp:docPr id="1325802847" name="Paveikslėlis 1325802847" descr="Paveikslėlis, kuriame yra Grafika, Šriftas, ekrano kopija&#10;&#10;Automatiškai sugeneruotas aprašymas">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841004" name="Paveikslėlis 1196841004" descr="Paveikslėlis, kuriame yra Grafika, Šriftas, ekrano kopija&#10;&#10;Automatiškai sugeneruotas aprašymas">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14550" cy="964147"/>
                      </a:xfrm>
                      <a:prstGeom prst="rect">
                        <a:avLst/>
                      </a:prstGeom>
                      <a:noFill/>
                      <a:ln>
                        <a:noFill/>
                      </a:ln>
                    </pic:spPr>
                  </pic:pic>
                </a:graphicData>
              </a:graphic>
            </wp:anchor>
          </w:drawing>
        </w:r>
      </w:p>
    </w:sdtContent>
  </w:sdt>
  <w:p w:rsidRPr="00037CAB" w:rsidR="00DE3594" w:rsidRDefault="00DE3594" w14:paraId="37F4722A" w14:textId="1B5C70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Pr="00037CAB" w:rsidR="001855A7" w:rsidP="00452187" w:rsidRDefault="001855A7" w14:paraId="2B0E3790" w14:textId="77777777">
      <w:pPr>
        <w:spacing w:after="0" w:line="240" w:lineRule="auto"/>
      </w:pPr>
      <w:bookmarkStart w:name="_Hlk173149801" w:id="0"/>
      <w:bookmarkEnd w:id="0"/>
      <w:r w:rsidRPr="00037CAB">
        <w:separator/>
      </w:r>
    </w:p>
  </w:footnote>
  <w:footnote w:type="continuationSeparator" w:id="0">
    <w:p w:rsidRPr="00037CAB" w:rsidR="001855A7" w:rsidP="00452187" w:rsidRDefault="001855A7" w14:paraId="66C144F4" w14:textId="77777777">
      <w:pPr>
        <w:spacing w:after="0" w:line="240" w:lineRule="auto"/>
      </w:pPr>
      <w:r w:rsidRPr="00037CAB">
        <w:continuationSeparator/>
      </w:r>
    </w:p>
  </w:footnote>
  <w:footnote w:type="continuationNotice" w:id="1">
    <w:p w:rsidRPr="00037CAB" w:rsidR="001855A7" w:rsidRDefault="001855A7" w14:paraId="6CCF2EB0" w14:textId="7777777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476C9"/>
    <w:multiLevelType w:val="hybridMultilevel"/>
    <w:tmpl w:val="32AE8A4A"/>
    <w:lvl w:ilvl="0" w:tplc="BF20C59A">
      <w:start w:val="1"/>
      <w:numFmt w:val="lowerLetter"/>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 w15:restartNumberingAfterBreak="0">
    <w:nsid w:val="118D07DB"/>
    <w:multiLevelType w:val="multilevel"/>
    <w:tmpl w:val="40462158"/>
    <w:lvl w:ilvl="0">
      <w:start w:val="1"/>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 w15:restartNumberingAfterBreak="0">
    <w:nsid w:val="1B6107B8"/>
    <w:multiLevelType w:val="hybridMultilevel"/>
    <w:tmpl w:val="1D4688F6"/>
    <w:lvl w:ilvl="0" w:tplc="04270001">
      <w:start w:val="1"/>
      <w:numFmt w:val="bullet"/>
      <w:lvlText w:val=""/>
      <w:lvlJc w:val="left"/>
      <w:pPr>
        <w:ind w:left="1080" w:hanging="360"/>
      </w:pPr>
      <w:rPr>
        <w:rFonts w:hint="default" w:ascii="Symbol" w:hAnsi="Symbol"/>
      </w:rPr>
    </w:lvl>
    <w:lvl w:ilvl="1" w:tplc="04270003" w:tentative="1">
      <w:start w:val="1"/>
      <w:numFmt w:val="bullet"/>
      <w:lvlText w:val="o"/>
      <w:lvlJc w:val="left"/>
      <w:pPr>
        <w:ind w:left="1800" w:hanging="360"/>
      </w:pPr>
      <w:rPr>
        <w:rFonts w:hint="default" w:ascii="Courier New" w:hAnsi="Courier New" w:cs="Courier New"/>
      </w:rPr>
    </w:lvl>
    <w:lvl w:ilvl="2" w:tplc="04270005" w:tentative="1">
      <w:start w:val="1"/>
      <w:numFmt w:val="bullet"/>
      <w:lvlText w:val=""/>
      <w:lvlJc w:val="left"/>
      <w:pPr>
        <w:ind w:left="2520" w:hanging="360"/>
      </w:pPr>
      <w:rPr>
        <w:rFonts w:hint="default" w:ascii="Wingdings" w:hAnsi="Wingdings"/>
      </w:rPr>
    </w:lvl>
    <w:lvl w:ilvl="3" w:tplc="04270001" w:tentative="1">
      <w:start w:val="1"/>
      <w:numFmt w:val="bullet"/>
      <w:lvlText w:val=""/>
      <w:lvlJc w:val="left"/>
      <w:pPr>
        <w:ind w:left="3240" w:hanging="360"/>
      </w:pPr>
      <w:rPr>
        <w:rFonts w:hint="default" w:ascii="Symbol" w:hAnsi="Symbol"/>
      </w:rPr>
    </w:lvl>
    <w:lvl w:ilvl="4" w:tplc="04270003" w:tentative="1">
      <w:start w:val="1"/>
      <w:numFmt w:val="bullet"/>
      <w:lvlText w:val="o"/>
      <w:lvlJc w:val="left"/>
      <w:pPr>
        <w:ind w:left="3960" w:hanging="360"/>
      </w:pPr>
      <w:rPr>
        <w:rFonts w:hint="default" w:ascii="Courier New" w:hAnsi="Courier New" w:cs="Courier New"/>
      </w:rPr>
    </w:lvl>
    <w:lvl w:ilvl="5" w:tplc="04270005" w:tentative="1">
      <w:start w:val="1"/>
      <w:numFmt w:val="bullet"/>
      <w:lvlText w:val=""/>
      <w:lvlJc w:val="left"/>
      <w:pPr>
        <w:ind w:left="4680" w:hanging="360"/>
      </w:pPr>
      <w:rPr>
        <w:rFonts w:hint="default" w:ascii="Wingdings" w:hAnsi="Wingdings"/>
      </w:rPr>
    </w:lvl>
    <w:lvl w:ilvl="6" w:tplc="04270001" w:tentative="1">
      <w:start w:val="1"/>
      <w:numFmt w:val="bullet"/>
      <w:lvlText w:val=""/>
      <w:lvlJc w:val="left"/>
      <w:pPr>
        <w:ind w:left="5400" w:hanging="360"/>
      </w:pPr>
      <w:rPr>
        <w:rFonts w:hint="default" w:ascii="Symbol" w:hAnsi="Symbol"/>
      </w:rPr>
    </w:lvl>
    <w:lvl w:ilvl="7" w:tplc="04270003" w:tentative="1">
      <w:start w:val="1"/>
      <w:numFmt w:val="bullet"/>
      <w:lvlText w:val="o"/>
      <w:lvlJc w:val="left"/>
      <w:pPr>
        <w:ind w:left="6120" w:hanging="360"/>
      </w:pPr>
      <w:rPr>
        <w:rFonts w:hint="default" w:ascii="Courier New" w:hAnsi="Courier New" w:cs="Courier New"/>
      </w:rPr>
    </w:lvl>
    <w:lvl w:ilvl="8" w:tplc="04270005" w:tentative="1">
      <w:start w:val="1"/>
      <w:numFmt w:val="bullet"/>
      <w:lvlText w:val=""/>
      <w:lvlJc w:val="left"/>
      <w:pPr>
        <w:ind w:left="6840" w:hanging="360"/>
      </w:pPr>
      <w:rPr>
        <w:rFonts w:hint="default" w:ascii="Wingdings" w:hAnsi="Wingdings"/>
      </w:rPr>
    </w:lvl>
  </w:abstractNum>
  <w:abstractNum w:abstractNumId="3" w15:restartNumberingAfterBreak="0">
    <w:nsid w:val="2EA37162"/>
    <w:multiLevelType w:val="hybridMultilevel"/>
    <w:tmpl w:val="01708356"/>
    <w:lvl w:ilvl="0" w:tplc="439E7E56">
      <w:start w:val="13"/>
      <w:numFmt w:val="bullet"/>
      <w:lvlText w:val="–"/>
      <w:lvlJc w:val="left"/>
      <w:pPr>
        <w:ind w:left="720" w:hanging="360"/>
      </w:pPr>
      <w:rPr>
        <w:rFonts w:hint="default" w:ascii="Times New Roman" w:hAnsi="Times New Roman" w:eastAsia="Times New Roman" w:cs="Times New Roman"/>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4" w15:restartNumberingAfterBreak="0">
    <w:nsid w:val="470E1A50"/>
    <w:multiLevelType w:val="multilevel"/>
    <w:tmpl w:val="4276148A"/>
    <w:lvl w:ilvl="0">
      <w:start w:val="5"/>
      <w:numFmt w:val="decimal"/>
      <w:lvlText w:val="%1."/>
      <w:lvlJc w:val="left"/>
      <w:pPr>
        <w:ind w:left="390" w:hanging="390"/>
      </w:pPr>
      <w:rPr>
        <w:rFonts w:hint="default"/>
      </w:rPr>
    </w:lvl>
    <w:lvl w:ilvl="1">
      <w:start w:val="3"/>
      <w:numFmt w:val="decimal"/>
      <w:lvlText w:val="%1.%2."/>
      <w:lvlJc w:val="left"/>
      <w:pPr>
        <w:ind w:left="1710" w:hanging="72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4050" w:hanging="1080"/>
      </w:pPr>
      <w:rPr>
        <w:rFonts w:hint="default"/>
      </w:rPr>
    </w:lvl>
    <w:lvl w:ilvl="4">
      <w:start w:val="1"/>
      <w:numFmt w:val="decimal"/>
      <w:lvlText w:val="%1.%2.%3.%4.%5."/>
      <w:lvlJc w:val="left"/>
      <w:pPr>
        <w:ind w:left="5040" w:hanging="1080"/>
      </w:pPr>
      <w:rPr>
        <w:rFonts w:hint="default"/>
      </w:rPr>
    </w:lvl>
    <w:lvl w:ilvl="5">
      <w:start w:val="1"/>
      <w:numFmt w:val="decimal"/>
      <w:lvlText w:val="%1.%2.%3.%4.%5.%6."/>
      <w:lvlJc w:val="left"/>
      <w:pPr>
        <w:ind w:left="6390" w:hanging="1440"/>
      </w:pPr>
      <w:rPr>
        <w:rFonts w:hint="default"/>
      </w:rPr>
    </w:lvl>
    <w:lvl w:ilvl="6">
      <w:start w:val="1"/>
      <w:numFmt w:val="decimal"/>
      <w:lvlText w:val="%1.%2.%3.%4.%5.%6.%7."/>
      <w:lvlJc w:val="left"/>
      <w:pPr>
        <w:ind w:left="7380" w:hanging="1440"/>
      </w:pPr>
      <w:rPr>
        <w:rFonts w:hint="default"/>
      </w:rPr>
    </w:lvl>
    <w:lvl w:ilvl="7">
      <w:start w:val="1"/>
      <w:numFmt w:val="decimal"/>
      <w:lvlText w:val="%1.%2.%3.%4.%5.%6.%7.%8."/>
      <w:lvlJc w:val="left"/>
      <w:pPr>
        <w:ind w:left="8730" w:hanging="1800"/>
      </w:pPr>
      <w:rPr>
        <w:rFonts w:hint="default"/>
      </w:rPr>
    </w:lvl>
    <w:lvl w:ilvl="8">
      <w:start w:val="1"/>
      <w:numFmt w:val="decimal"/>
      <w:lvlText w:val="%1.%2.%3.%4.%5.%6.%7.%8.%9."/>
      <w:lvlJc w:val="left"/>
      <w:pPr>
        <w:ind w:left="10080" w:hanging="2160"/>
      </w:pPr>
      <w:rPr>
        <w:rFonts w:hint="default"/>
      </w:rPr>
    </w:lvl>
  </w:abstractNum>
  <w:abstractNum w:abstractNumId="5" w15:restartNumberingAfterBreak="0">
    <w:nsid w:val="4FF9538A"/>
    <w:multiLevelType w:val="hybridMultilevel"/>
    <w:tmpl w:val="848C928C"/>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51F726F6"/>
    <w:multiLevelType w:val="hybridMultilevel"/>
    <w:tmpl w:val="31945950"/>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5B495178"/>
    <w:multiLevelType w:val="hybridMultilevel"/>
    <w:tmpl w:val="3A9CC154"/>
    <w:lvl w:ilvl="0" w:tplc="6610E438">
      <w:start w:val="1"/>
      <w:numFmt w:val="decimal"/>
      <w:lvlText w:val="%1."/>
      <w:lvlJc w:val="left"/>
      <w:pPr>
        <w:ind w:left="1020" w:hanging="360"/>
      </w:pPr>
    </w:lvl>
    <w:lvl w:ilvl="1" w:tplc="D1EC08C6">
      <w:start w:val="1"/>
      <w:numFmt w:val="decimal"/>
      <w:lvlText w:val="%2."/>
      <w:lvlJc w:val="left"/>
      <w:pPr>
        <w:ind w:left="1020" w:hanging="360"/>
      </w:pPr>
    </w:lvl>
    <w:lvl w:ilvl="2" w:tplc="F6AE0A44">
      <w:start w:val="1"/>
      <w:numFmt w:val="decimal"/>
      <w:lvlText w:val="%3."/>
      <w:lvlJc w:val="left"/>
      <w:pPr>
        <w:ind w:left="1020" w:hanging="360"/>
      </w:pPr>
    </w:lvl>
    <w:lvl w:ilvl="3" w:tplc="5192E586">
      <w:start w:val="1"/>
      <w:numFmt w:val="decimal"/>
      <w:lvlText w:val="%4."/>
      <w:lvlJc w:val="left"/>
      <w:pPr>
        <w:ind w:left="1020" w:hanging="360"/>
      </w:pPr>
    </w:lvl>
    <w:lvl w:ilvl="4" w:tplc="022A82F2">
      <w:start w:val="1"/>
      <w:numFmt w:val="decimal"/>
      <w:lvlText w:val="%5."/>
      <w:lvlJc w:val="left"/>
      <w:pPr>
        <w:ind w:left="1020" w:hanging="360"/>
      </w:pPr>
    </w:lvl>
    <w:lvl w:ilvl="5" w:tplc="0CCC6328">
      <w:start w:val="1"/>
      <w:numFmt w:val="decimal"/>
      <w:lvlText w:val="%6."/>
      <w:lvlJc w:val="left"/>
      <w:pPr>
        <w:ind w:left="1020" w:hanging="360"/>
      </w:pPr>
    </w:lvl>
    <w:lvl w:ilvl="6" w:tplc="844CF908">
      <w:start w:val="1"/>
      <w:numFmt w:val="decimal"/>
      <w:lvlText w:val="%7."/>
      <w:lvlJc w:val="left"/>
      <w:pPr>
        <w:ind w:left="1020" w:hanging="360"/>
      </w:pPr>
    </w:lvl>
    <w:lvl w:ilvl="7" w:tplc="34865882">
      <w:start w:val="1"/>
      <w:numFmt w:val="decimal"/>
      <w:lvlText w:val="%8."/>
      <w:lvlJc w:val="left"/>
      <w:pPr>
        <w:ind w:left="1020" w:hanging="360"/>
      </w:pPr>
    </w:lvl>
    <w:lvl w:ilvl="8" w:tplc="F636390C">
      <w:start w:val="1"/>
      <w:numFmt w:val="decimal"/>
      <w:lvlText w:val="%9."/>
      <w:lvlJc w:val="left"/>
      <w:pPr>
        <w:ind w:left="1020" w:hanging="360"/>
      </w:pPr>
    </w:lvl>
  </w:abstractNum>
  <w:abstractNum w:abstractNumId="8" w15:restartNumberingAfterBreak="0">
    <w:nsid w:val="5F5A3AD6"/>
    <w:multiLevelType w:val="multilevel"/>
    <w:tmpl w:val="D9A051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68722E45"/>
    <w:multiLevelType w:val="hybridMultilevel"/>
    <w:tmpl w:val="789C7F18"/>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6D743AE7"/>
    <w:multiLevelType w:val="hybridMultilevel"/>
    <w:tmpl w:val="09E25E6A"/>
    <w:lvl w:ilvl="0" w:tplc="9140B506">
      <w:start w:val="1"/>
      <w:numFmt w:val="bullet"/>
      <w:lvlText w:val=""/>
      <w:lvlJc w:val="left"/>
      <w:pPr>
        <w:ind w:left="1429" w:hanging="360"/>
      </w:pPr>
      <w:rPr>
        <w:rFonts w:hint="default" w:ascii="Symbol" w:hAnsi="Symbol"/>
        <w:color w:val="auto"/>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1" w15:restartNumberingAfterBreak="0">
    <w:nsid w:val="781A3D5A"/>
    <w:multiLevelType w:val="hybridMultilevel"/>
    <w:tmpl w:val="AF0874A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D904193"/>
    <w:multiLevelType w:val="hybridMultilevel"/>
    <w:tmpl w:val="B0BCB4D2"/>
    <w:lvl w:ilvl="0" w:tplc="BB228A78">
      <w:start w:val="1"/>
      <w:numFmt w:val="bullet"/>
      <w:lvlText w:val="-"/>
      <w:lvlJc w:val="left"/>
      <w:pPr>
        <w:ind w:left="720" w:hanging="360"/>
      </w:pPr>
      <w:rPr>
        <w:rFonts w:hint="default" w:ascii="Arial" w:hAnsi="Arial" w:eastAsia="Calibri" w:cs="Aria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13" w15:restartNumberingAfterBreak="0">
    <w:nsid w:val="7FA36561"/>
    <w:multiLevelType w:val="hybridMultilevel"/>
    <w:tmpl w:val="DE5E574A"/>
    <w:lvl w:ilvl="0" w:tplc="439E7E56">
      <w:start w:val="13"/>
      <w:numFmt w:val="bullet"/>
      <w:lvlText w:val="–"/>
      <w:lvlJc w:val="left"/>
      <w:pPr>
        <w:ind w:left="720" w:hanging="360"/>
      </w:pPr>
      <w:rPr>
        <w:rFonts w:hint="default" w:ascii="Times New Roman" w:hAnsi="Times New Roman" w:eastAsia="Times New Roman" w:cs="Times New Roman"/>
      </w:rPr>
    </w:lvl>
    <w:lvl w:ilvl="1" w:tplc="FFFFFFFF">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num w:numId="1" w16cid:durableId="1578199715">
    <w:abstractNumId w:val="3"/>
  </w:num>
  <w:num w:numId="2" w16cid:durableId="2126578056">
    <w:abstractNumId w:val="13"/>
  </w:num>
  <w:num w:numId="3" w16cid:durableId="2128157519">
    <w:abstractNumId w:val="12"/>
  </w:num>
  <w:num w:numId="4" w16cid:durableId="796027246">
    <w:abstractNumId w:val="11"/>
  </w:num>
  <w:num w:numId="5" w16cid:durableId="555050788">
    <w:abstractNumId w:val="9"/>
  </w:num>
  <w:num w:numId="6" w16cid:durableId="778916313">
    <w:abstractNumId w:val="5"/>
  </w:num>
  <w:num w:numId="7" w16cid:durableId="758141550">
    <w:abstractNumId w:val="6"/>
  </w:num>
  <w:num w:numId="8" w16cid:durableId="1534149812">
    <w:abstractNumId w:val="0"/>
  </w:num>
  <w:num w:numId="9" w16cid:durableId="2042826184">
    <w:abstractNumId w:val="8"/>
  </w:num>
  <w:num w:numId="10" w16cid:durableId="1625187597">
    <w:abstractNumId w:val="10"/>
  </w:num>
  <w:num w:numId="11" w16cid:durableId="891311340">
    <w:abstractNumId w:val="2"/>
  </w:num>
  <w:num w:numId="12" w16cid:durableId="960041259">
    <w:abstractNumId w:val="4"/>
  </w:num>
  <w:num w:numId="13" w16cid:durableId="915281099">
    <w:abstractNumId w:val="1"/>
  </w:num>
  <w:num w:numId="14" w16cid:durableId="59912798">
    <w:abstractNumId w:val="7"/>
  </w:num>
  <w:numIdMacAtCleanup w:val="12"/>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trackRevisions w:val="false"/>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3594"/>
    <w:rsid w:val="000000B2"/>
    <w:rsid w:val="00000335"/>
    <w:rsid w:val="000019B6"/>
    <w:rsid w:val="00002CA7"/>
    <w:rsid w:val="00004A62"/>
    <w:rsid w:val="00005D09"/>
    <w:rsid w:val="000060EB"/>
    <w:rsid w:val="00006FFC"/>
    <w:rsid w:val="00007457"/>
    <w:rsid w:val="0000768F"/>
    <w:rsid w:val="00011129"/>
    <w:rsid w:val="000112F4"/>
    <w:rsid w:val="00011DE4"/>
    <w:rsid w:val="0001223E"/>
    <w:rsid w:val="0001226F"/>
    <w:rsid w:val="000125C9"/>
    <w:rsid w:val="00012F99"/>
    <w:rsid w:val="00013176"/>
    <w:rsid w:val="000136A8"/>
    <w:rsid w:val="00014B30"/>
    <w:rsid w:val="00014D14"/>
    <w:rsid w:val="00017606"/>
    <w:rsid w:val="00017833"/>
    <w:rsid w:val="00017E89"/>
    <w:rsid w:val="000211D1"/>
    <w:rsid w:val="0002183E"/>
    <w:rsid w:val="0002362A"/>
    <w:rsid w:val="00023D4B"/>
    <w:rsid w:val="00023F15"/>
    <w:rsid w:val="000246C9"/>
    <w:rsid w:val="0002484E"/>
    <w:rsid w:val="0002507F"/>
    <w:rsid w:val="00025749"/>
    <w:rsid w:val="00027A78"/>
    <w:rsid w:val="0003006F"/>
    <w:rsid w:val="000300BA"/>
    <w:rsid w:val="000304CD"/>
    <w:rsid w:val="0003130F"/>
    <w:rsid w:val="00031E78"/>
    <w:rsid w:val="000355D7"/>
    <w:rsid w:val="00035C53"/>
    <w:rsid w:val="00036CB6"/>
    <w:rsid w:val="00036DF2"/>
    <w:rsid w:val="00037CAB"/>
    <w:rsid w:val="0004065A"/>
    <w:rsid w:val="00042157"/>
    <w:rsid w:val="00042296"/>
    <w:rsid w:val="000422F6"/>
    <w:rsid w:val="0004273E"/>
    <w:rsid w:val="00042888"/>
    <w:rsid w:val="00043C66"/>
    <w:rsid w:val="00044335"/>
    <w:rsid w:val="00044C34"/>
    <w:rsid w:val="000452EF"/>
    <w:rsid w:val="000453BA"/>
    <w:rsid w:val="000458F2"/>
    <w:rsid w:val="000463D5"/>
    <w:rsid w:val="0004654C"/>
    <w:rsid w:val="00046751"/>
    <w:rsid w:val="000478A4"/>
    <w:rsid w:val="00047B3E"/>
    <w:rsid w:val="00047E88"/>
    <w:rsid w:val="0005064B"/>
    <w:rsid w:val="000507C6"/>
    <w:rsid w:val="00051529"/>
    <w:rsid w:val="00051CA3"/>
    <w:rsid w:val="0005353B"/>
    <w:rsid w:val="000554D7"/>
    <w:rsid w:val="00056AF0"/>
    <w:rsid w:val="00057164"/>
    <w:rsid w:val="0005777A"/>
    <w:rsid w:val="00060817"/>
    <w:rsid w:val="0006105C"/>
    <w:rsid w:val="00062074"/>
    <w:rsid w:val="00062E9A"/>
    <w:rsid w:val="00063D8E"/>
    <w:rsid w:val="00063E88"/>
    <w:rsid w:val="000649EB"/>
    <w:rsid w:val="00064ACC"/>
    <w:rsid w:val="00064C8C"/>
    <w:rsid w:val="00070632"/>
    <w:rsid w:val="000706BD"/>
    <w:rsid w:val="00070705"/>
    <w:rsid w:val="00071A37"/>
    <w:rsid w:val="0007232B"/>
    <w:rsid w:val="00072958"/>
    <w:rsid w:val="00073D5A"/>
    <w:rsid w:val="00075A8C"/>
    <w:rsid w:val="00075C18"/>
    <w:rsid w:val="00076453"/>
    <w:rsid w:val="00077705"/>
    <w:rsid w:val="000779AC"/>
    <w:rsid w:val="00077FD5"/>
    <w:rsid w:val="00080059"/>
    <w:rsid w:val="0008057B"/>
    <w:rsid w:val="0008137C"/>
    <w:rsid w:val="00081957"/>
    <w:rsid w:val="00081AE9"/>
    <w:rsid w:val="00081DBE"/>
    <w:rsid w:val="00082134"/>
    <w:rsid w:val="00082475"/>
    <w:rsid w:val="00083891"/>
    <w:rsid w:val="00083AE8"/>
    <w:rsid w:val="0008413B"/>
    <w:rsid w:val="00084D42"/>
    <w:rsid w:val="000855DB"/>
    <w:rsid w:val="00085FC6"/>
    <w:rsid w:val="000872BC"/>
    <w:rsid w:val="000911FB"/>
    <w:rsid w:val="00091356"/>
    <w:rsid w:val="000914A6"/>
    <w:rsid w:val="00091E19"/>
    <w:rsid w:val="00091FC7"/>
    <w:rsid w:val="00092A98"/>
    <w:rsid w:val="00093059"/>
    <w:rsid w:val="00093766"/>
    <w:rsid w:val="000942D1"/>
    <w:rsid w:val="00094452"/>
    <w:rsid w:val="00095800"/>
    <w:rsid w:val="000959ED"/>
    <w:rsid w:val="00096C9C"/>
    <w:rsid w:val="00097480"/>
    <w:rsid w:val="000975AF"/>
    <w:rsid w:val="000A0CA1"/>
    <w:rsid w:val="000A1ACA"/>
    <w:rsid w:val="000A3091"/>
    <w:rsid w:val="000A32EF"/>
    <w:rsid w:val="000A3639"/>
    <w:rsid w:val="000A365A"/>
    <w:rsid w:val="000A39DD"/>
    <w:rsid w:val="000A4382"/>
    <w:rsid w:val="000A4B92"/>
    <w:rsid w:val="000A63CF"/>
    <w:rsid w:val="000A68CB"/>
    <w:rsid w:val="000A6D4A"/>
    <w:rsid w:val="000A77BA"/>
    <w:rsid w:val="000A7AD7"/>
    <w:rsid w:val="000B1D84"/>
    <w:rsid w:val="000B2B38"/>
    <w:rsid w:val="000B338A"/>
    <w:rsid w:val="000B44FA"/>
    <w:rsid w:val="000B5002"/>
    <w:rsid w:val="000B5232"/>
    <w:rsid w:val="000B6FB0"/>
    <w:rsid w:val="000B77B7"/>
    <w:rsid w:val="000B7ADE"/>
    <w:rsid w:val="000C0B58"/>
    <w:rsid w:val="000C1B8A"/>
    <w:rsid w:val="000C4105"/>
    <w:rsid w:val="000C41C0"/>
    <w:rsid w:val="000C6009"/>
    <w:rsid w:val="000C6DE2"/>
    <w:rsid w:val="000C7987"/>
    <w:rsid w:val="000C7D64"/>
    <w:rsid w:val="000D04E5"/>
    <w:rsid w:val="000D05CE"/>
    <w:rsid w:val="000D2095"/>
    <w:rsid w:val="000D2222"/>
    <w:rsid w:val="000D2765"/>
    <w:rsid w:val="000D27D0"/>
    <w:rsid w:val="000D2A85"/>
    <w:rsid w:val="000D3199"/>
    <w:rsid w:val="000D35F9"/>
    <w:rsid w:val="000D3F11"/>
    <w:rsid w:val="000D4293"/>
    <w:rsid w:val="000D483F"/>
    <w:rsid w:val="000D4AAC"/>
    <w:rsid w:val="000D4CBA"/>
    <w:rsid w:val="000D6B3D"/>
    <w:rsid w:val="000D6C50"/>
    <w:rsid w:val="000E12D5"/>
    <w:rsid w:val="000E198C"/>
    <w:rsid w:val="000E2A9C"/>
    <w:rsid w:val="000E4111"/>
    <w:rsid w:val="000E4778"/>
    <w:rsid w:val="000E6E96"/>
    <w:rsid w:val="000E7398"/>
    <w:rsid w:val="000F017A"/>
    <w:rsid w:val="000F34B5"/>
    <w:rsid w:val="000F4810"/>
    <w:rsid w:val="000F4D5E"/>
    <w:rsid w:val="000F4DFF"/>
    <w:rsid w:val="000F5BEE"/>
    <w:rsid w:val="000F5FA7"/>
    <w:rsid w:val="000F697A"/>
    <w:rsid w:val="001000A0"/>
    <w:rsid w:val="00101C06"/>
    <w:rsid w:val="001024E9"/>
    <w:rsid w:val="00103C69"/>
    <w:rsid w:val="001043AC"/>
    <w:rsid w:val="00104613"/>
    <w:rsid w:val="00104A40"/>
    <w:rsid w:val="001067AE"/>
    <w:rsid w:val="00110BDC"/>
    <w:rsid w:val="00110D31"/>
    <w:rsid w:val="00110D7E"/>
    <w:rsid w:val="001116C4"/>
    <w:rsid w:val="001128F7"/>
    <w:rsid w:val="00113A3E"/>
    <w:rsid w:val="00113C2A"/>
    <w:rsid w:val="00113CA5"/>
    <w:rsid w:val="001140E1"/>
    <w:rsid w:val="00114258"/>
    <w:rsid w:val="001147D0"/>
    <w:rsid w:val="001148C5"/>
    <w:rsid w:val="00115FA9"/>
    <w:rsid w:val="00117650"/>
    <w:rsid w:val="00120AEC"/>
    <w:rsid w:val="00120BB5"/>
    <w:rsid w:val="00121128"/>
    <w:rsid w:val="00122308"/>
    <w:rsid w:val="00122B52"/>
    <w:rsid w:val="00122DBE"/>
    <w:rsid w:val="00122F77"/>
    <w:rsid w:val="001236CA"/>
    <w:rsid w:val="0012395E"/>
    <w:rsid w:val="00124E1C"/>
    <w:rsid w:val="0012779C"/>
    <w:rsid w:val="00127E6F"/>
    <w:rsid w:val="00130B73"/>
    <w:rsid w:val="00132280"/>
    <w:rsid w:val="00132508"/>
    <w:rsid w:val="00133157"/>
    <w:rsid w:val="00135329"/>
    <w:rsid w:val="00135C0C"/>
    <w:rsid w:val="00136021"/>
    <w:rsid w:val="00136A47"/>
    <w:rsid w:val="001379D6"/>
    <w:rsid w:val="00137D48"/>
    <w:rsid w:val="00141A32"/>
    <w:rsid w:val="00142373"/>
    <w:rsid w:val="0014247B"/>
    <w:rsid w:val="001426B9"/>
    <w:rsid w:val="0014373C"/>
    <w:rsid w:val="00144317"/>
    <w:rsid w:val="00146381"/>
    <w:rsid w:val="00146D17"/>
    <w:rsid w:val="00146F5F"/>
    <w:rsid w:val="001477D7"/>
    <w:rsid w:val="00147BCC"/>
    <w:rsid w:val="00150C1C"/>
    <w:rsid w:val="00151699"/>
    <w:rsid w:val="00152809"/>
    <w:rsid w:val="00152C29"/>
    <w:rsid w:val="00152C92"/>
    <w:rsid w:val="00153296"/>
    <w:rsid w:val="00153C7C"/>
    <w:rsid w:val="00153CA1"/>
    <w:rsid w:val="00154295"/>
    <w:rsid w:val="00154ABA"/>
    <w:rsid w:val="00155BC2"/>
    <w:rsid w:val="00155C50"/>
    <w:rsid w:val="00157050"/>
    <w:rsid w:val="0015795E"/>
    <w:rsid w:val="001601E3"/>
    <w:rsid w:val="0016070E"/>
    <w:rsid w:val="00161867"/>
    <w:rsid w:val="001625C1"/>
    <w:rsid w:val="00162A69"/>
    <w:rsid w:val="0016322D"/>
    <w:rsid w:val="00163325"/>
    <w:rsid w:val="00164D41"/>
    <w:rsid w:val="00164D49"/>
    <w:rsid w:val="00165CDB"/>
    <w:rsid w:val="0016659A"/>
    <w:rsid w:val="00166822"/>
    <w:rsid w:val="00167F8F"/>
    <w:rsid w:val="00170CF4"/>
    <w:rsid w:val="0017185C"/>
    <w:rsid w:val="001721B4"/>
    <w:rsid w:val="00172808"/>
    <w:rsid w:val="00172DDA"/>
    <w:rsid w:val="001738B6"/>
    <w:rsid w:val="00174E59"/>
    <w:rsid w:val="00174E75"/>
    <w:rsid w:val="001764AD"/>
    <w:rsid w:val="00176901"/>
    <w:rsid w:val="00176C45"/>
    <w:rsid w:val="001777EA"/>
    <w:rsid w:val="00180AA4"/>
    <w:rsid w:val="00180EBC"/>
    <w:rsid w:val="00180FB4"/>
    <w:rsid w:val="0018214C"/>
    <w:rsid w:val="0018289A"/>
    <w:rsid w:val="00182968"/>
    <w:rsid w:val="001836A3"/>
    <w:rsid w:val="0018394E"/>
    <w:rsid w:val="001840AA"/>
    <w:rsid w:val="00184123"/>
    <w:rsid w:val="001855A7"/>
    <w:rsid w:val="00185B76"/>
    <w:rsid w:val="00185EFA"/>
    <w:rsid w:val="00186675"/>
    <w:rsid w:val="0018681B"/>
    <w:rsid w:val="00187979"/>
    <w:rsid w:val="00190AC8"/>
    <w:rsid w:val="00190F6E"/>
    <w:rsid w:val="00191F7F"/>
    <w:rsid w:val="00192362"/>
    <w:rsid w:val="00194EC4"/>
    <w:rsid w:val="00195A16"/>
    <w:rsid w:val="001965D6"/>
    <w:rsid w:val="001A064B"/>
    <w:rsid w:val="001A0D69"/>
    <w:rsid w:val="001A24A1"/>
    <w:rsid w:val="001A2EA7"/>
    <w:rsid w:val="001A5381"/>
    <w:rsid w:val="001A56F4"/>
    <w:rsid w:val="001A7783"/>
    <w:rsid w:val="001A7910"/>
    <w:rsid w:val="001B1E6A"/>
    <w:rsid w:val="001B1EA9"/>
    <w:rsid w:val="001B263E"/>
    <w:rsid w:val="001B377D"/>
    <w:rsid w:val="001B426D"/>
    <w:rsid w:val="001B4DCA"/>
    <w:rsid w:val="001B5597"/>
    <w:rsid w:val="001B57E3"/>
    <w:rsid w:val="001B5E13"/>
    <w:rsid w:val="001B7BDA"/>
    <w:rsid w:val="001C153A"/>
    <w:rsid w:val="001C1A00"/>
    <w:rsid w:val="001C1E45"/>
    <w:rsid w:val="001C1E8C"/>
    <w:rsid w:val="001C2DDC"/>
    <w:rsid w:val="001C47E0"/>
    <w:rsid w:val="001C5086"/>
    <w:rsid w:val="001C615C"/>
    <w:rsid w:val="001C6297"/>
    <w:rsid w:val="001D06D1"/>
    <w:rsid w:val="001D0AA1"/>
    <w:rsid w:val="001D1BFC"/>
    <w:rsid w:val="001D1E1B"/>
    <w:rsid w:val="001D1E3E"/>
    <w:rsid w:val="001D1EDC"/>
    <w:rsid w:val="001D22C0"/>
    <w:rsid w:val="001D2AD7"/>
    <w:rsid w:val="001D3570"/>
    <w:rsid w:val="001D39D5"/>
    <w:rsid w:val="001D3DEE"/>
    <w:rsid w:val="001D4168"/>
    <w:rsid w:val="001D4244"/>
    <w:rsid w:val="001D453F"/>
    <w:rsid w:val="001D46B5"/>
    <w:rsid w:val="001D5399"/>
    <w:rsid w:val="001D5413"/>
    <w:rsid w:val="001D6A79"/>
    <w:rsid w:val="001D7652"/>
    <w:rsid w:val="001E01D1"/>
    <w:rsid w:val="001E14A0"/>
    <w:rsid w:val="001E1F28"/>
    <w:rsid w:val="001E2446"/>
    <w:rsid w:val="001E2918"/>
    <w:rsid w:val="001E359B"/>
    <w:rsid w:val="001E45B7"/>
    <w:rsid w:val="001E4720"/>
    <w:rsid w:val="001E5634"/>
    <w:rsid w:val="001E58A0"/>
    <w:rsid w:val="001E59BC"/>
    <w:rsid w:val="001F0873"/>
    <w:rsid w:val="001F2632"/>
    <w:rsid w:val="001F29F4"/>
    <w:rsid w:val="001F2C8B"/>
    <w:rsid w:val="001F38A5"/>
    <w:rsid w:val="001F545C"/>
    <w:rsid w:val="001F5C87"/>
    <w:rsid w:val="001F65EB"/>
    <w:rsid w:val="001F6C2A"/>
    <w:rsid w:val="001F7B4C"/>
    <w:rsid w:val="001F7CD0"/>
    <w:rsid w:val="001F7FD1"/>
    <w:rsid w:val="00200B14"/>
    <w:rsid w:val="00201B1C"/>
    <w:rsid w:val="0020241F"/>
    <w:rsid w:val="002024B2"/>
    <w:rsid w:val="0020256C"/>
    <w:rsid w:val="0020335B"/>
    <w:rsid w:val="00203D23"/>
    <w:rsid w:val="00206464"/>
    <w:rsid w:val="0020646A"/>
    <w:rsid w:val="002116C1"/>
    <w:rsid w:val="00212042"/>
    <w:rsid w:val="002121A5"/>
    <w:rsid w:val="00212C5F"/>
    <w:rsid w:val="00213730"/>
    <w:rsid w:val="002145A5"/>
    <w:rsid w:val="0021692B"/>
    <w:rsid w:val="00217658"/>
    <w:rsid w:val="00217CC9"/>
    <w:rsid w:val="00220288"/>
    <w:rsid w:val="0022150E"/>
    <w:rsid w:val="00222720"/>
    <w:rsid w:val="002236EE"/>
    <w:rsid w:val="002236FF"/>
    <w:rsid w:val="002249FF"/>
    <w:rsid w:val="00225797"/>
    <w:rsid w:val="002260C6"/>
    <w:rsid w:val="00226222"/>
    <w:rsid w:val="00227EB5"/>
    <w:rsid w:val="0023021A"/>
    <w:rsid w:val="00231B1B"/>
    <w:rsid w:val="00232052"/>
    <w:rsid w:val="00235F25"/>
    <w:rsid w:val="002370FE"/>
    <w:rsid w:val="00237484"/>
    <w:rsid w:val="00237C4B"/>
    <w:rsid w:val="002400C0"/>
    <w:rsid w:val="0024190A"/>
    <w:rsid w:val="00242055"/>
    <w:rsid w:val="00242136"/>
    <w:rsid w:val="0024222B"/>
    <w:rsid w:val="002423F5"/>
    <w:rsid w:val="0024293E"/>
    <w:rsid w:val="00242C1E"/>
    <w:rsid w:val="002433DC"/>
    <w:rsid w:val="00244242"/>
    <w:rsid w:val="002445C0"/>
    <w:rsid w:val="00245F69"/>
    <w:rsid w:val="002462F6"/>
    <w:rsid w:val="00246730"/>
    <w:rsid w:val="002469D1"/>
    <w:rsid w:val="00246A74"/>
    <w:rsid w:val="00247B6E"/>
    <w:rsid w:val="002500F8"/>
    <w:rsid w:val="002501CA"/>
    <w:rsid w:val="00250465"/>
    <w:rsid w:val="00250B90"/>
    <w:rsid w:val="00251620"/>
    <w:rsid w:val="00251B5A"/>
    <w:rsid w:val="00252C59"/>
    <w:rsid w:val="0025338D"/>
    <w:rsid w:val="0025373D"/>
    <w:rsid w:val="00253778"/>
    <w:rsid w:val="00253AEB"/>
    <w:rsid w:val="00253B9C"/>
    <w:rsid w:val="00254E9C"/>
    <w:rsid w:val="002555A4"/>
    <w:rsid w:val="0025707B"/>
    <w:rsid w:val="0025745A"/>
    <w:rsid w:val="002578CA"/>
    <w:rsid w:val="002611DF"/>
    <w:rsid w:val="00263835"/>
    <w:rsid w:val="002664DD"/>
    <w:rsid w:val="00266FA2"/>
    <w:rsid w:val="0027088D"/>
    <w:rsid w:val="00271388"/>
    <w:rsid w:val="00273DC6"/>
    <w:rsid w:val="0027487E"/>
    <w:rsid w:val="00275013"/>
    <w:rsid w:val="00275633"/>
    <w:rsid w:val="00277BFC"/>
    <w:rsid w:val="00280125"/>
    <w:rsid w:val="00280259"/>
    <w:rsid w:val="002803C6"/>
    <w:rsid w:val="00280A17"/>
    <w:rsid w:val="00281FAA"/>
    <w:rsid w:val="00282289"/>
    <w:rsid w:val="00282BAD"/>
    <w:rsid w:val="002831CF"/>
    <w:rsid w:val="0028374E"/>
    <w:rsid w:val="00284152"/>
    <w:rsid w:val="002846D5"/>
    <w:rsid w:val="0028551F"/>
    <w:rsid w:val="00285B62"/>
    <w:rsid w:val="00290E73"/>
    <w:rsid w:val="002912DC"/>
    <w:rsid w:val="002924D3"/>
    <w:rsid w:val="00293873"/>
    <w:rsid w:val="00293984"/>
    <w:rsid w:val="0029562A"/>
    <w:rsid w:val="002959A7"/>
    <w:rsid w:val="00295C6F"/>
    <w:rsid w:val="002962B4"/>
    <w:rsid w:val="002A021D"/>
    <w:rsid w:val="002A1720"/>
    <w:rsid w:val="002A2CC1"/>
    <w:rsid w:val="002A3405"/>
    <w:rsid w:val="002A3D9D"/>
    <w:rsid w:val="002A3DBA"/>
    <w:rsid w:val="002A4797"/>
    <w:rsid w:val="002A4B72"/>
    <w:rsid w:val="002A56E9"/>
    <w:rsid w:val="002A5735"/>
    <w:rsid w:val="002A59DD"/>
    <w:rsid w:val="002A5E42"/>
    <w:rsid w:val="002A7090"/>
    <w:rsid w:val="002A736A"/>
    <w:rsid w:val="002A7873"/>
    <w:rsid w:val="002B0284"/>
    <w:rsid w:val="002B0290"/>
    <w:rsid w:val="002B06F6"/>
    <w:rsid w:val="002B1B7A"/>
    <w:rsid w:val="002B1F9D"/>
    <w:rsid w:val="002B3227"/>
    <w:rsid w:val="002B42EB"/>
    <w:rsid w:val="002B4438"/>
    <w:rsid w:val="002B4486"/>
    <w:rsid w:val="002B44C9"/>
    <w:rsid w:val="002B4628"/>
    <w:rsid w:val="002B4C64"/>
    <w:rsid w:val="002B6853"/>
    <w:rsid w:val="002B6B95"/>
    <w:rsid w:val="002C020C"/>
    <w:rsid w:val="002C0D7D"/>
    <w:rsid w:val="002C10FE"/>
    <w:rsid w:val="002C1247"/>
    <w:rsid w:val="002C17E5"/>
    <w:rsid w:val="002C255F"/>
    <w:rsid w:val="002C26D4"/>
    <w:rsid w:val="002C41B6"/>
    <w:rsid w:val="002C5D87"/>
    <w:rsid w:val="002C6649"/>
    <w:rsid w:val="002C6EC7"/>
    <w:rsid w:val="002C739D"/>
    <w:rsid w:val="002C7965"/>
    <w:rsid w:val="002D1311"/>
    <w:rsid w:val="002D1883"/>
    <w:rsid w:val="002D2C88"/>
    <w:rsid w:val="002D3AA7"/>
    <w:rsid w:val="002D4375"/>
    <w:rsid w:val="002D59BE"/>
    <w:rsid w:val="002D5F56"/>
    <w:rsid w:val="002D6069"/>
    <w:rsid w:val="002D6898"/>
    <w:rsid w:val="002D7E25"/>
    <w:rsid w:val="002E07BC"/>
    <w:rsid w:val="002E089D"/>
    <w:rsid w:val="002E1771"/>
    <w:rsid w:val="002E220C"/>
    <w:rsid w:val="002E27C0"/>
    <w:rsid w:val="002E29F4"/>
    <w:rsid w:val="002E3558"/>
    <w:rsid w:val="002E3758"/>
    <w:rsid w:val="002E43B4"/>
    <w:rsid w:val="002E48FC"/>
    <w:rsid w:val="002E4FFF"/>
    <w:rsid w:val="002E5B89"/>
    <w:rsid w:val="002E766D"/>
    <w:rsid w:val="002E7D10"/>
    <w:rsid w:val="002F04BB"/>
    <w:rsid w:val="002F0AD3"/>
    <w:rsid w:val="002F2150"/>
    <w:rsid w:val="002F2555"/>
    <w:rsid w:val="002F2B00"/>
    <w:rsid w:val="002F36EA"/>
    <w:rsid w:val="002F3A5D"/>
    <w:rsid w:val="002F417B"/>
    <w:rsid w:val="002F4992"/>
    <w:rsid w:val="002F4B9F"/>
    <w:rsid w:val="002F4C1B"/>
    <w:rsid w:val="002F56FD"/>
    <w:rsid w:val="002F746A"/>
    <w:rsid w:val="002F79C9"/>
    <w:rsid w:val="003013CD"/>
    <w:rsid w:val="00301590"/>
    <w:rsid w:val="003023FB"/>
    <w:rsid w:val="00302763"/>
    <w:rsid w:val="003035F3"/>
    <w:rsid w:val="003049E4"/>
    <w:rsid w:val="00306311"/>
    <w:rsid w:val="00307658"/>
    <w:rsid w:val="00307A35"/>
    <w:rsid w:val="003100C9"/>
    <w:rsid w:val="003103DB"/>
    <w:rsid w:val="00312089"/>
    <w:rsid w:val="00312149"/>
    <w:rsid w:val="00312D74"/>
    <w:rsid w:val="003130CC"/>
    <w:rsid w:val="00314E70"/>
    <w:rsid w:val="0031518E"/>
    <w:rsid w:val="00315606"/>
    <w:rsid w:val="0031685C"/>
    <w:rsid w:val="00316DFB"/>
    <w:rsid w:val="00316FD8"/>
    <w:rsid w:val="003172FC"/>
    <w:rsid w:val="00317A9A"/>
    <w:rsid w:val="00317F95"/>
    <w:rsid w:val="00321037"/>
    <w:rsid w:val="00322F76"/>
    <w:rsid w:val="0032534D"/>
    <w:rsid w:val="00326CC7"/>
    <w:rsid w:val="00326F94"/>
    <w:rsid w:val="00327609"/>
    <w:rsid w:val="00327A6A"/>
    <w:rsid w:val="00327A73"/>
    <w:rsid w:val="00330668"/>
    <w:rsid w:val="00331174"/>
    <w:rsid w:val="00331FED"/>
    <w:rsid w:val="00332A73"/>
    <w:rsid w:val="00332B5B"/>
    <w:rsid w:val="00332B5C"/>
    <w:rsid w:val="0033359D"/>
    <w:rsid w:val="00334C78"/>
    <w:rsid w:val="00334F4D"/>
    <w:rsid w:val="00335987"/>
    <w:rsid w:val="00335AD4"/>
    <w:rsid w:val="00336151"/>
    <w:rsid w:val="00336216"/>
    <w:rsid w:val="00336424"/>
    <w:rsid w:val="003365A1"/>
    <w:rsid w:val="00340380"/>
    <w:rsid w:val="003407DF"/>
    <w:rsid w:val="00340F4F"/>
    <w:rsid w:val="00340FDB"/>
    <w:rsid w:val="00341765"/>
    <w:rsid w:val="00341FF2"/>
    <w:rsid w:val="003421F3"/>
    <w:rsid w:val="00343044"/>
    <w:rsid w:val="003446CE"/>
    <w:rsid w:val="003449C4"/>
    <w:rsid w:val="00344E2B"/>
    <w:rsid w:val="00345304"/>
    <w:rsid w:val="00345402"/>
    <w:rsid w:val="00345F05"/>
    <w:rsid w:val="003467EA"/>
    <w:rsid w:val="003469DC"/>
    <w:rsid w:val="003469E6"/>
    <w:rsid w:val="0034758F"/>
    <w:rsid w:val="0034792E"/>
    <w:rsid w:val="00347EDD"/>
    <w:rsid w:val="0035039F"/>
    <w:rsid w:val="0035061B"/>
    <w:rsid w:val="003509FF"/>
    <w:rsid w:val="00350BD1"/>
    <w:rsid w:val="00351765"/>
    <w:rsid w:val="003522B8"/>
    <w:rsid w:val="0035296C"/>
    <w:rsid w:val="003532DE"/>
    <w:rsid w:val="00354120"/>
    <w:rsid w:val="00354367"/>
    <w:rsid w:val="003543D5"/>
    <w:rsid w:val="00354844"/>
    <w:rsid w:val="003553CE"/>
    <w:rsid w:val="003572DA"/>
    <w:rsid w:val="003623D7"/>
    <w:rsid w:val="00363344"/>
    <w:rsid w:val="00363771"/>
    <w:rsid w:val="003637CC"/>
    <w:rsid w:val="00363E9B"/>
    <w:rsid w:val="00364804"/>
    <w:rsid w:val="00364A76"/>
    <w:rsid w:val="0036596E"/>
    <w:rsid w:val="00365A5F"/>
    <w:rsid w:val="00365A7F"/>
    <w:rsid w:val="0036697B"/>
    <w:rsid w:val="00367048"/>
    <w:rsid w:val="00367EFA"/>
    <w:rsid w:val="00370A97"/>
    <w:rsid w:val="003713B7"/>
    <w:rsid w:val="00372142"/>
    <w:rsid w:val="00372505"/>
    <w:rsid w:val="003725BC"/>
    <w:rsid w:val="00372BC2"/>
    <w:rsid w:val="00372E05"/>
    <w:rsid w:val="0037316A"/>
    <w:rsid w:val="00373D30"/>
    <w:rsid w:val="0037422B"/>
    <w:rsid w:val="003766D0"/>
    <w:rsid w:val="003766F4"/>
    <w:rsid w:val="00377A7E"/>
    <w:rsid w:val="00377CE5"/>
    <w:rsid w:val="0038016D"/>
    <w:rsid w:val="00380F60"/>
    <w:rsid w:val="00381274"/>
    <w:rsid w:val="00382D64"/>
    <w:rsid w:val="00383258"/>
    <w:rsid w:val="003836F3"/>
    <w:rsid w:val="00384024"/>
    <w:rsid w:val="0038470D"/>
    <w:rsid w:val="00384951"/>
    <w:rsid w:val="003876B9"/>
    <w:rsid w:val="00387924"/>
    <w:rsid w:val="00387A04"/>
    <w:rsid w:val="003917C6"/>
    <w:rsid w:val="00391DF3"/>
    <w:rsid w:val="003921D0"/>
    <w:rsid w:val="0039240D"/>
    <w:rsid w:val="00393C96"/>
    <w:rsid w:val="003940C1"/>
    <w:rsid w:val="00394CAD"/>
    <w:rsid w:val="00394D36"/>
    <w:rsid w:val="00395E9D"/>
    <w:rsid w:val="0039639C"/>
    <w:rsid w:val="003970D0"/>
    <w:rsid w:val="003A04A0"/>
    <w:rsid w:val="003A06BB"/>
    <w:rsid w:val="003A1623"/>
    <w:rsid w:val="003A1BB1"/>
    <w:rsid w:val="003A26E6"/>
    <w:rsid w:val="003A2BBE"/>
    <w:rsid w:val="003A463D"/>
    <w:rsid w:val="003A4AC6"/>
    <w:rsid w:val="003A4C40"/>
    <w:rsid w:val="003A4E3A"/>
    <w:rsid w:val="003A4FA8"/>
    <w:rsid w:val="003A61C2"/>
    <w:rsid w:val="003A7004"/>
    <w:rsid w:val="003A7666"/>
    <w:rsid w:val="003A7C66"/>
    <w:rsid w:val="003B02CE"/>
    <w:rsid w:val="003B0372"/>
    <w:rsid w:val="003B0774"/>
    <w:rsid w:val="003B0F9F"/>
    <w:rsid w:val="003B1423"/>
    <w:rsid w:val="003B143B"/>
    <w:rsid w:val="003B15F6"/>
    <w:rsid w:val="003B19F9"/>
    <w:rsid w:val="003B1DFB"/>
    <w:rsid w:val="003B408A"/>
    <w:rsid w:val="003B4CC3"/>
    <w:rsid w:val="003B6E60"/>
    <w:rsid w:val="003B7348"/>
    <w:rsid w:val="003B791F"/>
    <w:rsid w:val="003C0F4E"/>
    <w:rsid w:val="003C0F54"/>
    <w:rsid w:val="003C178A"/>
    <w:rsid w:val="003C2292"/>
    <w:rsid w:val="003C2533"/>
    <w:rsid w:val="003C48A8"/>
    <w:rsid w:val="003C4D78"/>
    <w:rsid w:val="003C4F25"/>
    <w:rsid w:val="003C5759"/>
    <w:rsid w:val="003C640E"/>
    <w:rsid w:val="003C727D"/>
    <w:rsid w:val="003D071D"/>
    <w:rsid w:val="003D0A12"/>
    <w:rsid w:val="003D1B46"/>
    <w:rsid w:val="003D1ECC"/>
    <w:rsid w:val="003D25EE"/>
    <w:rsid w:val="003D35B0"/>
    <w:rsid w:val="003D3978"/>
    <w:rsid w:val="003D3EA1"/>
    <w:rsid w:val="003D562D"/>
    <w:rsid w:val="003D5A4A"/>
    <w:rsid w:val="003D6443"/>
    <w:rsid w:val="003D71D8"/>
    <w:rsid w:val="003D73A2"/>
    <w:rsid w:val="003D752E"/>
    <w:rsid w:val="003D7562"/>
    <w:rsid w:val="003E256E"/>
    <w:rsid w:val="003E3FB6"/>
    <w:rsid w:val="003E4777"/>
    <w:rsid w:val="003E48C0"/>
    <w:rsid w:val="003E4A1C"/>
    <w:rsid w:val="003E4ED7"/>
    <w:rsid w:val="003E55D2"/>
    <w:rsid w:val="003E6C2A"/>
    <w:rsid w:val="003E7897"/>
    <w:rsid w:val="003F02A1"/>
    <w:rsid w:val="003F120D"/>
    <w:rsid w:val="003F1C2E"/>
    <w:rsid w:val="003F2024"/>
    <w:rsid w:val="003F3C60"/>
    <w:rsid w:val="003F47DB"/>
    <w:rsid w:val="003F4F22"/>
    <w:rsid w:val="003F5F32"/>
    <w:rsid w:val="003F60E6"/>
    <w:rsid w:val="003F711B"/>
    <w:rsid w:val="003F7605"/>
    <w:rsid w:val="003F7E68"/>
    <w:rsid w:val="003F7F90"/>
    <w:rsid w:val="00400C4E"/>
    <w:rsid w:val="00400C8C"/>
    <w:rsid w:val="00400D22"/>
    <w:rsid w:val="00401EF7"/>
    <w:rsid w:val="00402A3F"/>
    <w:rsid w:val="00403772"/>
    <w:rsid w:val="00404FC7"/>
    <w:rsid w:val="0040510C"/>
    <w:rsid w:val="004057D8"/>
    <w:rsid w:val="00405E84"/>
    <w:rsid w:val="00406351"/>
    <w:rsid w:val="00410906"/>
    <w:rsid w:val="00410C93"/>
    <w:rsid w:val="00411FB6"/>
    <w:rsid w:val="0041363E"/>
    <w:rsid w:val="0041398B"/>
    <w:rsid w:val="00413A5C"/>
    <w:rsid w:val="004144A2"/>
    <w:rsid w:val="00414A17"/>
    <w:rsid w:val="00414F86"/>
    <w:rsid w:val="00416840"/>
    <w:rsid w:val="004172B5"/>
    <w:rsid w:val="004172C3"/>
    <w:rsid w:val="004177BF"/>
    <w:rsid w:val="00417873"/>
    <w:rsid w:val="00417D08"/>
    <w:rsid w:val="00417DA8"/>
    <w:rsid w:val="00420507"/>
    <w:rsid w:val="00420C21"/>
    <w:rsid w:val="004216DD"/>
    <w:rsid w:val="00422DAF"/>
    <w:rsid w:val="004233BF"/>
    <w:rsid w:val="0042395C"/>
    <w:rsid w:val="004249E7"/>
    <w:rsid w:val="00424A25"/>
    <w:rsid w:val="004259ED"/>
    <w:rsid w:val="0042654E"/>
    <w:rsid w:val="00430D8E"/>
    <w:rsid w:val="00431A7E"/>
    <w:rsid w:val="004320E6"/>
    <w:rsid w:val="004338A5"/>
    <w:rsid w:val="004338B7"/>
    <w:rsid w:val="00434934"/>
    <w:rsid w:val="00435E29"/>
    <w:rsid w:val="004377F3"/>
    <w:rsid w:val="00437AD1"/>
    <w:rsid w:val="00437B20"/>
    <w:rsid w:val="00437DEF"/>
    <w:rsid w:val="0044198B"/>
    <w:rsid w:val="0044496C"/>
    <w:rsid w:val="00445A9F"/>
    <w:rsid w:val="00445CDA"/>
    <w:rsid w:val="004465C8"/>
    <w:rsid w:val="0044688C"/>
    <w:rsid w:val="00446B86"/>
    <w:rsid w:val="00446EB8"/>
    <w:rsid w:val="00452187"/>
    <w:rsid w:val="004529F1"/>
    <w:rsid w:val="00454E83"/>
    <w:rsid w:val="00456106"/>
    <w:rsid w:val="00456D58"/>
    <w:rsid w:val="00456F43"/>
    <w:rsid w:val="00457E75"/>
    <w:rsid w:val="004608CC"/>
    <w:rsid w:val="00461822"/>
    <w:rsid w:val="004618F2"/>
    <w:rsid w:val="00461F1D"/>
    <w:rsid w:val="0046272B"/>
    <w:rsid w:val="00462B0A"/>
    <w:rsid w:val="004633C8"/>
    <w:rsid w:val="00463804"/>
    <w:rsid w:val="00463A99"/>
    <w:rsid w:val="00463DFD"/>
    <w:rsid w:val="004642EB"/>
    <w:rsid w:val="00466476"/>
    <w:rsid w:val="00466CFB"/>
    <w:rsid w:val="00467D9A"/>
    <w:rsid w:val="00470E16"/>
    <w:rsid w:val="00470E89"/>
    <w:rsid w:val="0047140A"/>
    <w:rsid w:val="0047279D"/>
    <w:rsid w:val="004727E1"/>
    <w:rsid w:val="00472E2F"/>
    <w:rsid w:val="00474860"/>
    <w:rsid w:val="00475971"/>
    <w:rsid w:val="00475BEE"/>
    <w:rsid w:val="00475C8F"/>
    <w:rsid w:val="00476221"/>
    <w:rsid w:val="004765ED"/>
    <w:rsid w:val="004767BD"/>
    <w:rsid w:val="004775DD"/>
    <w:rsid w:val="00477902"/>
    <w:rsid w:val="004819E4"/>
    <w:rsid w:val="00482ACF"/>
    <w:rsid w:val="00482AE9"/>
    <w:rsid w:val="00482C20"/>
    <w:rsid w:val="00482DD9"/>
    <w:rsid w:val="00483256"/>
    <w:rsid w:val="00483F34"/>
    <w:rsid w:val="0048554F"/>
    <w:rsid w:val="00485B61"/>
    <w:rsid w:val="00486A6A"/>
    <w:rsid w:val="00486E93"/>
    <w:rsid w:val="0048746E"/>
    <w:rsid w:val="00487A9A"/>
    <w:rsid w:val="00490335"/>
    <w:rsid w:val="00490D02"/>
    <w:rsid w:val="00491988"/>
    <w:rsid w:val="004926C2"/>
    <w:rsid w:val="00495158"/>
    <w:rsid w:val="00496C1E"/>
    <w:rsid w:val="00497176"/>
    <w:rsid w:val="004A0088"/>
    <w:rsid w:val="004A0A26"/>
    <w:rsid w:val="004A0ED9"/>
    <w:rsid w:val="004A129D"/>
    <w:rsid w:val="004A13FC"/>
    <w:rsid w:val="004A21E0"/>
    <w:rsid w:val="004A2224"/>
    <w:rsid w:val="004A3AE1"/>
    <w:rsid w:val="004A4242"/>
    <w:rsid w:val="004A49A6"/>
    <w:rsid w:val="004A4F0F"/>
    <w:rsid w:val="004A5079"/>
    <w:rsid w:val="004A55B4"/>
    <w:rsid w:val="004A589B"/>
    <w:rsid w:val="004A66E4"/>
    <w:rsid w:val="004A73D7"/>
    <w:rsid w:val="004A7440"/>
    <w:rsid w:val="004A77DF"/>
    <w:rsid w:val="004A7CD1"/>
    <w:rsid w:val="004A7D16"/>
    <w:rsid w:val="004B0884"/>
    <w:rsid w:val="004B1EA7"/>
    <w:rsid w:val="004B2BB8"/>
    <w:rsid w:val="004B3131"/>
    <w:rsid w:val="004B3665"/>
    <w:rsid w:val="004B3E3B"/>
    <w:rsid w:val="004B4982"/>
    <w:rsid w:val="004B5F20"/>
    <w:rsid w:val="004B6393"/>
    <w:rsid w:val="004B642D"/>
    <w:rsid w:val="004B6F1C"/>
    <w:rsid w:val="004B7C67"/>
    <w:rsid w:val="004B7FFD"/>
    <w:rsid w:val="004C0C59"/>
    <w:rsid w:val="004C0D57"/>
    <w:rsid w:val="004C11BB"/>
    <w:rsid w:val="004C1794"/>
    <w:rsid w:val="004C1900"/>
    <w:rsid w:val="004C3C92"/>
    <w:rsid w:val="004C455B"/>
    <w:rsid w:val="004C482E"/>
    <w:rsid w:val="004C48EC"/>
    <w:rsid w:val="004C4974"/>
    <w:rsid w:val="004C5378"/>
    <w:rsid w:val="004C577C"/>
    <w:rsid w:val="004C586C"/>
    <w:rsid w:val="004C6AE0"/>
    <w:rsid w:val="004C72BF"/>
    <w:rsid w:val="004D0DCD"/>
    <w:rsid w:val="004D1187"/>
    <w:rsid w:val="004D281D"/>
    <w:rsid w:val="004D6587"/>
    <w:rsid w:val="004D68FB"/>
    <w:rsid w:val="004D7992"/>
    <w:rsid w:val="004E0DDD"/>
    <w:rsid w:val="004E118F"/>
    <w:rsid w:val="004E1582"/>
    <w:rsid w:val="004E5233"/>
    <w:rsid w:val="004E53EA"/>
    <w:rsid w:val="004E72F1"/>
    <w:rsid w:val="004F0CEE"/>
    <w:rsid w:val="004F1561"/>
    <w:rsid w:val="004F1664"/>
    <w:rsid w:val="004F1813"/>
    <w:rsid w:val="004F1911"/>
    <w:rsid w:val="004F28BE"/>
    <w:rsid w:val="004F33A6"/>
    <w:rsid w:val="004F3C2A"/>
    <w:rsid w:val="004F423D"/>
    <w:rsid w:val="004F5061"/>
    <w:rsid w:val="004F559B"/>
    <w:rsid w:val="004F5886"/>
    <w:rsid w:val="004F645B"/>
    <w:rsid w:val="004F6BFE"/>
    <w:rsid w:val="004F79F2"/>
    <w:rsid w:val="004F7AF4"/>
    <w:rsid w:val="004F7C68"/>
    <w:rsid w:val="004F7CE4"/>
    <w:rsid w:val="00501533"/>
    <w:rsid w:val="00501FCA"/>
    <w:rsid w:val="00503070"/>
    <w:rsid w:val="00503AE3"/>
    <w:rsid w:val="0050550F"/>
    <w:rsid w:val="00505E7F"/>
    <w:rsid w:val="0050648B"/>
    <w:rsid w:val="005065A8"/>
    <w:rsid w:val="00507A99"/>
    <w:rsid w:val="00510796"/>
    <w:rsid w:val="00510EDC"/>
    <w:rsid w:val="0051151E"/>
    <w:rsid w:val="0051259B"/>
    <w:rsid w:val="00512BAB"/>
    <w:rsid w:val="00512E20"/>
    <w:rsid w:val="0051392C"/>
    <w:rsid w:val="00515166"/>
    <w:rsid w:val="00515E32"/>
    <w:rsid w:val="0051617E"/>
    <w:rsid w:val="005169F8"/>
    <w:rsid w:val="00516C76"/>
    <w:rsid w:val="00517C17"/>
    <w:rsid w:val="00520437"/>
    <w:rsid w:val="00520780"/>
    <w:rsid w:val="00520D6F"/>
    <w:rsid w:val="00522593"/>
    <w:rsid w:val="00523F44"/>
    <w:rsid w:val="00524307"/>
    <w:rsid w:val="005246E4"/>
    <w:rsid w:val="005247C0"/>
    <w:rsid w:val="00527AD3"/>
    <w:rsid w:val="005303CF"/>
    <w:rsid w:val="0053197C"/>
    <w:rsid w:val="0053233E"/>
    <w:rsid w:val="00533D6D"/>
    <w:rsid w:val="005342EF"/>
    <w:rsid w:val="00535C5D"/>
    <w:rsid w:val="005363E2"/>
    <w:rsid w:val="00536FF2"/>
    <w:rsid w:val="00537036"/>
    <w:rsid w:val="00537675"/>
    <w:rsid w:val="005413C0"/>
    <w:rsid w:val="00541457"/>
    <w:rsid w:val="0054271B"/>
    <w:rsid w:val="00542F8D"/>
    <w:rsid w:val="005431A6"/>
    <w:rsid w:val="005449D7"/>
    <w:rsid w:val="00544F47"/>
    <w:rsid w:val="00545D16"/>
    <w:rsid w:val="00545ED8"/>
    <w:rsid w:val="0054733F"/>
    <w:rsid w:val="005479F8"/>
    <w:rsid w:val="00551E57"/>
    <w:rsid w:val="00552AEF"/>
    <w:rsid w:val="00552C90"/>
    <w:rsid w:val="00552F92"/>
    <w:rsid w:val="005543D1"/>
    <w:rsid w:val="00554BB6"/>
    <w:rsid w:val="0055545F"/>
    <w:rsid w:val="00556C54"/>
    <w:rsid w:val="005600C6"/>
    <w:rsid w:val="005605B4"/>
    <w:rsid w:val="00561385"/>
    <w:rsid w:val="005613E8"/>
    <w:rsid w:val="00561542"/>
    <w:rsid w:val="00561591"/>
    <w:rsid w:val="005622BC"/>
    <w:rsid w:val="00563A43"/>
    <w:rsid w:val="00563BC0"/>
    <w:rsid w:val="00563F6A"/>
    <w:rsid w:val="005641DF"/>
    <w:rsid w:val="0056458F"/>
    <w:rsid w:val="00566EFB"/>
    <w:rsid w:val="00566FAF"/>
    <w:rsid w:val="00567971"/>
    <w:rsid w:val="005703FB"/>
    <w:rsid w:val="005706F4"/>
    <w:rsid w:val="005719A7"/>
    <w:rsid w:val="005741D2"/>
    <w:rsid w:val="005755B2"/>
    <w:rsid w:val="005763EC"/>
    <w:rsid w:val="00576681"/>
    <w:rsid w:val="00577223"/>
    <w:rsid w:val="005801EF"/>
    <w:rsid w:val="0058107F"/>
    <w:rsid w:val="00581B2B"/>
    <w:rsid w:val="005827DD"/>
    <w:rsid w:val="00583028"/>
    <w:rsid w:val="005838FD"/>
    <w:rsid w:val="00583A4B"/>
    <w:rsid w:val="005844F2"/>
    <w:rsid w:val="005849A7"/>
    <w:rsid w:val="00585FD4"/>
    <w:rsid w:val="00586460"/>
    <w:rsid w:val="005868EE"/>
    <w:rsid w:val="00590344"/>
    <w:rsid w:val="0059071A"/>
    <w:rsid w:val="005912A0"/>
    <w:rsid w:val="00592937"/>
    <w:rsid w:val="00593532"/>
    <w:rsid w:val="00593F3C"/>
    <w:rsid w:val="00594CA7"/>
    <w:rsid w:val="00595CE7"/>
    <w:rsid w:val="00595DF4"/>
    <w:rsid w:val="00596EE3"/>
    <w:rsid w:val="005974D6"/>
    <w:rsid w:val="005A0AE9"/>
    <w:rsid w:val="005A106B"/>
    <w:rsid w:val="005A10A0"/>
    <w:rsid w:val="005A1BA4"/>
    <w:rsid w:val="005A2717"/>
    <w:rsid w:val="005A2871"/>
    <w:rsid w:val="005A2FD8"/>
    <w:rsid w:val="005A3DD0"/>
    <w:rsid w:val="005A4DBD"/>
    <w:rsid w:val="005A5037"/>
    <w:rsid w:val="005A57DB"/>
    <w:rsid w:val="005A677F"/>
    <w:rsid w:val="005A6DDE"/>
    <w:rsid w:val="005A7AC9"/>
    <w:rsid w:val="005B1400"/>
    <w:rsid w:val="005B23BC"/>
    <w:rsid w:val="005B2A4A"/>
    <w:rsid w:val="005B3F55"/>
    <w:rsid w:val="005B5894"/>
    <w:rsid w:val="005B62A2"/>
    <w:rsid w:val="005B6512"/>
    <w:rsid w:val="005B669C"/>
    <w:rsid w:val="005C2CC0"/>
    <w:rsid w:val="005C33C6"/>
    <w:rsid w:val="005C4DFC"/>
    <w:rsid w:val="005C570B"/>
    <w:rsid w:val="005C5A12"/>
    <w:rsid w:val="005C7210"/>
    <w:rsid w:val="005D1069"/>
    <w:rsid w:val="005D1954"/>
    <w:rsid w:val="005D2427"/>
    <w:rsid w:val="005D2D5A"/>
    <w:rsid w:val="005D357E"/>
    <w:rsid w:val="005D37CD"/>
    <w:rsid w:val="005D4A70"/>
    <w:rsid w:val="005D5629"/>
    <w:rsid w:val="005D63BA"/>
    <w:rsid w:val="005D68DC"/>
    <w:rsid w:val="005E12B4"/>
    <w:rsid w:val="005E1489"/>
    <w:rsid w:val="005E2554"/>
    <w:rsid w:val="005E35E0"/>
    <w:rsid w:val="005E4DC1"/>
    <w:rsid w:val="005E52E6"/>
    <w:rsid w:val="005E55C9"/>
    <w:rsid w:val="005E56E8"/>
    <w:rsid w:val="005E63CD"/>
    <w:rsid w:val="005E6CE1"/>
    <w:rsid w:val="005E77A5"/>
    <w:rsid w:val="005E7AA5"/>
    <w:rsid w:val="005E7AAB"/>
    <w:rsid w:val="005F0FA3"/>
    <w:rsid w:val="005F14C3"/>
    <w:rsid w:val="005F23F8"/>
    <w:rsid w:val="005F388A"/>
    <w:rsid w:val="005F5100"/>
    <w:rsid w:val="005F68EB"/>
    <w:rsid w:val="00604F42"/>
    <w:rsid w:val="0060543C"/>
    <w:rsid w:val="00605579"/>
    <w:rsid w:val="00606391"/>
    <w:rsid w:val="006066E4"/>
    <w:rsid w:val="00607CB2"/>
    <w:rsid w:val="00610869"/>
    <w:rsid w:val="006116CF"/>
    <w:rsid w:val="00612292"/>
    <w:rsid w:val="00613808"/>
    <w:rsid w:val="00614437"/>
    <w:rsid w:val="00614612"/>
    <w:rsid w:val="00623A1C"/>
    <w:rsid w:val="00624161"/>
    <w:rsid w:val="0063158D"/>
    <w:rsid w:val="00635D2B"/>
    <w:rsid w:val="00635E6E"/>
    <w:rsid w:val="00635FF1"/>
    <w:rsid w:val="00636E23"/>
    <w:rsid w:val="0063740D"/>
    <w:rsid w:val="0063754D"/>
    <w:rsid w:val="00637783"/>
    <w:rsid w:val="006378DB"/>
    <w:rsid w:val="00637E68"/>
    <w:rsid w:val="00640CF2"/>
    <w:rsid w:val="00641F36"/>
    <w:rsid w:val="00642F22"/>
    <w:rsid w:val="00643966"/>
    <w:rsid w:val="00644954"/>
    <w:rsid w:val="00644B42"/>
    <w:rsid w:val="00644C6C"/>
    <w:rsid w:val="006472D8"/>
    <w:rsid w:val="006473B0"/>
    <w:rsid w:val="00650162"/>
    <w:rsid w:val="00650386"/>
    <w:rsid w:val="00650749"/>
    <w:rsid w:val="00650932"/>
    <w:rsid w:val="00650A66"/>
    <w:rsid w:val="006517D6"/>
    <w:rsid w:val="0065242D"/>
    <w:rsid w:val="0065279D"/>
    <w:rsid w:val="00654D7F"/>
    <w:rsid w:val="00655A41"/>
    <w:rsid w:val="00656310"/>
    <w:rsid w:val="00657756"/>
    <w:rsid w:val="00660A51"/>
    <w:rsid w:val="006612F1"/>
    <w:rsid w:val="00662819"/>
    <w:rsid w:val="00662FC3"/>
    <w:rsid w:val="006632EA"/>
    <w:rsid w:val="00664547"/>
    <w:rsid w:val="006645F7"/>
    <w:rsid w:val="00664EEF"/>
    <w:rsid w:val="006663F1"/>
    <w:rsid w:val="00666911"/>
    <w:rsid w:val="00667957"/>
    <w:rsid w:val="0067094D"/>
    <w:rsid w:val="00670F70"/>
    <w:rsid w:val="00673442"/>
    <w:rsid w:val="00674B7D"/>
    <w:rsid w:val="00675AC4"/>
    <w:rsid w:val="006766F4"/>
    <w:rsid w:val="006778D3"/>
    <w:rsid w:val="00680703"/>
    <w:rsid w:val="00680A24"/>
    <w:rsid w:val="00680B4D"/>
    <w:rsid w:val="0068135C"/>
    <w:rsid w:val="006828B1"/>
    <w:rsid w:val="00683C3B"/>
    <w:rsid w:val="00683EF1"/>
    <w:rsid w:val="00684409"/>
    <w:rsid w:val="0068447D"/>
    <w:rsid w:val="00684A6E"/>
    <w:rsid w:val="00684DC7"/>
    <w:rsid w:val="00685AF5"/>
    <w:rsid w:val="00685DD5"/>
    <w:rsid w:val="0068679E"/>
    <w:rsid w:val="00691450"/>
    <w:rsid w:val="006922BB"/>
    <w:rsid w:val="006930E4"/>
    <w:rsid w:val="0069381E"/>
    <w:rsid w:val="00693F56"/>
    <w:rsid w:val="00696DB9"/>
    <w:rsid w:val="006971EC"/>
    <w:rsid w:val="006A04F4"/>
    <w:rsid w:val="006A05AD"/>
    <w:rsid w:val="006A2E7E"/>
    <w:rsid w:val="006A3207"/>
    <w:rsid w:val="006A3A67"/>
    <w:rsid w:val="006A3BB0"/>
    <w:rsid w:val="006A44AD"/>
    <w:rsid w:val="006A5157"/>
    <w:rsid w:val="006A5B54"/>
    <w:rsid w:val="006A5BBF"/>
    <w:rsid w:val="006A6DDF"/>
    <w:rsid w:val="006A7D46"/>
    <w:rsid w:val="006B0533"/>
    <w:rsid w:val="006B0AF3"/>
    <w:rsid w:val="006B15A4"/>
    <w:rsid w:val="006B1A24"/>
    <w:rsid w:val="006B403E"/>
    <w:rsid w:val="006B5F64"/>
    <w:rsid w:val="006B6E1F"/>
    <w:rsid w:val="006B761D"/>
    <w:rsid w:val="006BB752"/>
    <w:rsid w:val="006C00CE"/>
    <w:rsid w:val="006C06B8"/>
    <w:rsid w:val="006C0F08"/>
    <w:rsid w:val="006C28F6"/>
    <w:rsid w:val="006C2C32"/>
    <w:rsid w:val="006C2DCD"/>
    <w:rsid w:val="006C3130"/>
    <w:rsid w:val="006C3843"/>
    <w:rsid w:val="006C3B6D"/>
    <w:rsid w:val="006C3BD2"/>
    <w:rsid w:val="006C4F52"/>
    <w:rsid w:val="006C50FE"/>
    <w:rsid w:val="006C6C4F"/>
    <w:rsid w:val="006C6D03"/>
    <w:rsid w:val="006C79C1"/>
    <w:rsid w:val="006C7E63"/>
    <w:rsid w:val="006D09FB"/>
    <w:rsid w:val="006D12B4"/>
    <w:rsid w:val="006D219A"/>
    <w:rsid w:val="006D3338"/>
    <w:rsid w:val="006D421A"/>
    <w:rsid w:val="006D4A6D"/>
    <w:rsid w:val="006D4EC7"/>
    <w:rsid w:val="006D50DB"/>
    <w:rsid w:val="006D6836"/>
    <w:rsid w:val="006D6E86"/>
    <w:rsid w:val="006D78B9"/>
    <w:rsid w:val="006D7ED2"/>
    <w:rsid w:val="006D7FAE"/>
    <w:rsid w:val="006E0E52"/>
    <w:rsid w:val="006E101B"/>
    <w:rsid w:val="006E110F"/>
    <w:rsid w:val="006E17BC"/>
    <w:rsid w:val="006E4990"/>
    <w:rsid w:val="006E5588"/>
    <w:rsid w:val="006E5B53"/>
    <w:rsid w:val="006E71FC"/>
    <w:rsid w:val="006E7392"/>
    <w:rsid w:val="006E7F62"/>
    <w:rsid w:val="006F0510"/>
    <w:rsid w:val="006F1E44"/>
    <w:rsid w:val="006F2086"/>
    <w:rsid w:val="006F21F4"/>
    <w:rsid w:val="006F256F"/>
    <w:rsid w:val="006F44FC"/>
    <w:rsid w:val="006F55B1"/>
    <w:rsid w:val="006F5E9C"/>
    <w:rsid w:val="006F61F8"/>
    <w:rsid w:val="006F6ED2"/>
    <w:rsid w:val="006F740A"/>
    <w:rsid w:val="007000F0"/>
    <w:rsid w:val="007008BB"/>
    <w:rsid w:val="00700929"/>
    <w:rsid w:val="00700C24"/>
    <w:rsid w:val="00701441"/>
    <w:rsid w:val="00702139"/>
    <w:rsid w:val="00702993"/>
    <w:rsid w:val="007037BC"/>
    <w:rsid w:val="0070388A"/>
    <w:rsid w:val="007048C1"/>
    <w:rsid w:val="0070586E"/>
    <w:rsid w:val="0070794A"/>
    <w:rsid w:val="0071004C"/>
    <w:rsid w:val="00711839"/>
    <w:rsid w:val="007126C1"/>
    <w:rsid w:val="0071445E"/>
    <w:rsid w:val="0071724B"/>
    <w:rsid w:val="0071762E"/>
    <w:rsid w:val="0071775E"/>
    <w:rsid w:val="00717CD1"/>
    <w:rsid w:val="00721718"/>
    <w:rsid w:val="00721F20"/>
    <w:rsid w:val="00724864"/>
    <w:rsid w:val="00725853"/>
    <w:rsid w:val="00725E55"/>
    <w:rsid w:val="00730CEC"/>
    <w:rsid w:val="0073116E"/>
    <w:rsid w:val="0073127B"/>
    <w:rsid w:val="00731DF2"/>
    <w:rsid w:val="00732993"/>
    <w:rsid w:val="00733E86"/>
    <w:rsid w:val="007343CA"/>
    <w:rsid w:val="007349D3"/>
    <w:rsid w:val="00734CB6"/>
    <w:rsid w:val="00734E27"/>
    <w:rsid w:val="0073600D"/>
    <w:rsid w:val="0073726B"/>
    <w:rsid w:val="00737A6B"/>
    <w:rsid w:val="00741481"/>
    <w:rsid w:val="007427A4"/>
    <w:rsid w:val="007430FF"/>
    <w:rsid w:val="0074339E"/>
    <w:rsid w:val="007433F7"/>
    <w:rsid w:val="0074677C"/>
    <w:rsid w:val="0074682F"/>
    <w:rsid w:val="007524FD"/>
    <w:rsid w:val="00752858"/>
    <w:rsid w:val="00752E67"/>
    <w:rsid w:val="00753077"/>
    <w:rsid w:val="007535C0"/>
    <w:rsid w:val="00755E0E"/>
    <w:rsid w:val="00756489"/>
    <w:rsid w:val="00756E87"/>
    <w:rsid w:val="007573B1"/>
    <w:rsid w:val="0076119A"/>
    <w:rsid w:val="00764632"/>
    <w:rsid w:val="00764E5E"/>
    <w:rsid w:val="0076500B"/>
    <w:rsid w:val="007662C0"/>
    <w:rsid w:val="00770337"/>
    <w:rsid w:val="0077071F"/>
    <w:rsid w:val="007708AB"/>
    <w:rsid w:val="00770D67"/>
    <w:rsid w:val="00771E16"/>
    <w:rsid w:val="007751C1"/>
    <w:rsid w:val="007753E7"/>
    <w:rsid w:val="007759C0"/>
    <w:rsid w:val="00775BC1"/>
    <w:rsid w:val="00777382"/>
    <w:rsid w:val="00777D97"/>
    <w:rsid w:val="007811F9"/>
    <w:rsid w:val="0078132D"/>
    <w:rsid w:val="00782303"/>
    <w:rsid w:val="00782565"/>
    <w:rsid w:val="00782838"/>
    <w:rsid w:val="007840E5"/>
    <w:rsid w:val="00784B93"/>
    <w:rsid w:val="00784BDA"/>
    <w:rsid w:val="007863F6"/>
    <w:rsid w:val="00786CB0"/>
    <w:rsid w:val="00787045"/>
    <w:rsid w:val="007879C6"/>
    <w:rsid w:val="00787A36"/>
    <w:rsid w:val="00787B24"/>
    <w:rsid w:val="00790152"/>
    <w:rsid w:val="0079025A"/>
    <w:rsid w:val="007903E9"/>
    <w:rsid w:val="00791660"/>
    <w:rsid w:val="00792907"/>
    <w:rsid w:val="00793AEC"/>
    <w:rsid w:val="00793C1B"/>
    <w:rsid w:val="00793F84"/>
    <w:rsid w:val="00794CD3"/>
    <w:rsid w:val="00794E88"/>
    <w:rsid w:val="0079508C"/>
    <w:rsid w:val="00795CF3"/>
    <w:rsid w:val="00796E7E"/>
    <w:rsid w:val="007976A2"/>
    <w:rsid w:val="007A0EAC"/>
    <w:rsid w:val="007A1733"/>
    <w:rsid w:val="007A1C2F"/>
    <w:rsid w:val="007A2185"/>
    <w:rsid w:val="007A2875"/>
    <w:rsid w:val="007A4EC3"/>
    <w:rsid w:val="007A56A6"/>
    <w:rsid w:val="007A5D13"/>
    <w:rsid w:val="007A5E21"/>
    <w:rsid w:val="007A5F52"/>
    <w:rsid w:val="007A68DD"/>
    <w:rsid w:val="007B1289"/>
    <w:rsid w:val="007B132D"/>
    <w:rsid w:val="007B2124"/>
    <w:rsid w:val="007B31B6"/>
    <w:rsid w:val="007B3B76"/>
    <w:rsid w:val="007B4BDD"/>
    <w:rsid w:val="007B4D48"/>
    <w:rsid w:val="007B4FB3"/>
    <w:rsid w:val="007B54D5"/>
    <w:rsid w:val="007B587F"/>
    <w:rsid w:val="007B59BE"/>
    <w:rsid w:val="007B5E67"/>
    <w:rsid w:val="007B74A3"/>
    <w:rsid w:val="007B74E7"/>
    <w:rsid w:val="007B7E3B"/>
    <w:rsid w:val="007B7F93"/>
    <w:rsid w:val="007C17C6"/>
    <w:rsid w:val="007C2C8B"/>
    <w:rsid w:val="007C330D"/>
    <w:rsid w:val="007C4EED"/>
    <w:rsid w:val="007C5706"/>
    <w:rsid w:val="007C5C13"/>
    <w:rsid w:val="007C6156"/>
    <w:rsid w:val="007C7A56"/>
    <w:rsid w:val="007D018F"/>
    <w:rsid w:val="007D11FC"/>
    <w:rsid w:val="007D1BB0"/>
    <w:rsid w:val="007D2A7C"/>
    <w:rsid w:val="007D471F"/>
    <w:rsid w:val="007D495A"/>
    <w:rsid w:val="007D4B7B"/>
    <w:rsid w:val="007D4FB9"/>
    <w:rsid w:val="007D5D79"/>
    <w:rsid w:val="007D5F8C"/>
    <w:rsid w:val="007D6583"/>
    <w:rsid w:val="007D6603"/>
    <w:rsid w:val="007D6FD8"/>
    <w:rsid w:val="007D744B"/>
    <w:rsid w:val="007D7D22"/>
    <w:rsid w:val="007E1B51"/>
    <w:rsid w:val="007E21B6"/>
    <w:rsid w:val="007E2256"/>
    <w:rsid w:val="007E22BB"/>
    <w:rsid w:val="007E3B60"/>
    <w:rsid w:val="007E42B7"/>
    <w:rsid w:val="007E4394"/>
    <w:rsid w:val="007E4AF9"/>
    <w:rsid w:val="007E560E"/>
    <w:rsid w:val="007E5905"/>
    <w:rsid w:val="007E62C4"/>
    <w:rsid w:val="007E6517"/>
    <w:rsid w:val="007E6A40"/>
    <w:rsid w:val="007E6AB5"/>
    <w:rsid w:val="007E7346"/>
    <w:rsid w:val="007E7C1D"/>
    <w:rsid w:val="007F0345"/>
    <w:rsid w:val="007F088C"/>
    <w:rsid w:val="007F12A8"/>
    <w:rsid w:val="007F1C5C"/>
    <w:rsid w:val="007F284D"/>
    <w:rsid w:val="007F28D0"/>
    <w:rsid w:val="007F30E5"/>
    <w:rsid w:val="007F4544"/>
    <w:rsid w:val="007F4EC6"/>
    <w:rsid w:val="007F6792"/>
    <w:rsid w:val="007F6BFA"/>
    <w:rsid w:val="007F76FF"/>
    <w:rsid w:val="008000E9"/>
    <w:rsid w:val="0080083B"/>
    <w:rsid w:val="00800CE6"/>
    <w:rsid w:val="00802863"/>
    <w:rsid w:val="00803554"/>
    <w:rsid w:val="00805D6C"/>
    <w:rsid w:val="00806030"/>
    <w:rsid w:val="0080777F"/>
    <w:rsid w:val="00807FE5"/>
    <w:rsid w:val="00810607"/>
    <w:rsid w:val="00811046"/>
    <w:rsid w:val="008118B6"/>
    <w:rsid w:val="00811C8D"/>
    <w:rsid w:val="00811E43"/>
    <w:rsid w:val="00812868"/>
    <w:rsid w:val="00812B32"/>
    <w:rsid w:val="00812DC1"/>
    <w:rsid w:val="008137B5"/>
    <w:rsid w:val="00814C29"/>
    <w:rsid w:val="00815EFC"/>
    <w:rsid w:val="0081632A"/>
    <w:rsid w:val="008164F5"/>
    <w:rsid w:val="00817407"/>
    <w:rsid w:val="00817A1D"/>
    <w:rsid w:val="0082061A"/>
    <w:rsid w:val="00820746"/>
    <w:rsid w:val="0082112C"/>
    <w:rsid w:val="00821168"/>
    <w:rsid w:val="00822092"/>
    <w:rsid w:val="008223CE"/>
    <w:rsid w:val="00823849"/>
    <w:rsid w:val="00823912"/>
    <w:rsid w:val="00823ABC"/>
    <w:rsid w:val="00824324"/>
    <w:rsid w:val="00825EC9"/>
    <w:rsid w:val="00825EE4"/>
    <w:rsid w:val="008260BD"/>
    <w:rsid w:val="00826364"/>
    <w:rsid w:val="0082697C"/>
    <w:rsid w:val="0082743F"/>
    <w:rsid w:val="0082780B"/>
    <w:rsid w:val="0082797E"/>
    <w:rsid w:val="00827B80"/>
    <w:rsid w:val="00830165"/>
    <w:rsid w:val="008306B2"/>
    <w:rsid w:val="00831637"/>
    <w:rsid w:val="00831B0F"/>
    <w:rsid w:val="00832797"/>
    <w:rsid w:val="008328BF"/>
    <w:rsid w:val="00832D35"/>
    <w:rsid w:val="008331D3"/>
    <w:rsid w:val="0083345D"/>
    <w:rsid w:val="00834BEF"/>
    <w:rsid w:val="00834C21"/>
    <w:rsid w:val="00834F03"/>
    <w:rsid w:val="00835A2D"/>
    <w:rsid w:val="00835C74"/>
    <w:rsid w:val="00835E10"/>
    <w:rsid w:val="00836104"/>
    <w:rsid w:val="008366C9"/>
    <w:rsid w:val="00836BE1"/>
    <w:rsid w:val="008377D4"/>
    <w:rsid w:val="0083782D"/>
    <w:rsid w:val="00837FAF"/>
    <w:rsid w:val="00840EDA"/>
    <w:rsid w:val="00841CF1"/>
    <w:rsid w:val="008425F3"/>
    <w:rsid w:val="0084388A"/>
    <w:rsid w:val="00843C29"/>
    <w:rsid w:val="00844D22"/>
    <w:rsid w:val="0084587C"/>
    <w:rsid w:val="00845AAE"/>
    <w:rsid w:val="00845E32"/>
    <w:rsid w:val="00845F45"/>
    <w:rsid w:val="008521DE"/>
    <w:rsid w:val="00853DD9"/>
    <w:rsid w:val="00854385"/>
    <w:rsid w:val="008544C6"/>
    <w:rsid w:val="00855D6D"/>
    <w:rsid w:val="008567C9"/>
    <w:rsid w:val="00861B97"/>
    <w:rsid w:val="00861BB0"/>
    <w:rsid w:val="00861D49"/>
    <w:rsid w:val="00861E1A"/>
    <w:rsid w:val="0086237B"/>
    <w:rsid w:val="00862B44"/>
    <w:rsid w:val="00862DED"/>
    <w:rsid w:val="008633E4"/>
    <w:rsid w:val="00863CCB"/>
    <w:rsid w:val="00863EC5"/>
    <w:rsid w:val="008648D9"/>
    <w:rsid w:val="00864CDA"/>
    <w:rsid w:val="00865553"/>
    <w:rsid w:val="008659F0"/>
    <w:rsid w:val="00866EBE"/>
    <w:rsid w:val="0086773E"/>
    <w:rsid w:val="008706EB"/>
    <w:rsid w:val="00870990"/>
    <w:rsid w:val="00870B0F"/>
    <w:rsid w:val="00870D92"/>
    <w:rsid w:val="00871208"/>
    <w:rsid w:val="008719E5"/>
    <w:rsid w:val="0087267E"/>
    <w:rsid w:val="00872D8C"/>
    <w:rsid w:val="00874328"/>
    <w:rsid w:val="008753AB"/>
    <w:rsid w:val="00875944"/>
    <w:rsid w:val="0087645F"/>
    <w:rsid w:val="008765DF"/>
    <w:rsid w:val="008768AE"/>
    <w:rsid w:val="00876BD7"/>
    <w:rsid w:val="00876D47"/>
    <w:rsid w:val="00877878"/>
    <w:rsid w:val="00880554"/>
    <w:rsid w:val="008806D8"/>
    <w:rsid w:val="00880B4F"/>
    <w:rsid w:val="00880F7D"/>
    <w:rsid w:val="00881923"/>
    <w:rsid w:val="008829C5"/>
    <w:rsid w:val="00883150"/>
    <w:rsid w:val="00883431"/>
    <w:rsid w:val="008840A7"/>
    <w:rsid w:val="00884CBF"/>
    <w:rsid w:val="008859B2"/>
    <w:rsid w:val="00885B60"/>
    <w:rsid w:val="00885C02"/>
    <w:rsid w:val="00885F1A"/>
    <w:rsid w:val="00887235"/>
    <w:rsid w:val="00887953"/>
    <w:rsid w:val="00887E10"/>
    <w:rsid w:val="008902AF"/>
    <w:rsid w:val="0089082B"/>
    <w:rsid w:val="00890A41"/>
    <w:rsid w:val="00890D81"/>
    <w:rsid w:val="00890EE5"/>
    <w:rsid w:val="00892A97"/>
    <w:rsid w:val="008932BD"/>
    <w:rsid w:val="0089671A"/>
    <w:rsid w:val="008979C5"/>
    <w:rsid w:val="008A08B9"/>
    <w:rsid w:val="008A0D32"/>
    <w:rsid w:val="008A1433"/>
    <w:rsid w:val="008A2411"/>
    <w:rsid w:val="008A2869"/>
    <w:rsid w:val="008A2D24"/>
    <w:rsid w:val="008A2D3E"/>
    <w:rsid w:val="008A324E"/>
    <w:rsid w:val="008A3BCA"/>
    <w:rsid w:val="008A470E"/>
    <w:rsid w:val="008A47B3"/>
    <w:rsid w:val="008A4FE0"/>
    <w:rsid w:val="008A5D7D"/>
    <w:rsid w:val="008A6D14"/>
    <w:rsid w:val="008B00FB"/>
    <w:rsid w:val="008B1244"/>
    <w:rsid w:val="008B1C30"/>
    <w:rsid w:val="008B228B"/>
    <w:rsid w:val="008B283A"/>
    <w:rsid w:val="008B308C"/>
    <w:rsid w:val="008B3153"/>
    <w:rsid w:val="008B351C"/>
    <w:rsid w:val="008B3C00"/>
    <w:rsid w:val="008B47A7"/>
    <w:rsid w:val="008B502E"/>
    <w:rsid w:val="008B52EA"/>
    <w:rsid w:val="008B5C0A"/>
    <w:rsid w:val="008B60D4"/>
    <w:rsid w:val="008B7047"/>
    <w:rsid w:val="008C0526"/>
    <w:rsid w:val="008C17CF"/>
    <w:rsid w:val="008C1807"/>
    <w:rsid w:val="008C3493"/>
    <w:rsid w:val="008C4B4F"/>
    <w:rsid w:val="008C4C24"/>
    <w:rsid w:val="008C5297"/>
    <w:rsid w:val="008C55DB"/>
    <w:rsid w:val="008C6CC0"/>
    <w:rsid w:val="008C72A4"/>
    <w:rsid w:val="008D08FA"/>
    <w:rsid w:val="008D11DE"/>
    <w:rsid w:val="008D1C48"/>
    <w:rsid w:val="008D1D3B"/>
    <w:rsid w:val="008D2B62"/>
    <w:rsid w:val="008D2F9F"/>
    <w:rsid w:val="008D2FBB"/>
    <w:rsid w:val="008D3C22"/>
    <w:rsid w:val="008D52BB"/>
    <w:rsid w:val="008D5DCC"/>
    <w:rsid w:val="008D633B"/>
    <w:rsid w:val="008D7AD2"/>
    <w:rsid w:val="008E036F"/>
    <w:rsid w:val="008E0501"/>
    <w:rsid w:val="008E0D8B"/>
    <w:rsid w:val="008E151A"/>
    <w:rsid w:val="008E323B"/>
    <w:rsid w:val="008E3E2D"/>
    <w:rsid w:val="008E3ECA"/>
    <w:rsid w:val="008E3EDE"/>
    <w:rsid w:val="008E40D9"/>
    <w:rsid w:val="008E47F8"/>
    <w:rsid w:val="008E4D68"/>
    <w:rsid w:val="008E539C"/>
    <w:rsid w:val="008E6588"/>
    <w:rsid w:val="008E719D"/>
    <w:rsid w:val="008E788E"/>
    <w:rsid w:val="008F0860"/>
    <w:rsid w:val="008F0A31"/>
    <w:rsid w:val="008F0BDF"/>
    <w:rsid w:val="008F15E0"/>
    <w:rsid w:val="008F1B63"/>
    <w:rsid w:val="008F1C07"/>
    <w:rsid w:val="008F22C7"/>
    <w:rsid w:val="008F2AAA"/>
    <w:rsid w:val="008F2E11"/>
    <w:rsid w:val="008F2EE8"/>
    <w:rsid w:val="008F4284"/>
    <w:rsid w:val="008F49AC"/>
    <w:rsid w:val="008F4E0C"/>
    <w:rsid w:val="008F6482"/>
    <w:rsid w:val="008F6AB7"/>
    <w:rsid w:val="009006A9"/>
    <w:rsid w:val="00901C61"/>
    <w:rsid w:val="00902486"/>
    <w:rsid w:val="00902788"/>
    <w:rsid w:val="00902856"/>
    <w:rsid w:val="00902995"/>
    <w:rsid w:val="00903EF9"/>
    <w:rsid w:val="00905C43"/>
    <w:rsid w:val="009062A2"/>
    <w:rsid w:val="00906E87"/>
    <w:rsid w:val="00906EA0"/>
    <w:rsid w:val="00907F96"/>
    <w:rsid w:val="00911D6C"/>
    <w:rsid w:val="00912649"/>
    <w:rsid w:val="0091416E"/>
    <w:rsid w:val="00915122"/>
    <w:rsid w:val="00915A1F"/>
    <w:rsid w:val="00915A9D"/>
    <w:rsid w:val="00915CFE"/>
    <w:rsid w:val="00916C45"/>
    <w:rsid w:val="009173F3"/>
    <w:rsid w:val="009174E6"/>
    <w:rsid w:val="00917C04"/>
    <w:rsid w:val="00920942"/>
    <w:rsid w:val="00921123"/>
    <w:rsid w:val="0092129B"/>
    <w:rsid w:val="009212AA"/>
    <w:rsid w:val="00923856"/>
    <w:rsid w:val="00923C62"/>
    <w:rsid w:val="00927909"/>
    <w:rsid w:val="00930018"/>
    <w:rsid w:val="00931302"/>
    <w:rsid w:val="009314FD"/>
    <w:rsid w:val="00931700"/>
    <w:rsid w:val="009317B8"/>
    <w:rsid w:val="0093270E"/>
    <w:rsid w:val="00932764"/>
    <w:rsid w:val="00933941"/>
    <w:rsid w:val="00934323"/>
    <w:rsid w:val="0093473F"/>
    <w:rsid w:val="00935340"/>
    <w:rsid w:val="00936336"/>
    <w:rsid w:val="00936670"/>
    <w:rsid w:val="00936B37"/>
    <w:rsid w:val="00937845"/>
    <w:rsid w:val="009400D2"/>
    <w:rsid w:val="00942AE4"/>
    <w:rsid w:val="00942FC9"/>
    <w:rsid w:val="009433E5"/>
    <w:rsid w:val="0094359E"/>
    <w:rsid w:val="00943CA0"/>
    <w:rsid w:val="0094553E"/>
    <w:rsid w:val="009463A2"/>
    <w:rsid w:val="00946AD5"/>
    <w:rsid w:val="00946FA1"/>
    <w:rsid w:val="00950460"/>
    <w:rsid w:val="009508D1"/>
    <w:rsid w:val="00950E34"/>
    <w:rsid w:val="0095142B"/>
    <w:rsid w:val="00951524"/>
    <w:rsid w:val="0095184F"/>
    <w:rsid w:val="00953435"/>
    <w:rsid w:val="00955507"/>
    <w:rsid w:val="00955B9B"/>
    <w:rsid w:val="009562D7"/>
    <w:rsid w:val="00956C87"/>
    <w:rsid w:val="00957426"/>
    <w:rsid w:val="009579ED"/>
    <w:rsid w:val="0096047A"/>
    <w:rsid w:val="0096073D"/>
    <w:rsid w:val="00960B7C"/>
    <w:rsid w:val="0096150A"/>
    <w:rsid w:val="00962066"/>
    <w:rsid w:val="0096249E"/>
    <w:rsid w:val="00962F2F"/>
    <w:rsid w:val="009648C8"/>
    <w:rsid w:val="00967037"/>
    <w:rsid w:val="00967574"/>
    <w:rsid w:val="00970D82"/>
    <w:rsid w:val="00971204"/>
    <w:rsid w:val="00971694"/>
    <w:rsid w:val="00971A1A"/>
    <w:rsid w:val="0097283B"/>
    <w:rsid w:val="00972AB2"/>
    <w:rsid w:val="00972FE7"/>
    <w:rsid w:val="00973E74"/>
    <w:rsid w:val="009745D8"/>
    <w:rsid w:val="009750FE"/>
    <w:rsid w:val="00976DE1"/>
    <w:rsid w:val="00980525"/>
    <w:rsid w:val="00980A2D"/>
    <w:rsid w:val="00981BA0"/>
    <w:rsid w:val="00981BC8"/>
    <w:rsid w:val="009840FE"/>
    <w:rsid w:val="009842E2"/>
    <w:rsid w:val="00984B3C"/>
    <w:rsid w:val="00986A50"/>
    <w:rsid w:val="00986A6D"/>
    <w:rsid w:val="00986C25"/>
    <w:rsid w:val="0098728B"/>
    <w:rsid w:val="0099155D"/>
    <w:rsid w:val="00991B2C"/>
    <w:rsid w:val="009937B8"/>
    <w:rsid w:val="00993CD6"/>
    <w:rsid w:val="00994E81"/>
    <w:rsid w:val="00995A0A"/>
    <w:rsid w:val="00995BCB"/>
    <w:rsid w:val="00996410"/>
    <w:rsid w:val="00997BF4"/>
    <w:rsid w:val="009A04CD"/>
    <w:rsid w:val="009A0D39"/>
    <w:rsid w:val="009A0DF6"/>
    <w:rsid w:val="009A1256"/>
    <w:rsid w:val="009A1961"/>
    <w:rsid w:val="009A19AF"/>
    <w:rsid w:val="009A26FE"/>
    <w:rsid w:val="009A3D26"/>
    <w:rsid w:val="009A5661"/>
    <w:rsid w:val="009A638E"/>
    <w:rsid w:val="009A6C67"/>
    <w:rsid w:val="009A6EF5"/>
    <w:rsid w:val="009A708B"/>
    <w:rsid w:val="009B10C5"/>
    <w:rsid w:val="009B12FD"/>
    <w:rsid w:val="009B160E"/>
    <w:rsid w:val="009B1CE0"/>
    <w:rsid w:val="009B3D9C"/>
    <w:rsid w:val="009B5797"/>
    <w:rsid w:val="009B6659"/>
    <w:rsid w:val="009B666D"/>
    <w:rsid w:val="009B6A79"/>
    <w:rsid w:val="009B6FDD"/>
    <w:rsid w:val="009C0FAC"/>
    <w:rsid w:val="009C11E2"/>
    <w:rsid w:val="009C1D94"/>
    <w:rsid w:val="009C21CE"/>
    <w:rsid w:val="009C265C"/>
    <w:rsid w:val="009C285F"/>
    <w:rsid w:val="009C365C"/>
    <w:rsid w:val="009C4CD6"/>
    <w:rsid w:val="009C5506"/>
    <w:rsid w:val="009C5922"/>
    <w:rsid w:val="009C6253"/>
    <w:rsid w:val="009C6398"/>
    <w:rsid w:val="009C66B1"/>
    <w:rsid w:val="009C6E5B"/>
    <w:rsid w:val="009C7187"/>
    <w:rsid w:val="009C7B3A"/>
    <w:rsid w:val="009D0676"/>
    <w:rsid w:val="009D1117"/>
    <w:rsid w:val="009D166A"/>
    <w:rsid w:val="009D179C"/>
    <w:rsid w:val="009D1FA8"/>
    <w:rsid w:val="009D2C7C"/>
    <w:rsid w:val="009D2E1E"/>
    <w:rsid w:val="009D38CC"/>
    <w:rsid w:val="009D42C6"/>
    <w:rsid w:val="009D4AE3"/>
    <w:rsid w:val="009D5902"/>
    <w:rsid w:val="009D5CB3"/>
    <w:rsid w:val="009D5ECC"/>
    <w:rsid w:val="009D6CB7"/>
    <w:rsid w:val="009E07DC"/>
    <w:rsid w:val="009E113C"/>
    <w:rsid w:val="009E11B1"/>
    <w:rsid w:val="009E1802"/>
    <w:rsid w:val="009E225E"/>
    <w:rsid w:val="009E31C6"/>
    <w:rsid w:val="009E34DD"/>
    <w:rsid w:val="009E4223"/>
    <w:rsid w:val="009E5309"/>
    <w:rsid w:val="009E6346"/>
    <w:rsid w:val="009E6810"/>
    <w:rsid w:val="009F0A98"/>
    <w:rsid w:val="009F0CFB"/>
    <w:rsid w:val="009F1365"/>
    <w:rsid w:val="009F153E"/>
    <w:rsid w:val="009F20CE"/>
    <w:rsid w:val="009F2629"/>
    <w:rsid w:val="009F2CE0"/>
    <w:rsid w:val="009F332B"/>
    <w:rsid w:val="009F40BF"/>
    <w:rsid w:val="009F469A"/>
    <w:rsid w:val="009F48BA"/>
    <w:rsid w:val="009F531F"/>
    <w:rsid w:val="009F5F75"/>
    <w:rsid w:val="009F6840"/>
    <w:rsid w:val="009F78C0"/>
    <w:rsid w:val="00A00379"/>
    <w:rsid w:val="00A00B62"/>
    <w:rsid w:val="00A02427"/>
    <w:rsid w:val="00A02F26"/>
    <w:rsid w:val="00A02F29"/>
    <w:rsid w:val="00A04756"/>
    <w:rsid w:val="00A049B1"/>
    <w:rsid w:val="00A0595D"/>
    <w:rsid w:val="00A05F11"/>
    <w:rsid w:val="00A06012"/>
    <w:rsid w:val="00A064CC"/>
    <w:rsid w:val="00A07F4E"/>
    <w:rsid w:val="00A10229"/>
    <w:rsid w:val="00A12C94"/>
    <w:rsid w:val="00A12E24"/>
    <w:rsid w:val="00A12FDF"/>
    <w:rsid w:val="00A13C6F"/>
    <w:rsid w:val="00A14C51"/>
    <w:rsid w:val="00A15018"/>
    <w:rsid w:val="00A153E3"/>
    <w:rsid w:val="00A15420"/>
    <w:rsid w:val="00A15421"/>
    <w:rsid w:val="00A15E11"/>
    <w:rsid w:val="00A1691E"/>
    <w:rsid w:val="00A16CCD"/>
    <w:rsid w:val="00A178A9"/>
    <w:rsid w:val="00A17C60"/>
    <w:rsid w:val="00A20B0F"/>
    <w:rsid w:val="00A20C3E"/>
    <w:rsid w:val="00A20CBA"/>
    <w:rsid w:val="00A20D87"/>
    <w:rsid w:val="00A2198B"/>
    <w:rsid w:val="00A22B77"/>
    <w:rsid w:val="00A23657"/>
    <w:rsid w:val="00A237E5"/>
    <w:rsid w:val="00A23B3C"/>
    <w:rsid w:val="00A24241"/>
    <w:rsid w:val="00A2440D"/>
    <w:rsid w:val="00A245AB"/>
    <w:rsid w:val="00A25367"/>
    <w:rsid w:val="00A2567B"/>
    <w:rsid w:val="00A26564"/>
    <w:rsid w:val="00A26786"/>
    <w:rsid w:val="00A27425"/>
    <w:rsid w:val="00A30457"/>
    <w:rsid w:val="00A32C56"/>
    <w:rsid w:val="00A340A4"/>
    <w:rsid w:val="00A348BE"/>
    <w:rsid w:val="00A34B89"/>
    <w:rsid w:val="00A36DFF"/>
    <w:rsid w:val="00A374DD"/>
    <w:rsid w:val="00A37AA8"/>
    <w:rsid w:val="00A401A8"/>
    <w:rsid w:val="00A40306"/>
    <w:rsid w:val="00A40BF4"/>
    <w:rsid w:val="00A41C89"/>
    <w:rsid w:val="00A4236C"/>
    <w:rsid w:val="00A43471"/>
    <w:rsid w:val="00A436F0"/>
    <w:rsid w:val="00A4372D"/>
    <w:rsid w:val="00A44866"/>
    <w:rsid w:val="00A469F7"/>
    <w:rsid w:val="00A46E08"/>
    <w:rsid w:val="00A47A06"/>
    <w:rsid w:val="00A513BC"/>
    <w:rsid w:val="00A5191A"/>
    <w:rsid w:val="00A5236C"/>
    <w:rsid w:val="00A5339B"/>
    <w:rsid w:val="00A54D92"/>
    <w:rsid w:val="00A557BA"/>
    <w:rsid w:val="00A55A86"/>
    <w:rsid w:val="00A55E13"/>
    <w:rsid w:val="00A5619D"/>
    <w:rsid w:val="00A56C07"/>
    <w:rsid w:val="00A571A6"/>
    <w:rsid w:val="00A60054"/>
    <w:rsid w:val="00A60E7A"/>
    <w:rsid w:val="00A612FD"/>
    <w:rsid w:val="00A630D0"/>
    <w:rsid w:val="00A640A5"/>
    <w:rsid w:val="00A64909"/>
    <w:rsid w:val="00A65632"/>
    <w:rsid w:val="00A658E1"/>
    <w:rsid w:val="00A6634B"/>
    <w:rsid w:val="00A6665E"/>
    <w:rsid w:val="00A7039E"/>
    <w:rsid w:val="00A71801"/>
    <w:rsid w:val="00A71ED2"/>
    <w:rsid w:val="00A736F3"/>
    <w:rsid w:val="00A74A16"/>
    <w:rsid w:val="00A7513A"/>
    <w:rsid w:val="00A75D76"/>
    <w:rsid w:val="00A76736"/>
    <w:rsid w:val="00A77C1D"/>
    <w:rsid w:val="00A801FF"/>
    <w:rsid w:val="00A81447"/>
    <w:rsid w:val="00A82509"/>
    <w:rsid w:val="00A8278D"/>
    <w:rsid w:val="00A82E96"/>
    <w:rsid w:val="00A83BBC"/>
    <w:rsid w:val="00A86099"/>
    <w:rsid w:val="00A87109"/>
    <w:rsid w:val="00A87B2D"/>
    <w:rsid w:val="00A9121E"/>
    <w:rsid w:val="00A91664"/>
    <w:rsid w:val="00A92CD9"/>
    <w:rsid w:val="00A94B62"/>
    <w:rsid w:val="00A94C3A"/>
    <w:rsid w:val="00A9651F"/>
    <w:rsid w:val="00A96F83"/>
    <w:rsid w:val="00AA2499"/>
    <w:rsid w:val="00AA4FB3"/>
    <w:rsid w:val="00AA53AC"/>
    <w:rsid w:val="00AA5567"/>
    <w:rsid w:val="00AA5742"/>
    <w:rsid w:val="00AA57EA"/>
    <w:rsid w:val="00AA7239"/>
    <w:rsid w:val="00AB0675"/>
    <w:rsid w:val="00AB1D56"/>
    <w:rsid w:val="00AB1E05"/>
    <w:rsid w:val="00AB2165"/>
    <w:rsid w:val="00AB3588"/>
    <w:rsid w:val="00AB3D45"/>
    <w:rsid w:val="00AB3FF8"/>
    <w:rsid w:val="00AB42FE"/>
    <w:rsid w:val="00AB5A9E"/>
    <w:rsid w:val="00AB7794"/>
    <w:rsid w:val="00AB7D67"/>
    <w:rsid w:val="00AC093C"/>
    <w:rsid w:val="00AC1966"/>
    <w:rsid w:val="00AC221C"/>
    <w:rsid w:val="00AC32EE"/>
    <w:rsid w:val="00AC50FE"/>
    <w:rsid w:val="00AC5255"/>
    <w:rsid w:val="00AC633D"/>
    <w:rsid w:val="00AC699C"/>
    <w:rsid w:val="00AC7072"/>
    <w:rsid w:val="00AC7241"/>
    <w:rsid w:val="00AD023D"/>
    <w:rsid w:val="00AD043A"/>
    <w:rsid w:val="00AD0D34"/>
    <w:rsid w:val="00AD1424"/>
    <w:rsid w:val="00AD1A1C"/>
    <w:rsid w:val="00AD1BA1"/>
    <w:rsid w:val="00AD2223"/>
    <w:rsid w:val="00AD3DDC"/>
    <w:rsid w:val="00AD4B87"/>
    <w:rsid w:val="00AD4F7C"/>
    <w:rsid w:val="00AD521F"/>
    <w:rsid w:val="00AD6684"/>
    <w:rsid w:val="00AD6E1E"/>
    <w:rsid w:val="00AD7A47"/>
    <w:rsid w:val="00AE0D2B"/>
    <w:rsid w:val="00AE183B"/>
    <w:rsid w:val="00AE2413"/>
    <w:rsid w:val="00AE2BA2"/>
    <w:rsid w:val="00AE3B47"/>
    <w:rsid w:val="00AE47E9"/>
    <w:rsid w:val="00AE4D5B"/>
    <w:rsid w:val="00AE5D5E"/>
    <w:rsid w:val="00AE6319"/>
    <w:rsid w:val="00AF066B"/>
    <w:rsid w:val="00AF0BED"/>
    <w:rsid w:val="00AF1661"/>
    <w:rsid w:val="00AF169D"/>
    <w:rsid w:val="00AF243D"/>
    <w:rsid w:val="00AF2510"/>
    <w:rsid w:val="00AF282E"/>
    <w:rsid w:val="00AF4B93"/>
    <w:rsid w:val="00AF5238"/>
    <w:rsid w:val="00AF53C8"/>
    <w:rsid w:val="00AF5802"/>
    <w:rsid w:val="00AF6E54"/>
    <w:rsid w:val="00B0080A"/>
    <w:rsid w:val="00B010D5"/>
    <w:rsid w:val="00B01622"/>
    <w:rsid w:val="00B0259B"/>
    <w:rsid w:val="00B02D48"/>
    <w:rsid w:val="00B03C09"/>
    <w:rsid w:val="00B03CF5"/>
    <w:rsid w:val="00B0456C"/>
    <w:rsid w:val="00B05536"/>
    <w:rsid w:val="00B05936"/>
    <w:rsid w:val="00B05A7A"/>
    <w:rsid w:val="00B05F02"/>
    <w:rsid w:val="00B06209"/>
    <w:rsid w:val="00B06958"/>
    <w:rsid w:val="00B0777E"/>
    <w:rsid w:val="00B12155"/>
    <w:rsid w:val="00B13749"/>
    <w:rsid w:val="00B13D15"/>
    <w:rsid w:val="00B13EDC"/>
    <w:rsid w:val="00B1445B"/>
    <w:rsid w:val="00B14777"/>
    <w:rsid w:val="00B1538A"/>
    <w:rsid w:val="00B16A59"/>
    <w:rsid w:val="00B176B6"/>
    <w:rsid w:val="00B221A2"/>
    <w:rsid w:val="00B22277"/>
    <w:rsid w:val="00B225ED"/>
    <w:rsid w:val="00B243E2"/>
    <w:rsid w:val="00B24A25"/>
    <w:rsid w:val="00B25A26"/>
    <w:rsid w:val="00B26FD3"/>
    <w:rsid w:val="00B3095D"/>
    <w:rsid w:val="00B30E2C"/>
    <w:rsid w:val="00B30E58"/>
    <w:rsid w:val="00B32BFC"/>
    <w:rsid w:val="00B334AE"/>
    <w:rsid w:val="00B33555"/>
    <w:rsid w:val="00B34F60"/>
    <w:rsid w:val="00B3749C"/>
    <w:rsid w:val="00B37D7F"/>
    <w:rsid w:val="00B4125D"/>
    <w:rsid w:val="00B414C6"/>
    <w:rsid w:val="00B41918"/>
    <w:rsid w:val="00B41C2C"/>
    <w:rsid w:val="00B4232E"/>
    <w:rsid w:val="00B42E35"/>
    <w:rsid w:val="00B4317B"/>
    <w:rsid w:val="00B444B1"/>
    <w:rsid w:val="00B4585E"/>
    <w:rsid w:val="00B46911"/>
    <w:rsid w:val="00B46BD8"/>
    <w:rsid w:val="00B4780A"/>
    <w:rsid w:val="00B47F64"/>
    <w:rsid w:val="00B5072B"/>
    <w:rsid w:val="00B512E1"/>
    <w:rsid w:val="00B51E58"/>
    <w:rsid w:val="00B52D9E"/>
    <w:rsid w:val="00B542C4"/>
    <w:rsid w:val="00B54F90"/>
    <w:rsid w:val="00B56124"/>
    <w:rsid w:val="00B5635C"/>
    <w:rsid w:val="00B5639F"/>
    <w:rsid w:val="00B57692"/>
    <w:rsid w:val="00B602AE"/>
    <w:rsid w:val="00B61ADD"/>
    <w:rsid w:val="00B61E03"/>
    <w:rsid w:val="00B6281A"/>
    <w:rsid w:val="00B63085"/>
    <w:rsid w:val="00B631B5"/>
    <w:rsid w:val="00B638E8"/>
    <w:rsid w:val="00B63FCD"/>
    <w:rsid w:val="00B6423D"/>
    <w:rsid w:val="00B6460C"/>
    <w:rsid w:val="00B647E1"/>
    <w:rsid w:val="00B64DA0"/>
    <w:rsid w:val="00B65437"/>
    <w:rsid w:val="00B6546A"/>
    <w:rsid w:val="00B6558E"/>
    <w:rsid w:val="00B65CBA"/>
    <w:rsid w:val="00B65E51"/>
    <w:rsid w:val="00B65E57"/>
    <w:rsid w:val="00B6645C"/>
    <w:rsid w:val="00B66DB7"/>
    <w:rsid w:val="00B67066"/>
    <w:rsid w:val="00B6728D"/>
    <w:rsid w:val="00B67440"/>
    <w:rsid w:val="00B67A05"/>
    <w:rsid w:val="00B703D4"/>
    <w:rsid w:val="00B7063F"/>
    <w:rsid w:val="00B70845"/>
    <w:rsid w:val="00B70F2F"/>
    <w:rsid w:val="00B71045"/>
    <w:rsid w:val="00B71516"/>
    <w:rsid w:val="00B71668"/>
    <w:rsid w:val="00B71935"/>
    <w:rsid w:val="00B72500"/>
    <w:rsid w:val="00B74A9A"/>
    <w:rsid w:val="00B75BCA"/>
    <w:rsid w:val="00B7679D"/>
    <w:rsid w:val="00B7721D"/>
    <w:rsid w:val="00B80308"/>
    <w:rsid w:val="00B8070C"/>
    <w:rsid w:val="00B81C01"/>
    <w:rsid w:val="00B83FC7"/>
    <w:rsid w:val="00B84B04"/>
    <w:rsid w:val="00B84C3D"/>
    <w:rsid w:val="00B8536F"/>
    <w:rsid w:val="00B85B4E"/>
    <w:rsid w:val="00B86761"/>
    <w:rsid w:val="00B8688A"/>
    <w:rsid w:val="00B87181"/>
    <w:rsid w:val="00B87D1F"/>
    <w:rsid w:val="00B903AC"/>
    <w:rsid w:val="00B91282"/>
    <w:rsid w:val="00B9442C"/>
    <w:rsid w:val="00B94C46"/>
    <w:rsid w:val="00B94CF5"/>
    <w:rsid w:val="00B94FB8"/>
    <w:rsid w:val="00B95540"/>
    <w:rsid w:val="00B961C2"/>
    <w:rsid w:val="00B963D7"/>
    <w:rsid w:val="00B96418"/>
    <w:rsid w:val="00B96645"/>
    <w:rsid w:val="00B974E9"/>
    <w:rsid w:val="00BA0466"/>
    <w:rsid w:val="00BA06D7"/>
    <w:rsid w:val="00BA0A2F"/>
    <w:rsid w:val="00BA145F"/>
    <w:rsid w:val="00BA4B96"/>
    <w:rsid w:val="00BA4C13"/>
    <w:rsid w:val="00BA5BA4"/>
    <w:rsid w:val="00BA623B"/>
    <w:rsid w:val="00BA6659"/>
    <w:rsid w:val="00BA747A"/>
    <w:rsid w:val="00BA74BC"/>
    <w:rsid w:val="00BA7620"/>
    <w:rsid w:val="00BA7AAF"/>
    <w:rsid w:val="00BB093C"/>
    <w:rsid w:val="00BB0AB8"/>
    <w:rsid w:val="00BB21F0"/>
    <w:rsid w:val="00BB2A75"/>
    <w:rsid w:val="00BB2E79"/>
    <w:rsid w:val="00BB3EC9"/>
    <w:rsid w:val="00BB599A"/>
    <w:rsid w:val="00BB5F76"/>
    <w:rsid w:val="00BB773F"/>
    <w:rsid w:val="00BB7D34"/>
    <w:rsid w:val="00BB7FEB"/>
    <w:rsid w:val="00BC28A4"/>
    <w:rsid w:val="00BC30AB"/>
    <w:rsid w:val="00BC32D3"/>
    <w:rsid w:val="00BC350D"/>
    <w:rsid w:val="00BC43A6"/>
    <w:rsid w:val="00BC47E6"/>
    <w:rsid w:val="00BC49F0"/>
    <w:rsid w:val="00BC4B59"/>
    <w:rsid w:val="00BC4B60"/>
    <w:rsid w:val="00BC519E"/>
    <w:rsid w:val="00BC657C"/>
    <w:rsid w:val="00BC78D9"/>
    <w:rsid w:val="00BD02B4"/>
    <w:rsid w:val="00BD05CB"/>
    <w:rsid w:val="00BD0CD3"/>
    <w:rsid w:val="00BD1D95"/>
    <w:rsid w:val="00BD2CDF"/>
    <w:rsid w:val="00BD3B29"/>
    <w:rsid w:val="00BD3B9F"/>
    <w:rsid w:val="00BD3E0D"/>
    <w:rsid w:val="00BD474A"/>
    <w:rsid w:val="00BD5536"/>
    <w:rsid w:val="00BD583B"/>
    <w:rsid w:val="00BD5962"/>
    <w:rsid w:val="00BD6C33"/>
    <w:rsid w:val="00BD6F8F"/>
    <w:rsid w:val="00BE1DF9"/>
    <w:rsid w:val="00BE2513"/>
    <w:rsid w:val="00BE329C"/>
    <w:rsid w:val="00BE493E"/>
    <w:rsid w:val="00BE4FE7"/>
    <w:rsid w:val="00BE650F"/>
    <w:rsid w:val="00BE6ED2"/>
    <w:rsid w:val="00BF0003"/>
    <w:rsid w:val="00BF03C4"/>
    <w:rsid w:val="00BF1909"/>
    <w:rsid w:val="00BF1E68"/>
    <w:rsid w:val="00BF27C3"/>
    <w:rsid w:val="00BF2EAF"/>
    <w:rsid w:val="00BF2FC0"/>
    <w:rsid w:val="00BF3713"/>
    <w:rsid w:val="00BF371C"/>
    <w:rsid w:val="00BF49EE"/>
    <w:rsid w:val="00BF55A2"/>
    <w:rsid w:val="00BF5924"/>
    <w:rsid w:val="00BF6AA5"/>
    <w:rsid w:val="00BF7773"/>
    <w:rsid w:val="00C000B5"/>
    <w:rsid w:val="00C00230"/>
    <w:rsid w:val="00C002DE"/>
    <w:rsid w:val="00C01639"/>
    <w:rsid w:val="00C01C03"/>
    <w:rsid w:val="00C03431"/>
    <w:rsid w:val="00C035F6"/>
    <w:rsid w:val="00C03B79"/>
    <w:rsid w:val="00C04300"/>
    <w:rsid w:val="00C05083"/>
    <w:rsid w:val="00C05968"/>
    <w:rsid w:val="00C05A0B"/>
    <w:rsid w:val="00C073F2"/>
    <w:rsid w:val="00C1052B"/>
    <w:rsid w:val="00C10839"/>
    <w:rsid w:val="00C111B9"/>
    <w:rsid w:val="00C113A1"/>
    <w:rsid w:val="00C11ED3"/>
    <w:rsid w:val="00C136FB"/>
    <w:rsid w:val="00C13CE6"/>
    <w:rsid w:val="00C14804"/>
    <w:rsid w:val="00C14888"/>
    <w:rsid w:val="00C14E78"/>
    <w:rsid w:val="00C16511"/>
    <w:rsid w:val="00C178D9"/>
    <w:rsid w:val="00C17B6D"/>
    <w:rsid w:val="00C21243"/>
    <w:rsid w:val="00C2162C"/>
    <w:rsid w:val="00C21EB6"/>
    <w:rsid w:val="00C228B0"/>
    <w:rsid w:val="00C22A10"/>
    <w:rsid w:val="00C24C32"/>
    <w:rsid w:val="00C3008D"/>
    <w:rsid w:val="00C300F0"/>
    <w:rsid w:val="00C3070D"/>
    <w:rsid w:val="00C30F91"/>
    <w:rsid w:val="00C3246C"/>
    <w:rsid w:val="00C3528A"/>
    <w:rsid w:val="00C35760"/>
    <w:rsid w:val="00C35E90"/>
    <w:rsid w:val="00C36D50"/>
    <w:rsid w:val="00C37C09"/>
    <w:rsid w:val="00C40807"/>
    <w:rsid w:val="00C419F9"/>
    <w:rsid w:val="00C42336"/>
    <w:rsid w:val="00C43782"/>
    <w:rsid w:val="00C444DD"/>
    <w:rsid w:val="00C452AC"/>
    <w:rsid w:val="00C45EB6"/>
    <w:rsid w:val="00C46A85"/>
    <w:rsid w:val="00C47D5E"/>
    <w:rsid w:val="00C47FE5"/>
    <w:rsid w:val="00C500B4"/>
    <w:rsid w:val="00C501BD"/>
    <w:rsid w:val="00C51CA4"/>
    <w:rsid w:val="00C51EA6"/>
    <w:rsid w:val="00C5214C"/>
    <w:rsid w:val="00C52220"/>
    <w:rsid w:val="00C524B6"/>
    <w:rsid w:val="00C55EAC"/>
    <w:rsid w:val="00C5711E"/>
    <w:rsid w:val="00C5745A"/>
    <w:rsid w:val="00C5767A"/>
    <w:rsid w:val="00C608B7"/>
    <w:rsid w:val="00C61AEA"/>
    <w:rsid w:val="00C61DE4"/>
    <w:rsid w:val="00C623D5"/>
    <w:rsid w:val="00C638FD"/>
    <w:rsid w:val="00C64D89"/>
    <w:rsid w:val="00C64E9D"/>
    <w:rsid w:val="00C65974"/>
    <w:rsid w:val="00C6622F"/>
    <w:rsid w:val="00C6635D"/>
    <w:rsid w:val="00C667A6"/>
    <w:rsid w:val="00C7082A"/>
    <w:rsid w:val="00C70A98"/>
    <w:rsid w:val="00C717BA"/>
    <w:rsid w:val="00C71D8D"/>
    <w:rsid w:val="00C7308E"/>
    <w:rsid w:val="00C736E0"/>
    <w:rsid w:val="00C74F8A"/>
    <w:rsid w:val="00C7546F"/>
    <w:rsid w:val="00C757E4"/>
    <w:rsid w:val="00C77094"/>
    <w:rsid w:val="00C77CEF"/>
    <w:rsid w:val="00C8078D"/>
    <w:rsid w:val="00C810A7"/>
    <w:rsid w:val="00C814F3"/>
    <w:rsid w:val="00C81BA3"/>
    <w:rsid w:val="00C82AC4"/>
    <w:rsid w:val="00C83929"/>
    <w:rsid w:val="00C83B1D"/>
    <w:rsid w:val="00C84085"/>
    <w:rsid w:val="00C84B41"/>
    <w:rsid w:val="00C84D3C"/>
    <w:rsid w:val="00C8599B"/>
    <w:rsid w:val="00C8661F"/>
    <w:rsid w:val="00C8695D"/>
    <w:rsid w:val="00C87263"/>
    <w:rsid w:val="00C8776E"/>
    <w:rsid w:val="00C90960"/>
    <w:rsid w:val="00C90DC8"/>
    <w:rsid w:val="00C91142"/>
    <w:rsid w:val="00C913A9"/>
    <w:rsid w:val="00C934F2"/>
    <w:rsid w:val="00C94290"/>
    <w:rsid w:val="00C94B8E"/>
    <w:rsid w:val="00C9507B"/>
    <w:rsid w:val="00C95C31"/>
    <w:rsid w:val="00C95E7C"/>
    <w:rsid w:val="00C97508"/>
    <w:rsid w:val="00C9762F"/>
    <w:rsid w:val="00C97B17"/>
    <w:rsid w:val="00CA0C8A"/>
    <w:rsid w:val="00CA0F17"/>
    <w:rsid w:val="00CA1317"/>
    <w:rsid w:val="00CA3CC9"/>
    <w:rsid w:val="00CA3D98"/>
    <w:rsid w:val="00CA45D0"/>
    <w:rsid w:val="00CA45E5"/>
    <w:rsid w:val="00CA47BB"/>
    <w:rsid w:val="00CA47FA"/>
    <w:rsid w:val="00CA4A3E"/>
    <w:rsid w:val="00CA5AA8"/>
    <w:rsid w:val="00CA6A29"/>
    <w:rsid w:val="00CB0891"/>
    <w:rsid w:val="00CB0B37"/>
    <w:rsid w:val="00CB0F56"/>
    <w:rsid w:val="00CB4B8B"/>
    <w:rsid w:val="00CB6063"/>
    <w:rsid w:val="00CB6D9C"/>
    <w:rsid w:val="00CB7FF2"/>
    <w:rsid w:val="00CC0DA8"/>
    <w:rsid w:val="00CC0F3A"/>
    <w:rsid w:val="00CC34D2"/>
    <w:rsid w:val="00CC35C3"/>
    <w:rsid w:val="00CC4313"/>
    <w:rsid w:val="00CC6247"/>
    <w:rsid w:val="00CC62DA"/>
    <w:rsid w:val="00CC6A7D"/>
    <w:rsid w:val="00CC6DDC"/>
    <w:rsid w:val="00CD1799"/>
    <w:rsid w:val="00CD1EFE"/>
    <w:rsid w:val="00CD3B14"/>
    <w:rsid w:val="00CD486F"/>
    <w:rsid w:val="00CD577E"/>
    <w:rsid w:val="00CD5932"/>
    <w:rsid w:val="00CD5A87"/>
    <w:rsid w:val="00CD5B4C"/>
    <w:rsid w:val="00CE00FB"/>
    <w:rsid w:val="00CE0D79"/>
    <w:rsid w:val="00CE203B"/>
    <w:rsid w:val="00CE235E"/>
    <w:rsid w:val="00CE3620"/>
    <w:rsid w:val="00CE4968"/>
    <w:rsid w:val="00CE558D"/>
    <w:rsid w:val="00CE8AFD"/>
    <w:rsid w:val="00CF0766"/>
    <w:rsid w:val="00CF11D0"/>
    <w:rsid w:val="00CF134A"/>
    <w:rsid w:val="00CF3F1A"/>
    <w:rsid w:val="00CF43A5"/>
    <w:rsid w:val="00CF4BBB"/>
    <w:rsid w:val="00CF566C"/>
    <w:rsid w:val="00CF5770"/>
    <w:rsid w:val="00CF5AD1"/>
    <w:rsid w:val="00CF5FF6"/>
    <w:rsid w:val="00CF753C"/>
    <w:rsid w:val="00CF7871"/>
    <w:rsid w:val="00D005DD"/>
    <w:rsid w:val="00D00CF9"/>
    <w:rsid w:val="00D01BFF"/>
    <w:rsid w:val="00D02518"/>
    <w:rsid w:val="00D0271E"/>
    <w:rsid w:val="00D03947"/>
    <w:rsid w:val="00D05542"/>
    <w:rsid w:val="00D05ABA"/>
    <w:rsid w:val="00D07480"/>
    <w:rsid w:val="00D07FDA"/>
    <w:rsid w:val="00D104BF"/>
    <w:rsid w:val="00D10909"/>
    <w:rsid w:val="00D10A30"/>
    <w:rsid w:val="00D10A88"/>
    <w:rsid w:val="00D10AC1"/>
    <w:rsid w:val="00D11126"/>
    <w:rsid w:val="00D11B0E"/>
    <w:rsid w:val="00D12DEF"/>
    <w:rsid w:val="00D13517"/>
    <w:rsid w:val="00D13658"/>
    <w:rsid w:val="00D14A22"/>
    <w:rsid w:val="00D14C7D"/>
    <w:rsid w:val="00D164C8"/>
    <w:rsid w:val="00D16AFC"/>
    <w:rsid w:val="00D1744C"/>
    <w:rsid w:val="00D17CAD"/>
    <w:rsid w:val="00D212CE"/>
    <w:rsid w:val="00D2194A"/>
    <w:rsid w:val="00D21B24"/>
    <w:rsid w:val="00D228FE"/>
    <w:rsid w:val="00D22D37"/>
    <w:rsid w:val="00D22E00"/>
    <w:rsid w:val="00D24E5E"/>
    <w:rsid w:val="00D25686"/>
    <w:rsid w:val="00D2568B"/>
    <w:rsid w:val="00D2649E"/>
    <w:rsid w:val="00D2667E"/>
    <w:rsid w:val="00D26EE9"/>
    <w:rsid w:val="00D2770B"/>
    <w:rsid w:val="00D311A8"/>
    <w:rsid w:val="00D32D01"/>
    <w:rsid w:val="00D3329D"/>
    <w:rsid w:val="00D34415"/>
    <w:rsid w:val="00D34BE0"/>
    <w:rsid w:val="00D37D6D"/>
    <w:rsid w:val="00D411C8"/>
    <w:rsid w:val="00D4127E"/>
    <w:rsid w:val="00D41AA9"/>
    <w:rsid w:val="00D44F48"/>
    <w:rsid w:val="00D454A4"/>
    <w:rsid w:val="00D458A9"/>
    <w:rsid w:val="00D45A27"/>
    <w:rsid w:val="00D45B92"/>
    <w:rsid w:val="00D45F05"/>
    <w:rsid w:val="00D461FB"/>
    <w:rsid w:val="00D4677F"/>
    <w:rsid w:val="00D511B6"/>
    <w:rsid w:val="00D51D4F"/>
    <w:rsid w:val="00D527A8"/>
    <w:rsid w:val="00D52A35"/>
    <w:rsid w:val="00D52A45"/>
    <w:rsid w:val="00D53F4F"/>
    <w:rsid w:val="00D541FF"/>
    <w:rsid w:val="00D5457D"/>
    <w:rsid w:val="00D54A64"/>
    <w:rsid w:val="00D5540B"/>
    <w:rsid w:val="00D55ECF"/>
    <w:rsid w:val="00D57B98"/>
    <w:rsid w:val="00D57D85"/>
    <w:rsid w:val="00D60B05"/>
    <w:rsid w:val="00D6235D"/>
    <w:rsid w:val="00D633A4"/>
    <w:rsid w:val="00D637A0"/>
    <w:rsid w:val="00D649C2"/>
    <w:rsid w:val="00D6669B"/>
    <w:rsid w:val="00D7081C"/>
    <w:rsid w:val="00D70AD6"/>
    <w:rsid w:val="00D71E1C"/>
    <w:rsid w:val="00D71F6F"/>
    <w:rsid w:val="00D72036"/>
    <w:rsid w:val="00D727F3"/>
    <w:rsid w:val="00D72A10"/>
    <w:rsid w:val="00D72C19"/>
    <w:rsid w:val="00D7326E"/>
    <w:rsid w:val="00D73BD1"/>
    <w:rsid w:val="00D75158"/>
    <w:rsid w:val="00D7677B"/>
    <w:rsid w:val="00D7750A"/>
    <w:rsid w:val="00D77B70"/>
    <w:rsid w:val="00D77C0C"/>
    <w:rsid w:val="00D77C55"/>
    <w:rsid w:val="00D80189"/>
    <w:rsid w:val="00D80B23"/>
    <w:rsid w:val="00D80EFA"/>
    <w:rsid w:val="00D81063"/>
    <w:rsid w:val="00D82771"/>
    <w:rsid w:val="00D828AF"/>
    <w:rsid w:val="00D83AD8"/>
    <w:rsid w:val="00D83B25"/>
    <w:rsid w:val="00D8516A"/>
    <w:rsid w:val="00D85845"/>
    <w:rsid w:val="00D90087"/>
    <w:rsid w:val="00D90509"/>
    <w:rsid w:val="00D92EA4"/>
    <w:rsid w:val="00D93309"/>
    <w:rsid w:val="00D94516"/>
    <w:rsid w:val="00D94776"/>
    <w:rsid w:val="00D9526A"/>
    <w:rsid w:val="00D96054"/>
    <w:rsid w:val="00D9737E"/>
    <w:rsid w:val="00D978B0"/>
    <w:rsid w:val="00DA0CBC"/>
    <w:rsid w:val="00DA1782"/>
    <w:rsid w:val="00DA1C18"/>
    <w:rsid w:val="00DA2F70"/>
    <w:rsid w:val="00DA319A"/>
    <w:rsid w:val="00DA3732"/>
    <w:rsid w:val="00DA3D3E"/>
    <w:rsid w:val="00DA4421"/>
    <w:rsid w:val="00DA5BB3"/>
    <w:rsid w:val="00DA6B50"/>
    <w:rsid w:val="00DA6D07"/>
    <w:rsid w:val="00DA6FC3"/>
    <w:rsid w:val="00DA72BC"/>
    <w:rsid w:val="00DA7EAA"/>
    <w:rsid w:val="00DA7EF2"/>
    <w:rsid w:val="00DB04D0"/>
    <w:rsid w:val="00DB1BAC"/>
    <w:rsid w:val="00DB22EC"/>
    <w:rsid w:val="00DB269D"/>
    <w:rsid w:val="00DB28F7"/>
    <w:rsid w:val="00DB30B8"/>
    <w:rsid w:val="00DB391C"/>
    <w:rsid w:val="00DB440B"/>
    <w:rsid w:val="00DB4AF4"/>
    <w:rsid w:val="00DB5AAF"/>
    <w:rsid w:val="00DB69DF"/>
    <w:rsid w:val="00DB6C6A"/>
    <w:rsid w:val="00DB730B"/>
    <w:rsid w:val="00DC06FF"/>
    <w:rsid w:val="00DC0BD5"/>
    <w:rsid w:val="00DC20D0"/>
    <w:rsid w:val="00DC25AA"/>
    <w:rsid w:val="00DC3A24"/>
    <w:rsid w:val="00DC44BB"/>
    <w:rsid w:val="00DC4702"/>
    <w:rsid w:val="00DC4868"/>
    <w:rsid w:val="00DC56BC"/>
    <w:rsid w:val="00DC57DE"/>
    <w:rsid w:val="00DC6241"/>
    <w:rsid w:val="00DC653B"/>
    <w:rsid w:val="00DD0398"/>
    <w:rsid w:val="00DD1C16"/>
    <w:rsid w:val="00DD23A6"/>
    <w:rsid w:val="00DD3908"/>
    <w:rsid w:val="00DD4696"/>
    <w:rsid w:val="00DD5D08"/>
    <w:rsid w:val="00DD5E89"/>
    <w:rsid w:val="00DD6015"/>
    <w:rsid w:val="00DE12A5"/>
    <w:rsid w:val="00DE142D"/>
    <w:rsid w:val="00DE14FD"/>
    <w:rsid w:val="00DE1A73"/>
    <w:rsid w:val="00DE3594"/>
    <w:rsid w:val="00DE56CB"/>
    <w:rsid w:val="00DE5C0F"/>
    <w:rsid w:val="00DE67D7"/>
    <w:rsid w:val="00DE6F8C"/>
    <w:rsid w:val="00DF1166"/>
    <w:rsid w:val="00DF2008"/>
    <w:rsid w:val="00DF3CC9"/>
    <w:rsid w:val="00DF4F80"/>
    <w:rsid w:val="00DF5A09"/>
    <w:rsid w:val="00DF5B9E"/>
    <w:rsid w:val="00DF7145"/>
    <w:rsid w:val="00DF7CCC"/>
    <w:rsid w:val="00E01874"/>
    <w:rsid w:val="00E01988"/>
    <w:rsid w:val="00E0260E"/>
    <w:rsid w:val="00E02F94"/>
    <w:rsid w:val="00E03E68"/>
    <w:rsid w:val="00E043C5"/>
    <w:rsid w:val="00E05500"/>
    <w:rsid w:val="00E05645"/>
    <w:rsid w:val="00E06369"/>
    <w:rsid w:val="00E06575"/>
    <w:rsid w:val="00E07EB7"/>
    <w:rsid w:val="00E1013E"/>
    <w:rsid w:val="00E10C8B"/>
    <w:rsid w:val="00E10CCD"/>
    <w:rsid w:val="00E11CEB"/>
    <w:rsid w:val="00E1285D"/>
    <w:rsid w:val="00E12CE4"/>
    <w:rsid w:val="00E13CF3"/>
    <w:rsid w:val="00E167AA"/>
    <w:rsid w:val="00E173C6"/>
    <w:rsid w:val="00E175B7"/>
    <w:rsid w:val="00E17E36"/>
    <w:rsid w:val="00E204D3"/>
    <w:rsid w:val="00E208F2"/>
    <w:rsid w:val="00E217EF"/>
    <w:rsid w:val="00E2350A"/>
    <w:rsid w:val="00E237E3"/>
    <w:rsid w:val="00E24211"/>
    <w:rsid w:val="00E24915"/>
    <w:rsid w:val="00E24B60"/>
    <w:rsid w:val="00E25077"/>
    <w:rsid w:val="00E27C6D"/>
    <w:rsid w:val="00E3091D"/>
    <w:rsid w:val="00E30E0F"/>
    <w:rsid w:val="00E31062"/>
    <w:rsid w:val="00E313A2"/>
    <w:rsid w:val="00E31DB1"/>
    <w:rsid w:val="00E33053"/>
    <w:rsid w:val="00E334E7"/>
    <w:rsid w:val="00E34607"/>
    <w:rsid w:val="00E35800"/>
    <w:rsid w:val="00E36C48"/>
    <w:rsid w:val="00E378FE"/>
    <w:rsid w:val="00E379CE"/>
    <w:rsid w:val="00E40E24"/>
    <w:rsid w:val="00E40F53"/>
    <w:rsid w:val="00E4133F"/>
    <w:rsid w:val="00E4201F"/>
    <w:rsid w:val="00E4278E"/>
    <w:rsid w:val="00E42D66"/>
    <w:rsid w:val="00E430E6"/>
    <w:rsid w:val="00E438F9"/>
    <w:rsid w:val="00E44266"/>
    <w:rsid w:val="00E4474C"/>
    <w:rsid w:val="00E44785"/>
    <w:rsid w:val="00E45756"/>
    <w:rsid w:val="00E45760"/>
    <w:rsid w:val="00E467F9"/>
    <w:rsid w:val="00E5099F"/>
    <w:rsid w:val="00E516F0"/>
    <w:rsid w:val="00E51824"/>
    <w:rsid w:val="00E518A3"/>
    <w:rsid w:val="00E522C7"/>
    <w:rsid w:val="00E529F4"/>
    <w:rsid w:val="00E52E07"/>
    <w:rsid w:val="00E530FF"/>
    <w:rsid w:val="00E53BA5"/>
    <w:rsid w:val="00E53BD8"/>
    <w:rsid w:val="00E5455A"/>
    <w:rsid w:val="00E551DE"/>
    <w:rsid w:val="00E55C35"/>
    <w:rsid w:val="00E56883"/>
    <w:rsid w:val="00E60277"/>
    <w:rsid w:val="00E609F1"/>
    <w:rsid w:val="00E60CFE"/>
    <w:rsid w:val="00E6155A"/>
    <w:rsid w:val="00E624FB"/>
    <w:rsid w:val="00E62B47"/>
    <w:rsid w:val="00E648BC"/>
    <w:rsid w:val="00E64A77"/>
    <w:rsid w:val="00E64DF0"/>
    <w:rsid w:val="00E651AE"/>
    <w:rsid w:val="00E66DAC"/>
    <w:rsid w:val="00E678F6"/>
    <w:rsid w:val="00E71899"/>
    <w:rsid w:val="00E7232F"/>
    <w:rsid w:val="00E72507"/>
    <w:rsid w:val="00E72E63"/>
    <w:rsid w:val="00E731D2"/>
    <w:rsid w:val="00E73469"/>
    <w:rsid w:val="00E735EB"/>
    <w:rsid w:val="00E7383E"/>
    <w:rsid w:val="00E75B62"/>
    <w:rsid w:val="00E761E3"/>
    <w:rsid w:val="00E763EC"/>
    <w:rsid w:val="00E76785"/>
    <w:rsid w:val="00E76AD7"/>
    <w:rsid w:val="00E80A9B"/>
    <w:rsid w:val="00E81208"/>
    <w:rsid w:val="00E82EE5"/>
    <w:rsid w:val="00E84693"/>
    <w:rsid w:val="00E852B7"/>
    <w:rsid w:val="00E85826"/>
    <w:rsid w:val="00E863BD"/>
    <w:rsid w:val="00E8763D"/>
    <w:rsid w:val="00E87BF3"/>
    <w:rsid w:val="00E90C3F"/>
    <w:rsid w:val="00E92837"/>
    <w:rsid w:val="00E92C2B"/>
    <w:rsid w:val="00E93FD7"/>
    <w:rsid w:val="00E94424"/>
    <w:rsid w:val="00E9470A"/>
    <w:rsid w:val="00E94ED7"/>
    <w:rsid w:val="00E95087"/>
    <w:rsid w:val="00EA0E7D"/>
    <w:rsid w:val="00EA1644"/>
    <w:rsid w:val="00EA26ED"/>
    <w:rsid w:val="00EA2A20"/>
    <w:rsid w:val="00EA2D99"/>
    <w:rsid w:val="00EA3728"/>
    <w:rsid w:val="00EA451D"/>
    <w:rsid w:val="00EA4EE0"/>
    <w:rsid w:val="00EA6882"/>
    <w:rsid w:val="00EA7FBB"/>
    <w:rsid w:val="00EB0285"/>
    <w:rsid w:val="00EB095F"/>
    <w:rsid w:val="00EB0C00"/>
    <w:rsid w:val="00EB111B"/>
    <w:rsid w:val="00EB19A4"/>
    <w:rsid w:val="00EB1E6D"/>
    <w:rsid w:val="00EB33B9"/>
    <w:rsid w:val="00EB38F0"/>
    <w:rsid w:val="00EB3E9F"/>
    <w:rsid w:val="00EB4EAB"/>
    <w:rsid w:val="00EB7D7B"/>
    <w:rsid w:val="00EB7D94"/>
    <w:rsid w:val="00EC01C2"/>
    <w:rsid w:val="00EC0790"/>
    <w:rsid w:val="00EC11A2"/>
    <w:rsid w:val="00EC1B0E"/>
    <w:rsid w:val="00EC1C2F"/>
    <w:rsid w:val="00EC1FE8"/>
    <w:rsid w:val="00EC3426"/>
    <w:rsid w:val="00EC3D11"/>
    <w:rsid w:val="00EC660A"/>
    <w:rsid w:val="00ED01E9"/>
    <w:rsid w:val="00ED127C"/>
    <w:rsid w:val="00ED22F0"/>
    <w:rsid w:val="00ED2E01"/>
    <w:rsid w:val="00ED30CC"/>
    <w:rsid w:val="00ED339F"/>
    <w:rsid w:val="00ED3CE7"/>
    <w:rsid w:val="00ED3E53"/>
    <w:rsid w:val="00ED43C3"/>
    <w:rsid w:val="00ED53D3"/>
    <w:rsid w:val="00ED6830"/>
    <w:rsid w:val="00EE0A98"/>
    <w:rsid w:val="00EE11F4"/>
    <w:rsid w:val="00EE1D4B"/>
    <w:rsid w:val="00EE2AA4"/>
    <w:rsid w:val="00EE2B8C"/>
    <w:rsid w:val="00EE2C83"/>
    <w:rsid w:val="00EE33AA"/>
    <w:rsid w:val="00EE3810"/>
    <w:rsid w:val="00EE44FA"/>
    <w:rsid w:val="00EE4AA2"/>
    <w:rsid w:val="00EE504C"/>
    <w:rsid w:val="00EE55CE"/>
    <w:rsid w:val="00EE5695"/>
    <w:rsid w:val="00EE6AFE"/>
    <w:rsid w:val="00EF0209"/>
    <w:rsid w:val="00EF03FA"/>
    <w:rsid w:val="00EF1B60"/>
    <w:rsid w:val="00EF2089"/>
    <w:rsid w:val="00EF46B0"/>
    <w:rsid w:val="00EF4FCD"/>
    <w:rsid w:val="00EF57AE"/>
    <w:rsid w:val="00EF60D1"/>
    <w:rsid w:val="00EF637B"/>
    <w:rsid w:val="00EF65E1"/>
    <w:rsid w:val="00EF6655"/>
    <w:rsid w:val="00EF6A8C"/>
    <w:rsid w:val="00EF6ACE"/>
    <w:rsid w:val="00EF7E7F"/>
    <w:rsid w:val="00F00213"/>
    <w:rsid w:val="00F00B89"/>
    <w:rsid w:val="00F00CDA"/>
    <w:rsid w:val="00F01A58"/>
    <w:rsid w:val="00F01CE0"/>
    <w:rsid w:val="00F02A27"/>
    <w:rsid w:val="00F03866"/>
    <w:rsid w:val="00F03ADB"/>
    <w:rsid w:val="00F04241"/>
    <w:rsid w:val="00F06554"/>
    <w:rsid w:val="00F06981"/>
    <w:rsid w:val="00F07E88"/>
    <w:rsid w:val="00F10949"/>
    <w:rsid w:val="00F10CD9"/>
    <w:rsid w:val="00F1223D"/>
    <w:rsid w:val="00F12B88"/>
    <w:rsid w:val="00F159DB"/>
    <w:rsid w:val="00F164A4"/>
    <w:rsid w:val="00F1714B"/>
    <w:rsid w:val="00F178C0"/>
    <w:rsid w:val="00F17BBB"/>
    <w:rsid w:val="00F20352"/>
    <w:rsid w:val="00F204A4"/>
    <w:rsid w:val="00F20AB1"/>
    <w:rsid w:val="00F253BB"/>
    <w:rsid w:val="00F26263"/>
    <w:rsid w:val="00F26276"/>
    <w:rsid w:val="00F265D0"/>
    <w:rsid w:val="00F27489"/>
    <w:rsid w:val="00F27564"/>
    <w:rsid w:val="00F31D6D"/>
    <w:rsid w:val="00F3405B"/>
    <w:rsid w:val="00F34236"/>
    <w:rsid w:val="00F36B82"/>
    <w:rsid w:val="00F372F1"/>
    <w:rsid w:val="00F377EC"/>
    <w:rsid w:val="00F378C7"/>
    <w:rsid w:val="00F403C3"/>
    <w:rsid w:val="00F40AA4"/>
    <w:rsid w:val="00F414F9"/>
    <w:rsid w:val="00F41853"/>
    <w:rsid w:val="00F43C16"/>
    <w:rsid w:val="00F43CE7"/>
    <w:rsid w:val="00F43E1A"/>
    <w:rsid w:val="00F45591"/>
    <w:rsid w:val="00F4578A"/>
    <w:rsid w:val="00F50891"/>
    <w:rsid w:val="00F50C31"/>
    <w:rsid w:val="00F5185D"/>
    <w:rsid w:val="00F51F3D"/>
    <w:rsid w:val="00F53141"/>
    <w:rsid w:val="00F531F9"/>
    <w:rsid w:val="00F53526"/>
    <w:rsid w:val="00F54014"/>
    <w:rsid w:val="00F54198"/>
    <w:rsid w:val="00F54E77"/>
    <w:rsid w:val="00F552B9"/>
    <w:rsid w:val="00F554F5"/>
    <w:rsid w:val="00F567D0"/>
    <w:rsid w:val="00F56C0F"/>
    <w:rsid w:val="00F5700E"/>
    <w:rsid w:val="00F61931"/>
    <w:rsid w:val="00F61B61"/>
    <w:rsid w:val="00F627A8"/>
    <w:rsid w:val="00F6300C"/>
    <w:rsid w:val="00F632C6"/>
    <w:rsid w:val="00F644E9"/>
    <w:rsid w:val="00F64643"/>
    <w:rsid w:val="00F65053"/>
    <w:rsid w:val="00F652EC"/>
    <w:rsid w:val="00F65969"/>
    <w:rsid w:val="00F67603"/>
    <w:rsid w:val="00F67813"/>
    <w:rsid w:val="00F70D63"/>
    <w:rsid w:val="00F70DF3"/>
    <w:rsid w:val="00F71D9E"/>
    <w:rsid w:val="00F71DE5"/>
    <w:rsid w:val="00F7204D"/>
    <w:rsid w:val="00F73459"/>
    <w:rsid w:val="00F7371C"/>
    <w:rsid w:val="00F73EC9"/>
    <w:rsid w:val="00F74431"/>
    <w:rsid w:val="00F75BA8"/>
    <w:rsid w:val="00F75FE5"/>
    <w:rsid w:val="00F769BB"/>
    <w:rsid w:val="00F80221"/>
    <w:rsid w:val="00F80EB8"/>
    <w:rsid w:val="00F8111F"/>
    <w:rsid w:val="00F81796"/>
    <w:rsid w:val="00F821EC"/>
    <w:rsid w:val="00F83172"/>
    <w:rsid w:val="00F83284"/>
    <w:rsid w:val="00F84E85"/>
    <w:rsid w:val="00F85114"/>
    <w:rsid w:val="00F85D6C"/>
    <w:rsid w:val="00F878F1"/>
    <w:rsid w:val="00F917CA"/>
    <w:rsid w:val="00F91853"/>
    <w:rsid w:val="00F91EA0"/>
    <w:rsid w:val="00F922F9"/>
    <w:rsid w:val="00F930AD"/>
    <w:rsid w:val="00F93982"/>
    <w:rsid w:val="00F94BBF"/>
    <w:rsid w:val="00F95F6B"/>
    <w:rsid w:val="00F95FA7"/>
    <w:rsid w:val="00F97195"/>
    <w:rsid w:val="00F97712"/>
    <w:rsid w:val="00FA1B08"/>
    <w:rsid w:val="00FA2722"/>
    <w:rsid w:val="00FA2A41"/>
    <w:rsid w:val="00FA2B66"/>
    <w:rsid w:val="00FA488E"/>
    <w:rsid w:val="00FA534F"/>
    <w:rsid w:val="00FA62B5"/>
    <w:rsid w:val="00FA6371"/>
    <w:rsid w:val="00FA6835"/>
    <w:rsid w:val="00FB0012"/>
    <w:rsid w:val="00FB1072"/>
    <w:rsid w:val="00FB16F3"/>
    <w:rsid w:val="00FB217B"/>
    <w:rsid w:val="00FB23A2"/>
    <w:rsid w:val="00FB2FF9"/>
    <w:rsid w:val="00FB32EA"/>
    <w:rsid w:val="00FB4312"/>
    <w:rsid w:val="00FB459F"/>
    <w:rsid w:val="00FB5165"/>
    <w:rsid w:val="00FB528F"/>
    <w:rsid w:val="00FB64EE"/>
    <w:rsid w:val="00FB6B7D"/>
    <w:rsid w:val="00FC1C09"/>
    <w:rsid w:val="00FC1D17"/>
    <w:rsid w:val="00FC2D38"/>
    <w:rsid w:val="00FC2F8D"/>
    <w:rsid w:val="00FC5644"/>
    <w:rsid w:val="00FC5C44"/>
    <w:rsid w:val="00FC5C74"/>
    <w:rsid w:val="00FC5D9C"/>
    <w:rsid w:val="00FC639A"/>
    <w:rsid w:val="00FC680B"/>
    <w:rsid w:val="00FC73C0"/>
    <w:rsid w:val="00FC75C2"/>
    <w:rsid w:val="00FD095A"/>
    <w:rsid w:val="00FD1BF2"/>
    <w:rsid w:val="00FD202E"/>
    <w:rsid w:val="00FD3343"/>
    <w:rsid w:val="00FD3470"/>
    <w:rsid w:val="00FD39CC"/>
    <w:rsid w:val="00FD4BC2"/>
    <w:rsid w:val="00FD5477"/>
    <w:rsid w:val="00FD6441"/>
    <w:rsid w:val="00FD781D"/>
    <w:rsid w:val="00FE1566"/>
    <w:rsid w:val="00FE17B0"/>
    <w:rsid w:val="00FE22F5"/>
    <w:rsid w:val="00FE3FBC"/>
    <w:rsid w:val="00FE4A56"/>
    <w:rsid w:val="00FE51D9"/>
    <w:rsid w:val="00FE56F9"/>
    <w:rsid w:val="00FE6BB8"/>
    <w:rsid w:val="00FE7F3C"/>
    <w:rsid w:val="00FF1F62"/>
    <w:rsid w:val="00FF2133"/>
    <w:rsid w:val="00FF27CE"/>
    <w:rsid w:val="00FF2C7E"/>
    <w:rsid w:val="00FF4550"/>
    <w:rsid w:val="00FF4AC2"/>
    <w:rsid w:val="00FF544C"/>
    <w:rsid w:val="00FF5EE2"/>
    <w:rsid w:val="010715DA"/>
    <w:rsid w:val="01A42E62"/>
    <w:rsid w:val="01A96065"/>
    <w:rsid w:val="020C0CB2"/>
    <w:rsid w:val="024B708B"/>
    <w:rsid w:val="02885833"/>
    <w:rsid w:val="02A04497"/>
    <w:rsid w:val="03824B66"/>
    <w:rsid w:val="040401B1"/>
    <w:rsid w:val="0418A249"/>
    <w:rsid w:val="04264B5C"/>
    <w:rsid w:val="04CEEEE8"/>
    <w:rsid w:val="04D78F96"/>
    <w:rsid w:val="05129229"/>
    <w:rsid w:val="054C373A"/>
    <w:rsid w:val="05825B7D"/>
    <w:rsid w:val="05911762"/>
    <w:rsid w:val="05A0AEB3"/>
    <w:rsid w:val="061E25F7"/>
    <w:rsid w:val="06B32EC9"/>
    <w:rsid w:val="06ED4983"/>
    <w:rsid w:val="070E2011"/>
    <w:rsid w:val="072E04BC"/>
    <w:rsid w:val="07A8555A"/>
    <w:rsid w:val="07AE4C71"/>
    <w:rsid w:val="07C68638"/>
    <w:rsid w:val="08093699"/>
    <w:rsid w:val="086101BC"/>
    <w:rsid w:val="08729C52"/>
    <w:rsid w:val="0880F129"/>
    <w:rsid w:val="08A2077F"/>
    <w:rsid w:val="08F32FAD"/>
    <w:rsid w:val="0971472D"/>
    <w:rsid w:val="09A4EE0A"/>
    <w:rsid w:val="0A4E9EA8"/>
    <w:rsid w:val="0A7FEB6C"/>
    <w:rsid w:val="0AE7D571"/>
    <w:rsid w:val="0B530DC7"/>
    <w:rsid w:val="0B8D5960"/>
    <w:rsid w:val="0BA9F1E0"/>
    <w:rsid w:val="0CA1CE3D"/>
    <w:rsid w:val="0D65CE63"/>
    <w:rsid w:val="0E09AB77"/>
    <w:rsid w:val="0E4642A8"/>
    <w:rsid w:val="0E4DD92B"/>
    <w:rsid w:val="0EBBD7A9"/>
    <w:rsid w:val="0F0CC05C"/>
    <w:rsid w:val="0F56E6FD"/>
    <w:rsid w:val="107828F1"/>
    <w:rsid w:val="1080C143"/>
    <w:rsid w:val="1175E278"/>
    <w:rsid w:val="117F569A"/>
    <w:rsid w:val="121EA8A7"/>
    <w:rsid w:val="12275C29"/>
    <w:rsid w:val="126393E9"/>
    <w:rsid w:val="1293543B"/>
    <w:rsid w:val="12A99D31"/>
    <w:rsid w:val="131F0477"/>
    <w:rsid w:val="1329F859"/>
    <w:rsid w:val="13A388A7"/>
    <w:rsid w:val="14130924"/>
    <w:rsid w:val="14311639"/>
    <w:rsid w:val="14719CC8"/>
    <w:rsid w:val="148EEB94"/>
    <w:rsid w:val="14CB8B45"/>
    <w:rsid w:val="14E6FFB0"/>
    <w:rsid w:val="159484B4"/>
    <w:rsid w:val="15D3841E"/>
    <w:rsid w:val="15EFD672"/>
    <w:rsid w:val="1603BE14"/>
    <w:rsid w:val="16B8234A"/>
    <w:rsid w:val="16E6F6A4"/>
    <w:rsid w:val="16F4B0C6"/>
    <w:rsid w:val="16FEDD43"/>
    <w:rsid w:val="170A0D55"/>
    <w:rsid w:val="1712185B"/>
    <w:rsid w:val="17289977"/>
    <w:rsid w:val="17EC0C7C"/>
    <w:rsid w:val="1888FF23"/>
    <w:rsid w:val="18CD4B94"/>
    <w:rsid w:val="19445605"/>
    <w:rsid w:val="19CED9CD"/>
    <w:rsid w:val="19F7912B"/>
    <w:rsid w:val="1A11DE9E"/>
    <w:rsid w:val="1A15A795"/>
    <w:rsid w:val="1A615E18"/>
    <w:rsid w:val="1A7D81E6"/>
    <w:rsid w:val="1ACEBC77"/>
    <w:rsid w:val="1B10691D"/>
    <w:rsid w:val="1B890AB6"/>
    <w:rsid w:val="1B965F8A"/>
    <w:rsid w:val="1B9EE131"/>
    <w:rsid w:val="1BBB9FBE"/>
    <w:rsid w:val="1BDCB35E"/>
    <w:rsid w:val="1C1C31B7"/>
    <w:rsid w:val="1CCFF09B"/>
    <w:rsid w:val="1DDE9E5A"/>
    <w:rsid w:val="1E8E17AE"/>
    <w:rsid w:val="1ED64AEE"/>
    <w:rsid w:val="1EFF8AA0"/>
    <w:rsid w:val="1F7D60E5"/>
    <w:rsid w:val="1F9F0E06"/>
    <w:rsid w:val="1FB8A752"/>
    <w:rsid w:val="1FC635A7"/>
    <w:rsid w:val="2041EC2E"/>
    <w:rsid w:val="2115DDC5"/>
    <w:rsid w:val="2153E3D5"/>
    <w:rsid w:val="21652594"/>
    <w:rsid w:val="2179A752"/>
    <w:rsid w:val="21C1B09B"/>
    <w:rsid w:val="21D239B1"/>
    <w:rsid w:val="21DA0DAB"/>
    <w:rsid w:val="221E939E"/>
    <w:rsid w:val="229BD769"/>
    <w:rsid w:val="22A67517"/>
    <w:rsid w:val="22EA56C9"/>
    <w:rsid w:val="232B16AC"/>
    <w:rsid w:val="2384C8A2"/>
    <w:rsid w:val="23E1033B"/>
    <w:rsid w:val="23F44B18"/>
    <w:rsid w:val="23F62859"/>
    <w:rsid w:val="23FA9F83"/>
    <w:rsid w:val="244D620C"/>
    <w:rsid w:val="248EB035"/>
    <w:rsid w:val="25B2EA77"/>
    <w:rsid w:val="25B3A5C3"/>
    <w:rsid w:val="264428E2"/>
    <w:rsid w:val="26855EB1"/>
    <w:rsid w:val="2781D1A3"/>
    <w:rsid w:val="282B9CAB"/>
    <w:rsid w:val="286E0513"/>
    <w:rsid w:val="2876C418"/>
    <w:rsid w:val="28D64666"/>
    <w:rsid w:val="290CC4E0"/>
    <w:rsid w:val="2937104D"/>
    <w:rsid w:val="293BB1FD"/>
    <w:rsid w:val="29E500E5"/>
    <w:rsid w:val="2A24E7C3"/>
    <w:rsid w:val="2B6225EF"/>
    <w:rsid w:val="2BD7CD05"/>
    <w:rsid w:val="2C16D6E8"/>
    <w:rsid w:val="2C1DF092"/>
    <w:rsid w:val="2C3D6BD7"/>
    <w:rsid w:val="2C96724F"/>
    <w:rsid w:val="2CEC5008"/>
    <w:rsid w:val="2D95B837"/>
    <w:rsid w:val="2DD3ED68"/>
    <w:rsid w:val="2E34C3FC"/>
    <w:rsid w:val="2E3D1A66"/>
    <w:rsid w:val="2EA99262"/>
    <w:rsid w:val="2EB7B6E1"/>
    <w:rsid w:val="2ECA9436"/>
    <w:rsid w:val="2ED484D3"/>
    <w:rsid w:val="2F01068D"/>
    <w:rsid w:val="2F259C72"/>
    <w:rsid w:val="2F548F9D"/>
    <w:rsid w:val="2F698EF0"/>
    <w:rsid w:val="2F96407A"/>
    <w:rsid w:val="2FABA69C"/>
    <w:rsid w:val="2FEA0F5D"/>
    <w:rsid w:val="30F0EF52"/>
    <w:rsid w:val="314371A1"/>
    <w:rsid w:val="31491E71"/>
    <w:rsid w:val="3168047A"/>
    <w:rsid w:val="317D0830"/>
    <w:rsid w:val="3189A4AB"/>
    <w:rsid w:val="319A103D"/>
    <w:rsid w:val="31DB6DCA"/>
    <w:rsid w:val="3227D3E5"/>
    <w:rsid w:val="326038BD"/>
    <w:rsid w:val="327B6330"/>
    <w:rsid w:val="32846829"/>
    <w:rsid w:val="3296CCEB"/>
    <w:rsid w:val="330F6532"/>
    <w:rsid w:val="333A2EA2"/>
    <w:rsid w:val="33B7576E"/>
    <w:rsid w:val="33C91FA9"/>
    <w:rsid w:val="343C514B"/>
    <w:rsid w:val="3462AB9B"/>
    <w:rsid w:val="3578E0C9"/>
    <w:rsid w:val="359C507E"/>
    <w:rsid w:val="36380AFA"/>
    <w:rsid w:val="3640C7D4"/>
    <w:rsid w:val="36B84040"/>
    <w:rsid w:val="36D9F69B"/>
    <w:rsid w:val="370ACFC9"/>
    <w:rsid w:val="373D8692"/>
    <w:rsid w:val="374205EF"/>
    <w:rsid w:val="3781B9D3"/>
    <w:rsid w:val="380B32D2"/>
    <w:rsid w:val="380F5BC7"/>
    <w:rsid w:val="38480F69"/>
    <w:rsid w:val="38864079"/>
    <w:rsid w:val="3895C616"/>
    <w:rsid w:val="38FFE071"/>
    <w:rsid w:val="392A3747"/>
    <w:rsid w:val="399D77FE"/>
    <w:rsid w:val="39DFCF1F"/>
    <w:rsid w:val="3A032A29"/>
    <w:rsid w:val="3A67985E"/>
    <w:rsid w:val="3AB6A455"/>
    <w:rsid w:val="3B151D2A"/>
    <w:rsid w:val="3B5CB535"/>
    <w:rsid w:val="3B603016"/>
    <w:rsid w:val="3BA61D6D"/>
    <w:rsid w:val="3BD44AE4"/>
    <w:rsid w:val="3BDAFDB4"/>
    <w:rsid w:val="3BF67494"/>
    <w:rsid w:val="3C19FE71"/>
    <w:rsid w:val="3C364059"/>
    <w:rsid w:val="3CDFB0A6"/>
    <w:rsid w:val="3CE84004"/>
    <w:rsid w:val="3CECF135"/>
    <w:rsid w:val="3D029A65"/>
    <w:rsid w:val="3D2FE5F2"/>
    <w:rsid w:val="3D709DB0"/>
    <w:rsid w:val="3D779D79"/>
    <w:rsid w:val="3D91C854"/>
    <w:rsid w:val="3E14F90C"/>
    <w:rsid w:val="3EBC19C5"/>
    <w:rsid w:val="3EEBA673"/>
    <w:rsid w:val="3F4ED456"/>
    <w:rsid w:val="3F8F3C4D"/>
    <w:rsid w:val="40486037"/>
    <w:rsid w:val="405DEC5F"/>
    <w:rsid w:val="408DB767"/>
    <w:rsid w:val="40B08C96"/>
    <w:rsid w:val="40ECD5D2"/>
    <w:rsid w:val="41114179"/>
    <w:rsid w:val="418D2DBC"/>
    <w:rsid w:val="41ACF5DE"/>
    <w:rsid w:val="42949CED"/>
    <w:rsid w:val="429EF49B"/>
    <w:rsid w:val="42AD5126"/>
    <w:rsid w:val="42E5882A"/>
    <w:rsid w:val="431430B3"/>
    <w:rsid w:val="438DC811"/>
    <w:rsid w:val="4455F3E5"/>
    <w:rsid w:val="44667634"/>
    <w:rsid w:val="44B1F8F8"/>
    <w:rsid w:val="452E1E9D"/>
    <w:rsid w:val="459D9000"/>
    <w:rsid w:val="45A2C4CF"/>
    <w:rsid w:val="45B82534"/>
    <w:rsid w:val="45CE2DA9"/>
    <w:rsid w:val="45E22E81"/>
    <w:rsid w:val="45FEC37D"/>
    <w:rsid w:val="4721358D"/>
    <w:rsid w:val="47374156"/>
    <w:rsid w:val="479E8FD6"/>
    <w:rsid w:val="47D01E0F"/>
    <w:rsid w:val="47E735D8"/>
    <w:rsid w:val="4883DF7C"/>
    <w:rsid w:val="48F1E16B"/>
    <w:rsid w:val="48FDC3B1"/>
    <w:rsid w:val="490740B7"/>
    <w:rsid w:val="4994EE33"/>
    <w:rsid w:val="49E68EB2"/>
    <w:rsid w:val="49F4D108"/>
    <w:rsid w:val="4A23AAA7"/>
    <w:rsid w:val="4A82EE3E"/>
    <w:rsid w:val="4B1CC0C9"/>
    <w:rsid w:val="4B634BE1"/>
    <w:rsid w:val="4BBC2D63"/>
    <w:rsid w:val="4C1D1E9D"/>
    <w:rsid w:val="4C82FCD6"/>
    <w:rsid w:val="4C9CE5A1"/>
    <w:rsid w:val="4CC29627"/>
    <w:rsid w:val="4CEF21E8"/>
    <w:rsid w:val="4CFCDE0F"/>
    <w:rsid w:val="4D187D95"/>
    <w:rsid w:val="4D924B89"/>
    <w:rsid w:val="4DABB99D"/>
    <w:rsid w:val="4EA7BD5D"/>
    <w:rsid w:val="4F06F02D"/>
    <w:rsid w:val="4FA93A16"/>
    <w:rsid w:val="4FC43F85"/>
    <w:rsid w:val="4FC75365"/>
    <w:rsid w:val="4FF56DFC"/>
    <w:rsid w:val="50069A05"/>
    <w:rsid w:val="507068F2"/>
    <w:rsid w:val="509D809F"/>
    <w:rsid w:val="50B2BD9A"/>
    <w:rsid w:val="51420A3A"/>
    <w:rsid w:val="5144626C"/>
    <w:rsid w:val="5164A12C"/>
    <w:rsid w:val="51C586E3"/>
    <w:rsid w:val="51C77694"/>
    <w:rsid w:val="51DB95C6"/>
    <w:rsid w:val="51FA6EB3"/>
    <w:rsid w:val="5203F2EE"/>
    <w:rsid w:val="522E2D20"/>
    <w:rsid w:val="523F3D50"/>
    <w:rsid w:val="5280DE99"/>
    <w:rsid w:val="5332049B"/>
    <w:rsid w:val="5384B587"/>
    <w:rsid w:val="542533A8"/>
    <w:rsid w:val="548509AB"/>
    <w:rsid w:val="54A0782E"/>
    <w:rsid w:val="54C0F9E3"/>
    <w:rsid w:val="55108276"/>
    <w:rsid w:val="561CB45D"/>
    <w:rsid w:val="56295B84"/>
    <w:rsid w:val="56756253"/>
    <w:rsid w:val="56813F3A"/>
    <w:rsid w:val="5685F892"/>
    <w:rsid w:val="56ACF5E0"/>
    <w:rsid w:val="57155782"/>
    <w:rsid w:val="57CEBE1A"/>
    <w:rsid w:val="5804E72E"/>
    <w:rsid w:val="581087E4"/>
    <w:rsid w:val="5810FB9D"/>
    <w:rsid w:val="582555F6"/>
    <w:rsid w:val="58845163"/>
    <w:rsid w:val="588D2148"/>
    <w:rsid w:val="58E46B1E"/>
    <w:rsid w:val="59165FEF"/>
    <w:rsid w:val="59416110"/>
    <w:rsid w:val="597DE6FA"/>
    <w:rsid w:val="5A14F0EB"/>
    <w:rsid w:val="5A704BF2"/>
    <w:rsid w:val="5AA0EF73"/>
    <w:rsid w:val="5B419430"/>
    <w:rsid w:val="5B5759E0"/>
    <w:rsid w:val="5B7F131E"/>
    <w:rsid w:val="5B9028F3"/>
    <w:rsid w:val="5BAA01B8"/>
    <w:rsid w:val="5BF607C4"/>
    <w:rsid w:val="5CD2BB67"/>
    <w:rsid w:val="5CD802F4"/>
    <w:rsid w:val="5D291D60"/>
    <w:rsid w:val="5D555CA2"/>
    <w:rsid w:val="5D5D5D4F"/>
    <w:rsid w:val="5D655A9D"/>
    <w:rsid w:val="5DDB4C0F"/>
    <w:rsid w:val="5E1DF351"/>
    <w:rsid w:val="5E62C2EC"/>
    <w:rsid w:val="5EAE93B3"/>
    <w:rsid w:val="5EFE9199"/>
    <w:rsid w:val="5F54B75B"/>
    <w:rsid w:val="5F769C0C"/>
    <w:rsid w:val="5F92A690"/>
    <w:rsid w:val="5FD86778"/>
    <w:rsid w:val="6006520C"/>
    <w:rsid w:val="6008D4A8"/>
    <w:rsid w:val="603A20AE"/>
    <w:rsid w:val="604A3483"/>
    <w:rsid w:val="609F1BFF"/>
    <w:rsid w:val="60BE2BB9"/>
    <w:rsid w:val="614104C8"/>
    <w:rsid w:val="614E3202"/>
    <w:rsid w:val="614FC717"/>
    <w:rsid w:val="6165847F"/>
    <w:rsid w:val="61827805"/>
    <w:rsid w:val="6243D727"/>
    <w:rsid w:val="62E271FF"/>
    <w:rsid w:val="6325BEEB"/>
    <w:rsid w:val="6387F5D7"/>
    <w:rsid w:val="63B47734"/>
    <w:rsid w:val="640FF817"/>
    <w:rsid w:val="64209923"/>
    <w:rsid w:val="647972A7"/>
    <w:rsid w:val="64B2F796"/>
    <w:rsid w:val="64F3024E"/>
    <w:rsid w:val="653E1AD9"/>
    <w:rsid w:val="65C09A29"/>
    <w:rsid w:val="65D9D6F4"/>
    <w:rsid w:val="65EF9F72"/>
    <w:rsid w:val="66927E84"/>
    <w:rsid w:val="66AFF10E"/>
    <w:rsid w:val="6728A037"/>
    <w:rsid w:val="6755FF2C"/>
    <w:rsid w:val="67821D23"/>
    <w:rsid w:val="680554E3"/>
    <w:rsid w:val="68D94F35"/>
    <w:rsid w:val="69F6080A"/>
    <w:rsid w:val="6A16F2B5"/>
    <w:rsid w:val="6A35616D"/>
    <w:rsid w:val="6A6F45AE"/>
    <w:rsid w:val="6A74AF8D"/>
    <w:rsid w:val="6A7975EB"/>
    <w:rsid w:val="6A9FD3E6"/>
    <w:rsid w:val="6AE38F5F"/>
    <w:rsid w:val="6B2EBE3A"/>
    <w:rsid w:val="6B476330"/>
    <w:rsid w:val="6B542356"/>
    <w:rsid w:val="6B80CC86"/>
    <w:rsid w:val="6BBDFBCA"/>
    <w:rsid w:val="6BD82E7B"/>
    <w:rsid w:val="6BFFF2D6"/>
    <w:rsid w:val="6C1AC0B4"/>
    <w:rsid w:val="6CC90212"/>
    <w:rsid w:val="6CE24F67"/>
    <w:rsid w:val="6D2F9312"/>
    <w:rsid w:val="6D621D2E"/>
    <w:rsid w:val="6E089E15"/>
    <w:rsid w:val="6EF66DCA"/>
    <w:rsid w:val="6F0BF4B0"/>
    <w:rsid w:val="6F0E16B8"/>
    <w:rsid w:val="6F32840A"/>
    <w:rsid w:val="6F62BA02"/>
    <w:rsid w:val="6FD27C5F"/>
    <w:rsid w:val="702F72E7"/>
    <w:rsid w:val="708069EB"/>
    <w:rsid w:val="708334F2"/>
    <w:rsid w:val="7096D2FB"/>
    <w:rsid w:val="70C4296A"/>
    <w:rsid w:val="71092844"/>
    <w:rsid w:val="71422C82"/>
    <w:rsid w:val="7154934D"/>
    <w:rsid w:val="71A8DFEE"/>
    <w:rsid w:val="71DC6A70"/>
    <w:rsid w:val="7259E541"/>
    <w:rsid w:val="72C5D8FE"/>
    <w:rsid w:val="72C6A441"/>
    <w:rsid w:val="72EAE5FB"/>
    <w:rsid w:val="73075FD7"/>
    <w:rsid w:val="735D541F"/>
    <w:rsid w:val="736B7802"/>
    <w:rsid w:val="73B5E9B8"/>
    <w:rsid w:val="73C39D89"/>
    <w:rsid w:val="73DDED9B"/>
    <w:rsid w:val="7434FB1F"/>
    <w:rsid w:val="7463DF18"/>
    <w:rsid w:val="74E0C2F2"/>
    <w:rsid w:val="74E9267B"/>
    <w:rsid w:val="7512BF8A"/>
    <w:rsid w:val="751339CF"/>
    <w:rsid w:val="75CA85D7"/>
    <w:rsid w:val="75E9CC30"/>
    <w:rsid w:val="75FAFCAE"/>
    <w:rsid w:val="76481E3B"/>
    <w:rsid w:val="765D6E94"/>
    <w:rsid w:val="767DDADB"/>
    <w:rsid w:val="76C05A05"/>
    <w:rsid w:val="76C421C6"/>
    <w:rsid w:val="7709286B"/>
    <w:rsid w:val="7713C624"/>
    <w:rsid w:val="771F2853"/>
    <w:rsid w:val="772A4020"/>
    <w:rsid w:val="773273A9"/>
    <w:rsid w:val="7748F74C"/>
    <w:rsid w:val="77A0A0C9"/>
    <w:rsid w:val="781AB28D"/>
    <w:rsid w:val="786862B5"/>
    <w:rsid w:val="789AF3DC"/>
    <w:rsid w:val="78A3C53A"/>
    <w:rsid w:val="78D2E44C"/>
    <w:rsid w:val="78D9A574"/>
    <w:rsid w:val="79487D47"/>
    <w:rsid w:val="79869B1E"/>
    <w:rsid w:val="7997F02A"/>
    <w:rsid w:val="79C35F2C"/>
    <w:rsid w:val="7A054C0C"/>
    <w:rsid w:val="7A3ACE96"/>
    <w:rsid w:val="7A59266B"/>
    <w:rsid w:val="7A5BAD9F"/>
    <w:rsid w:val="7A6DF926"/>
    <w:rsid w:val="7B172917"/>
    <w:rsid w:val="7BB4A4E1"/>
    <w:rsid w:val="7C05450C"/>
    <w:rsid w:val="7C2AB97E"/>
    <w:rsid w:val="7CEF03FA"/>
    <w:rsid w:val="7D0E36D2"/>
    <w:rsid w:val="7D7ED404"/>
    <w:rsid w:val="7DC4EAD1"/>
    <w:rsid w:val="7DC57AB9"/>
    <w:rsid w:val="7E1D15AD"/>
    <w:rsid w:val="7E366C39"/>
    <w:rsid w:val="7E58AA06"/>
    <w:rsid w:val="7E5C9437"/>
    <w:rsid w:val="7E61AA6A"/>
    <w:rsid w:val="7E645B5A"/>
    <w:rsid w:val="7E9A29FC"/>
    <w:rsid w:val="7EBE92F0"/>
    <w:rsid w:val="7EDFD229"/>
    <w:rsid w:val="7EFE77E5"/>
    <w:rsid w:val="7F895D50"/>
    <w:rsid w:val="7FCDB525"/>
    <w:rsid w:val="7FD8F69D"/>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2A72AD"/>
  <w15:chartTrackingRefBased/>
  <w15:docId w15:val="{B812116C-BA3F-49B5-887D-05240D0AB2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hAnsi="Calibri" w:eastAsia="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5F92A690"/>
    <w:pPr>
      <w:spacing w:after="200" w:line="276" w:lineRule="auto"/>
    </w:pPr>
    <w:rPr>
      <w:sz w:val="22"/>
      <w:szCs w:val="22"/>
      <w:lang w:eastAsia="en-US"/>
    </w:rPr>
  </w:style>
  <w:style w:type="paragraph" w:styleId="Heading1">
    <w:name w:val="heading 1"/>
    <w:basedOn w:val="Normal"/>
    <w:next w:val="Normal"/>
    <w:link w:val="Heading1Char"/>
    <w:uiPriority w:val="9"/>
    <w:qFormat/>
    <w:rsid w:val="5F92A690"/>
    <w:pPr>
      <w:keepNext/>
      <w:keepLines/>
      <w:spacing w:before="240"/>
      <w:outlineLvl w:val="0"/>
    </w:pPr>
    <w:rPr>
      <w:rFonts w:ascii="Arial" w:hAnsi="Arial" w:eastAsiaTheme="majorEastAsia" w:cstheme="majorBidi"/>
      <w:sz w:val="24"/>
      <w:szCs w:val="24"/>
    </w:rPr>
  </w:style>
  <w:style w:type="paragraph" w:styleId="Heading2">
    <w:name w:val="heading 2"/>
    <w:basedOn w:val="Normal"/>
    <w:next w:val="Normal"/>
    <w:link w:val="Heading2Char"/>
    <w:uiPriority w:val="9"/>
    <w:unhideWhenUsed/>
    <w:qFormat/>
    <w:rsid w:val="5F92A690"/>
    <w:pPr>
      <w:keepNext/>
      <w:keepLines/>
      <w:spacing w:before="40" w:after="0"/>
      <w:outlineLvl w:val="1"/>
    </w:pPr>
    <w:rPr>
      <w:rFonts w:asciiTheme="majorHAnsi" w:hAnsiTheme="majorHAnsi" w:eastAsiaTheme="majorEastAsia" w:cstheme="majorBidi"/>
      <w:color w:val="B43412" w:themeColor="accent1" w:themeShade="BF"/>
      <w:sz w:val="26"/>
      <w:szCs w:val="26"/>
    </w:rPr>
  </w:style>
  <w:style w:type="paragraph" w:styleId="Heading3">
    <w:name w:val="heading 3"/>
    <w:basedOn w:val="Normal"/>
    <w:next w:val="Normal"/>
    <w:link w:val="Heading3Char"/>
    <w:uiPriority w:val="9"/>
    <w:semiHidden/>
    <w:unhideWhenUsed/>
    <w:qFormat/>
    <w:rsid w:val="5F92A690"/>
    <w:pPr>
      <w:keepNext/>
      <w:keepLines/>
      <w:spacing w:before="40" w:after="0"/>
      <w:outlineLvl w:val="2"/>
    </w:pPr>
    <w:rPr>
      <w:rFonts w:asciiTheme="majorHAnsi" w:hAnsiTheme="majorHAnsi" w:eastAsiaTheme="majorEastAsia" w:cstheme="majorBidi"/>
      <w:color w:val="77230C"/>
      <w:sz w:val="24"/>
      <w:szCs w:val="24"/>
    </w:rPr>
  </w:style>
  <w:style w:type="paragraph" w:styleId="Heading4">
    <w:name w:val="heading 4"/>
    <w:basedOn w:val="Normal"/>
    <w:next w:val="Normal"/>
    <w:link w:val="Heading4Char"/>
    <w:uiPriority w:val="9"/>
    <w:semiHidden/>
    <w:unhideWhenUsed/>
    <w:qFormat/>
    <w:rsid w:val="5F92A690"/>
    <w:pPr>
      <w:keepNext/>
      <w:keepLines/>
      <w:spacing w:before="40" w:after="0"/>
      <w:outlineLvl w:val="3"/>
    </w:pPr>
    <w:rPr>
      <w:rFonts w:asciiTheme="majorHAnsi" w:hAnsiTheme="majorHAnsi" w:eastAsiaTheme="majorEastAsia" w:cstheme="majorBidi"/>
      <w:i/>
      <w:iCs/>
      <w:color w:val="B43412" w:themeColor="accent1" w:themeShade="BF"/>
    </w:rPr>
  </w:style>
  <w:style w:type="paragraph" w:styleId="Heading5">
    <w:name w:val="heading 5"/>
    <w:basedOn w:val="Normal"/>
    <w:next w:val="Normal"/>
    <w:link w:val="Heading5Char"/>
    <w:uiPriority w:val="9"/>
    <w:semiHidden/>
    <w:unhideWhenUsed/>
    <w:qFormat/>
    <w:rsid w:val="5F92A690"/>
    <w:pPr>
      <w:keepNext/>
      <w:keepLines/>
      <w:spacing w:before="40" w:after="0"/>
      <w:outlineLvl w:val="4"/>
    </w:pPr>
    <w:rPr>
      <w:rFonts w:asciiTheme="majorHAnsi" w:hAnsiTheme="majorHAnsi" w:eastAsiaTheme="majorEastAsia" w:cstheme="majorBidi"/>
      <w:color w:val="B43412" w:themeColor="accent1" w:themeShade="BF"/>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39"/>
    <w:rsid w:val="00452187"/>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alloonText">
    <w:name w:val="Balloon Text"/>
    <w:basedOn w:val="Normal"/>
    <w:link w:val="BalloonTextChar"/>
    <w:uiPriority w:val="99"/>
    <w:semiHidden/>
    <w:unhideWhenUsed/>
    <w:rsid w:val="5F92A690"/>
    <w:pPr>
      <w:spacing w:after="0"/>
    </w:pPr>
    <w:rPr>
      <w:rFonts w:ascii="Tahoma" w:hAnsi="Tahoma" w:cs="Tahoma"/>
      <w:sz w:val="16"/>
      <w:szCs w:val="16"/>
    </w:rPr>
  </w:style>
  <w:style w:type="character" w:styleId="BalloonTextChar" w:customStyle="1">
    <w:name w:val="Balloon Text Char"/>
    <w:link w:val="BalloonText"/>
    <w:uiPriority w:val="99"/>
    <w:semiHidden/>
    <w:rsid w:val="00452187"/>
    <w:rPr>
      <w:rFonts w:ascii="Tahoma" w:hAnsi="Tahoma" w:cs="Tahoma"/>
      <w:sz w:val="16"/>
      <w:szCs w:val="16"/>
    </w:rPr>
  </w:style>
  <w:style w:type="paragraph" w:styleId="Header">
    <w:name w:val="header"/>
    <w:basedOn w:val="Normal"/>
    <w:link w:val="HeaderChar"/>
    <w:uiPriority w:val="99"/>
    <w:unhideWhenUsed/>
    <w:rsid w:val="5F92A690"/>
    <w:pPr>
      <w:tabs>
        <w:tab w:val="center" w:pos="4986"/>
        <w:tab w:val="right" w:pos="9972"/>
      </w:tabs>
      <w:spacing w:after="0"/>
    </w:pPr>
  </w:style>
  <w:style w:type="character" w:styleId="HeaderChar" w:customStyle="1">
    <w:name w:val="Header Char"/>
    <w:basedOn w:val="DefaultParagraphFont"/>
    <w:link w:val="Header"/>
    <w:uiPriority w:val="99"/>
    <w:rsid w:val="00452187"/>
  </w:style>
  <w:style w:type="paragraph" w:styleId="Footer">
    <w:name w:val="footer"/>
    <w:basedOn w:val="Normal"/>
    <w:link w:val="FooterChar"/>
    <w:uiPriority w:val="99"/>
    <w:unhideWhenUsed/>
    <w:rsid w:val="5F92A690"/>
    <w:pPr>
      <w:tabs>
        <w:tab w:val="center" w:pos="4986"/>
        <w:tab w:val="right" w:pos="9972"/>
      </w:tabs>
      <w:spacing w:after="0"/>
    </w:pPr>
  </w:style>
  <w:style w:type="character" w:styleId="FooterChar" w:customStyle="1">
    <w:name w:val="Footer Char"/>
    <w:basedOn w:val="DefaultParagraphFont"/>
    <w:link w:val="Footer"/>
    <w:uiPriority w:val="99"/>
    <w:rsid w:val="00452187"/>
  </w:style>
  <w:style w:type="character" w:styleId="Hyperlink">
    <w:name w:val="Hyperlink"/>
    <w:basedOn w:val="DefaultParagraphFont"/>
    <w:uiPriority w:val="99"/>
    <w:unhideWhenUsed/>
    <w:rsid w:val="002423F5"/>
    <w:rPr>
      <w:color w:val="CC9900" w:themeColor="hyperlink"/>
      <w:u w:val="single"/>
    </w:rPr>
  </w:style>
  <w:style w:type="character" w:styleId="UnresolvedMention">
    <w:name w:val="Unresolved Mention"/>
    <w:basedOn w:val="DefaultParagraphFont"/>
    <w:uiPriority w:val="99"/>
    <w:semiHidden/>
    <w:unhideWhenUsed/>
    <w:rsid w:val="002423F5"/>
    <w:rPr>
      <w:color w:val="605E5C"/>
      <w:shd w:val="clear" w:color="auto" w:fill="E1DFDD"/>
    </w:rPr>
  </w:style>
  <w:style w:type="paragraph" w:styleId="NoSpacing">
    <w:name w:val="No Spacing"/>
    <w:link w:val="NoSpacingChar"/>
    <w:uiPriority w:val="1"/>
    <w:qFormat/>
    <w:rsid w:val="00056AF0"/>
    <w:rPr>
      <w:rFonts w:asciiTheme="minorHAnsi" w:hAnsiTheme="minorHAnsi" w:eastAsiaTheme="minorEastAsia" w:cstheme="minorBidi"/>
      <w:sz w:val="22"/>
      <w:szCs w:val="22"/>
      <w:lang w:val="en-US" w:eastAsia="en-US"/>
    </w:rPr>
  </w:style>
  <w:style w:type="character" w:styleId="NoSpacingChar" w:customStyle="1">
    <w:name w:val="No Spacing Char"/>
    <w:basedOn w:val="DefaultParagraphFont"/>
    <w:link w:val="NoSpacing"/>
    <w:uiPriority w:val="1"/>
    <w:rsid w:val="00056AF0"/>
    <w:rPr>
      <w:rFonts w:asciiTheme="minorHAnsi" w:hAnsiTheme="minorHAnsi" w:eastAsiaTheme="minorEastAsia" w:cstheme="minorBidi"/>
      <w:sz w:val="22"/>
      <w:szCs w:val="22"/>
      <w:lang w:val="en-US" w:eastAsia="en-US"/>
    </w:rPr>
  </w:style>
  <w:style w:type="paragraph" w:styleId="ListParagraph">
    <w:name w:val="List Paragraph"/>
    <w:basedOn w:val="Normal"/>
    <w:link w:val="ListParagraphChar"/>
    <w:uiPriority w:val="34"/>
    <w:qFormat/>
    <w:rsid w:val="5F92A690"/>
    <w:pPr>
      <w:widowControl w:val="0"/>
      <w:spacing w:before="1" w:after="0"/>
      <w:ind w:left="497" w:hanging="360"/>
    </w:pPr>
    <w:rPr>
      <w:rFonts w:ascii="Trebuchet MS" w:hAnsi="Trebuchet MS" w:eastAsia="Trebuchet MS" w:cs="Trebuchet MS"/>
    </w:rPr>
  </w:style>
  <w:style w:type="character" w:styleId="ListParagraphChar" w:customStyle="1">
    <w:name w:val="List Paragraph Char"/>
    <w:link w:val="ListParagraph"/>
    <w:uiPriority w:val="34"/>
    <w:qFormat/>
    <w:locked/>
    <w:rsid w:val="00DE3594"/>
    <w:rPr>
      <w:rFonts w:ascii="Trebuchet MS" w:hAnsi="Trebuchet MS" w:eastAsia="Trebuchet MS" w:cs="Trebuchet MS"/>
      <w:sz w:val="22"/>
      <w:szCs w:val="22"/>
      <w:lang w:eastAsia="en-US"/>
    </w:rPr>
  </w:style>
  <w:style w:type="character" w:styleId="Heading1Char" w:customStyle="1">
    <w:name w:val="Heading 1 Char"/>
    <w:basedOn w:val="DefaultParagraphFont"/>
    <w:link w:val="Heading1"/>
    <w:uiPriority w:val="9"/>
    <w:rsid w:val="00DE3594"/>
    <w:rPr>
      <w:rFonts w:ascii="Arial" w:hAnsi="Arial" w:eastAsiaTheme="majorEastAsia" w:cstheme="majorBidi"/>
      <w:sz w:val="24"/>
      <w:szCs w:val="32"/>
      <w:lang w:val="en-US" w:eastAsia="en-US"/>
    </w:rPr>
  </w:style>
  <w:style w:type="paragraph" w:styleId="TOC2">
    <w:name w:val="toc 2"/>
    <w:basedOn w:val="Normal"/>
    <w:next w:val="Normal"/>
    <w:uiPriority w:val="39"/>
    <w:unhideWhenUsed/>
    <w:rsid w:val="5F92A690"/>
    <w:pPr>
      <w:tabs>
        <w:tab w:val="right" w:leader="dot" w:pos="9350"/>
      </w:tabs>
      <w:spacing w:after="0"/>
      <w:ind w:left="851" w:hanging="851"/>
    </w:pPr>
    <w:rPr>
      <w:rFonts w:asciiTheme="minorHAnsi" w:hAnsiTheme="minorHAnsi" w:eastAsiaTheme="minorEastAsia" w:cstheme="minorBidi"/>
      <w:b/>
      <w:bCs/>
      <w:sz w:val="20"/>
      <w:szCs w:val="20"/>
    </w:rPr>
  </w:style>
  <w:style w:type="paragraph" w:styleId="TOC1">
    <w:name w:val="toc 1"/>
    <w:basedOn w:val="Normal"/>
    <w:next w:val="Normal"/>
    <w:uiPriority w:val="39"/>
    <w:unhideWhenUsed/>
    <w:rsid w:val="5F92A690"/>
    <w:pPr>
      <w:tabs>
        <w:tab w:val="left" w:pos="851"/>
        <w:tab w:val="right" w:leader="dot" w:pos="9350"/>
      </w:tabs>
      <w:spacing w:after="240"/>
    </w:pPr>
    <w:rPr>
      <w:rFonts w:ascii="Arial" w:hAnsi="Arial" w:cs="Arial" w:eastAsiaTheme="minorEastAsia"/>
      <w:caps/>
      <w:noProof/>
    </w:rPr>
  </w:style>
  <w:style w:type="character" w:styleId="Heading2Char" w:customStyle="1">
    <w:name w:val="Heading 2 Char"/>
    <w:basedOn w:val="DefaultParagraphFont"/>
    <w:link w:val="Heading2"/>
    <w:uiPriority w:val="9"/>
    <w:rsid w:val="0082743F"/>
    <w:rPr>
      <w:rFonts w:asciiTheme="majorHAnsi" w:hAnsiTheme="majorHAnsi" w:eastAsiaTheme="majorEastAsia" w:cstheme="majorBidi"/>
      <w:color w:val="B43412" w:themeColor="accent1" w:themeShade="BF"/>
      <w:sz w:val="26"/>
      <w:szCs w:val="26"/>
      <w:lang w:val="en-US" w:eastAsia="en-US"/>
    </w:rPr>
  </w:style>
  <w:style w:type="character" w:styleId="ListParagraphChar1" w:customStyle="1">
    <w:name w:val="List Paragraph Char1"/>
    <w:aliases w:val="Numbering Char1,ERP-List Paragraph Char1,List Paragraph11 Char1,List Paragraph111 Char1,Medium Grid 1 - Accent 21 Char1,List Paragraph2 Char1,Buletai Char1,List Paragraph21 Char1,lp1 Char1,Bullet 1 Char1,Use Case List Paragraph Char"/>
    <w:uiPriority w:val="34"/>
    <w:qFormat/>
    <w:locked/>
    <w:rsid w:val="0082743F"/>
    <w:rPr>
      <w:rFonts w:ascii="Trebuchet MS" w:hAnsi="Trebuchet MS" w:eastAsia="Trebuchet MS" w:cs="Trebuchet MS"/>
      <w:sz w:val="22"/>
      <w:szCs w:val="22"/>
      <w:lang w:eastAsia="en-US"/>
    </w:rPr>
  </w:style>
  <w:style w:type="character" w:styleId="cf01" w:customStyle="1">
    <w:name w:val="cf01"/>
    <w:basedOn w:val="DefaultParagraphFont"/>
    <w:rsid w:val="0082743F"/>
    <w:rPr>
      <w:rFonts w:hint="default" w:ascii="Segoe UI" w:hAnsi="Segoe UI" w:cs="Segoe UI"/>
      <w:sz w:val="18"/>
      <w:szCs w:val="18"/>
    </w:rPr>
  </w:style>
  <w:style w:type="character" w:styleId="cf11" w:customStyle="1">
    <w:name w:val="cf11"/>
    <w:basedOn w:val="DefaultParagraphFont"/>
    <w:rsid w:val="0082743F"/>
    <w:rPr>
      <w:rFonts w:hint="default" w:ascii="Segoe UI" w:hAnsi="Segoe UI" w:cs="Segoe UI"/>
      <w:sz w:val="18"/>
      <w:szCs w:val="18"/>
    </w:rPr>
  </w:style>
  <w:style w:type="character" w:styleId="cf21" w:customStyle="1">
    <w:name w:val="cf21"/>
    <w:basedOn w:val="DefaultParagraphFont"/>
    <w:rsid w:val="0082743F"/>
    <w:rPr>
      <w:rFonts w:hint="default" w:ascii="Segoe UI" w:hAnsi="Segoe UI" w:cs="Segoe UI"/>
      <w:sz w:val="18"/>
      <w:szCs w:val="18"/>
    </w:rPr>
  </w:style>
  <w:style w:type="character" w:styleId="fontstyle01" w:customStyle="1">
    <w:name w:val="fontstyle01"/>
    <w:basedOn w:val="DefaultParagraphFont"/>
    <w:rsid w:val="006E5588"/>
    <w:rPr>
      <w:rFonts w:hint="default" w:ascii="Arial-BoldMT" w:hAnsi="Arial-BoldMT"/>
      <w:b/>
      <w:bCs/>
      <w:i w:val="0"/>
      <w:iCs w:val="0"/>
      <w:color w:val="000000"/>
      <w:sz w:val="16"/>
      <w:szCs w:val="16"/>
    </w:rPr>
  </w:style>
  <w:style w:type="paragraph" w:styleId="paragraph" w:customStyle="1">
    <w:name w:val="paragraph"/>
    <w:basedOn w:val="Normal"/>
    <w:uiPriority w:val="1"/>
    <w:rsid w:val="5F92A690"/>
    <w:pPr>
      <w:spacing w:beforeAutospacing="1" w:afterAutospacing="1"/>
    </w:pPr>
    <w:rPr>
      <w:rFonts w:ascii="Times New Roman" w:hAnsi="Times New Roman" w:eastAsia="Times New Roman"/>
      <w:sz w:val="24"/>
      <w:szCs w:val="24"/>
      <w:lang w:eastAsia="lt-LT"/>
    </w:rPr>
  </w:style>
  <w:style w:type="character" w:styleId="normaltextrun" w:customStyle="1">
    <w:name w:val="normaltextrun"/>
    <w:basedOn w:val="DefaultParagraphFont"/>
    <w:rsid w:val="00327A73"/>
  </w:style>
  <w:style w:type="character" w:styleId="Heading4Char" w:customStyle="1">
    <w:name w:val="Heading 4 Char"/>
    <w:basedOn w:val="DefaultParagraphFont"/>
    <w:link w:val="Heading4"/>
    <w:uiPriority w:val="9"/>
    <w:semiHidden/>
    <w:rsid w:val="00C5214C"/>
    <w:rPr>
      <w:rFonts w:asciiTheme="majorHAnsi" w:hAnsiTheme="majorHAnsi" w:eastAsiaTheme="majorEastAsia" w:cstheme="majorBidi"/>
      <w:i/>
      <w:iCs/>
      <w:color w:val="B43412" w:themeColor="accent1" w:themeShade="BF"/>
      <w:sz w:val="22"/>
      <w:szCs w:val="22"/>
      <w:lang w:eastAsia="en-US"/>
    </w:rPr>
  </w:style>
  <w:style w:type="paragraph" w:styleId="NormalWeb">
    <w:name w:val="Normal (Web)"/>
    <w:basedOn w:val="Normal"/>
    <w:uiPriority w:val="99"/>
    <w:unhideWhenUsed/>
    <w:rsid w:val="5F92A690"/>
    <w:pPr>
      <w:spacing w:beforeAutospacing="1" w:afterAutospacing="1"/>
    </w:pPr>
    <w:rPr>
      <w:rFonts w:ascii="Times New Roman" w:hAnsi="Times New Roman" w:eastAsia="Times New Roman"/>
      <w:sz w:val="24"/>
      <w:szCs w:val="24"/>
      <w:lang w:eastAsia="lt-LT"/>
    </w:rPr>
  </w:style>
  <w:style w:type="character" w:styleId="Heading3Char" w:customStyle="1">
    <w:name w:val="Heading 3 Char"/>
    <w:basedOn w:val="DefaultParagraphFont"/>
    <w:link w:val="Heading3"/>
    <w:uiPriority w:val="9"/>
    <w:semiHidden/>
    <w:rsid w:val="005A2717"/>
    <w:rPr>
      <w:rFonts w:asciiTheme="majorHAnsi" w:hAnsiTheme="majorHAnsi" w:eastAsiaTheme="majorEastAsia" w:cstheme="majorBidi"/>
      <w:color w:val="77230C" w:themeColor="accent1" w:themeShade="7F"/>
      <w:sz w:val="24"/>
      <w:szCs w:val="24"/>
      <w:lang w:val="en-US" w:eastAsia="en-US"/>
    </w:rPr>
  </w:style>
  <w:style w:type="character" w:styleId="CommentReference">
    <w:name w:val="annotation reference"/>
    <w:basedOn w:val="DefaultParagraphFont"/>
    <w:uiPriority w:val="99"/>
    <w:semiHidden/>
    <w:unhideWhenUsed/>
    <w:rsid w:val="00F4578A"/>
    <w:rPr>
      <w:sz w:val="16"/>
      <w:szCs w:val="16"/>
    </w:rPr>
  </w:style>
  <w:style w:type="paragraph" w:styleId="CommentText">
    <w:name w:val="annotation text"/>
    <w:basedOn w:val="Normal"/>
    <w:link w:val="CommentTextChar"/>
    <w:uiPriority w:val="99"/>
    <w:unhideWhenUsed/>
    <w:rsid w:val="5F92A690"/>
    <w:rPr>
      <w:sz w:val="20"/>
      <w:szCs w:val="20"/>
    </w:rPr>
  </w:style>
  <w:style w:type="character" w:styleId="CommentTextChar" w:customStyle="1">
    <w:name w:val="Comment Text Char"/>
    <w:basedOn w:val="DefaultParagraphFont"/>
    <w:link w:val="CommentText"/>
    <w:uiPriority w:val="99"/>
    <w:rsid w:val="00F4578A"/>
    <w:rPr>
      <w:lang w:val="en-US" w:eastAsia="en-US"/>
    </w:rPr>
  </w:style>
  <w:style w:type="paragraph" w:styleId="CommentSubject">
    <w:name w:val="annotation subject"/>
    <w:basedOn w:val="CommentText"/>
    <w:next w:val="CommentText"/>
    <w:link w:val="CommentSubjectChar"/>
    <w:uiPriority w:val="99"/>
    <w:semiHidden/>
    <w:unhideWhenUsed/>
    <w:rsid w:val="00F4578A"/>
    <w:rPr>
      <w:b/>
      <w:bCs/>
    </w:rPr>
  </w:style>
  <w:style w:type="character" w:styleId="CommentSubjectChar" w:customStyle="1">
    <w:name w:val="Comment Subject Char"/>
    <w:basedOn w:val="CommentTextChar"/>
    <w:link w:val="CommentSubject"/>
    <w:uiPriority w:val="99"/>
    <w:semiHidden/>
    <w:rsid w:val="00F4578A"/>
    <w:rPr>
      <w:b/>
      <w:bCs/>
      <w:lang w:val="en-US" w:eastAsia="en-US"/>
    </w:rPr>
  </w:style>
  <w:style w:type="character" w:styleId="Heading5Char" w:customStyle="1">
    <w:name w:val="Heading 5 Char"/>
    <w:basedOn w:val="DefaultParagraphFont"/>
    <w:link w:val="Heading5"/>
    <w:uiPriority w:val="9"/>
    <w:semiHidden/>
    <w:rsid w:val="00717CD1"/>
    <w:rPr>
      <w:rFonts w:asciiTheme="majorHAnsi" w:hAnsiTheme="majorHAnsi" w:eastAsiaTheme="majorEastAsia" w:cstheme="majorBidi"/>
      <w:color w:val="B43412" w:themeColor="accent1" w:themeShade="BF"/>
      <w:sz w:val="22"/>
      <w:szCs w:val="22"/>
      <w:lang w:val="en-US" w:eastAsia="en-US"/>
    </w:rPr>
  </w:style>
  <w:style w:type="paragraph" w:styleId="FootnoteText">
    <w:name w:val="footnote text"/>
    <w:basedOn w:val="Normal"/>
    <w:link w:val="FootnoteTextChar"/>
    <w:uiPriority w:val="99"/>
    <w:semiHidden/>
    <w:unhideWhenUsed/>
    <w:rsid w:val="5F92A690"/>
    <w:pPr>
      <w:spacing w:after="0"/>
    </w:pPr>
    <w:rPr>
      <w:sz w:val="20"/>
      <w:szCs w:val="20"/>
    </w:rPr>
  </w:style>
  <w:style w:type="character" w:styleId="FootnoteTextChar" w:customStyle="1">
    <w:name w:val="Footnote Text Char"/>
    <w:basedOn w:val="DefaultParagraphFont"/>
    <w:link w:val="FootnoteText"/>
    <w:uiPriority w:val="99"/>
    <w:semiHidden/>
    <w:rsid w:val="0067094D"/>
    <w:rPr>
      <w:lang w:val="en-US" w:eastAsia="en-US"/>
    </w:rPr>
  </w:style>
  <w:style w:type="character" w:styleId="FootnoteReference">
    <w:name w:val="footnote reference"/>
    <w:basedOn w:val="DefaultParagraphFont"/>
    <w:uiPriority w:val="99"/>
    <w:semiHidden/>
    <w:unhideWhenUsed/>
    <w:rsid w:val="0067094D"/>
    <w:rPr>
      <w:vertAlign w:val="superscript"/>
    </w:rPr>
  </w:style>
  <w:style w:type="paragraph" w:styleId="Revision">
    <w:name w:val="Revision"/>
    <w:hidden/>
    <w:uiPriority w:val="99"/>
    <w:semiHidden/>
    <w:rsid w:val="00DD5D08"/>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16940">
      <w:bodyDiv w:val="1"/>
      <w:marLeft w:val="0"/>
      <w:marRight w:val="0"/>
      <w:marTop w:val="0"/>
      <w:marBottom w:val="0"/>
      <w:divBdr>
        <w:top w:val="none" w:sz="0" w:space="0" w:color="auto"/>
        <w:left w:val="none" w:sz="0" w:space="0" w:color="auto"/>
        <w:bottom w:val="none" w:sz="0" w:space="0" w:color="auto"/>
        <w:right w:val="none" w:sz="0" w:space="0" w:color="auto"/>
      </w:divBdr>
    </w:div>
    <w:div w:id="34700763">
      <w:bodyDiv w:val="1"/>
      <w:marLeft w:val="0"/>
      <w:marRight w:val="0"/>
      <w:marTop w:val="0"/>
      <w:marBottom w:val="0"/>
      <w:divBdr>
        <w:top w:val="none" w:sz="0" w:space="0" w:color="auto"/>
        <w:left w:val="none" w:sz="0" w:space="0" w:color="auto"/>
        <w:bottom w:val="none" w:sz="0" w:space="0" w:color="auto"/>
        <w:right w:val="none" w:sz="0" w:space="0" w:color="auto"/>
      </w:divBdr>
      <w:divsChild>
        <w:div w:id="712845522">
          <w:marLeft w:val="0"/>
          <w:marRight w:val="0"/>
          <w:marTop w:val="0"/>
          <w:marBottom w:val="0"/>
          <w:divBdr>
            <w:top w:val="none" w:sz="0" w:space="0" w:color="auto"/>
            <w:left w:val="none" w:sz="0" w:space="0" w:color="auto"/>
            <w:bottom w:val="none" w:sz="0" w:space="0" w:color="auto"/>
            <w:right w:val="none" w:sz="0" w:space="0" w:color="auto"/>
          </w:divBdr>
        </w:div>
      </w:divsChild>
    </w:div>
    <w:div w:id="44063176">
      <w:bodyDiv w:val="1"/>
      <w:marLeft w:val="0"/>
      <w:marRight w:val="0"/>
      <w:marTop w:val="0"/>
      <w:marBottom w:val="0"/>
      <w:divBdr>
        <w:top w:val="none" w:sz="0" w:space="0" w:color="auto"/>
        <w:left w:val="none" w:sz="0" w:space="0" w:color="auto"/>
        <w:bottom w:val="none" w:sz="0" w:space="0" w:color="auto"/>
        <w:right w:val="none" w:sz="0" w:space="0" w:color="auto"/>
      </w:divBdr>
    </w:div>
    <w:div w:id="58015442">
      <w:bodyDiv w:val="1"/>
      <w:marLeft w:val="0"/>
      <w:marRight w:val="0"/>
      <w:marTop w:val="0"/>
      <w:marBottom w:val="0"/>
      <w:divBdr>
        <w:top w:val="none" w:sz="0" w:space="0" w:color="auto"/>
        <w:left w:val="none" w:sz="0" w:space="0" w:color="auto"/>
        <w:bottom w:val="none" w:sz="0" w:space="0" w:color="auto"/>
        <w:right w:val="none" w:sz="0" w:space="0" w:color="auto"/>
      </w:divBdr>
    </w:div>
    <w:div w:id="59527950">
      <w:bodyDiv w:val="1"/>
      <w:marLeft w:val="0"/>
      <w:marRight w:val="0"/>
      <w:marTop w:val="0"/>
      <w:marBottom w:val="0"/>
      <w:divBdr>
        <w:top w:val="none" w:sz="0" w:space="0" w:color="auto"/>
        <w:left w:val="none" w:sz="0" w:space="0" w:color="auto"/>
        <w:bottom w:val="none" w:sz="0" w:space="0" w:color="auto"/>
        <w:right w:val="none" w:sz="0" w:space="0" w:color="auto"/>
      </w:divBdr>
    </w:div>
    <w:div w:id="87389064">
      <w:bodyDiv w:val="1"/>
      <w:marLeft w:val="0"/>
      <w:marRight w:val="0"/>
      <w:marTop w:val="0"/>
      <w:marBottom w:val="0"/>
      <w:divBdr>
        <w:top w:val="none" w:sz="0" w:space="0" w:color="auto"/>
        <w:left w:val="none" w:sz="0" w:space="0" w:color="auto"/>
        <w:bottom w:val="none" w:sz="0" w:space="0" w:color="auto"/>
        <w:right w:val="none" w:sz="0" w:space="0" w:color="auto"/>
      </w:divBdr>
    </w:div>
    <w:div w:id="114718366">
      <w:bodyDiv w:val="1"/>
      <w:marLeft w:val="0"/>
      <w:marRight w:val="0"/>
      <w:marTop w:val="0"/>
      <w:marBottom w:val="0"/>
      <w:divBdr>
        <w:top w:val="none" w:sz="0" w:space="0" w:color="auto"/>
        <w:left w:val="none" w:sz="0" w:space="0" w:color="auto"/>
        <w:bottom w:val="none" w:sz="0" w:space="0" w:color="auto"/>
        <w:right w:val="none" w:sz="0" w:space="0" w:color="auto"/>
      </w:divBdr>
    </w:div>
    <w:div w:id="170678886">
      <w:bodyDiv w:val="1"/>
      <w:marLeft w:val="0"/>
      <w:marRight w:val="0"/>
      <w:marTop w:val="0"/>
      <w:marBottom w:val="0"/>
      <w:divBdr>
        <w:top w:val="none" w:sz="0" w:space="0" w:color="auto"/>
        <w:left w:val="none" w:sz="0" w:space="0" w:color="auto"/>
        <w:bottom w:val="none" w:sz="0" w:space="0" w:color="auto"/>
        <w:right w:val="none" w:sz="0" w:space="0" w:color="auto"/>
      </w:divBdr>
    </w:div>
    <w:div w:id="174272041">
      <w:bodyDiv w:val="1"/>
      <w:marLeft w:val="0"/>
      <w:marRight w:val="0"/>
      <w:marTop w:val="0"/>
      <w:marBottom w:val="0"/>
      <w:divBdr>
        <w:top w:val="none" w:sz="0" w:space="0" w:color="auto"/>
        <w:left w:val="none" w:sz="0" w:space="0" w:color="auto"/>
        <w:bottom w:val="none" w:sz="0" w:space="0" w:color="auto"/>
        <w:right w:val="none" w:sz="0" w:space="0" w:color="auto"/>
      </w:divBdr>
    </w:div>
    <w:div w:id="213976244">
      <w:bodyDiv w:val="1"/>
      <w:marLeft w:val="0"/>
      <w:marRight w:val="0"/>
      <w:marTop w:val="0"/>
      <w:marBottom w:val="0"/>
      <w:divBdr>
        <w:top w:val="none" w:sz="0" w:space="0" w:color="auto"/>
        <w:left w:val="none" w:sz="0" w:space="0" w:color="auto"/>
        <w:bottom w:val="none" w:sz="0" w:space="0" w:color="auto"/>
        <w:right w:val="none" w:sz="0" w:space="0" w:color="auto"/>
      </w:divBdr>
    </w:div>
    <w:div w:id="226186171">
      <w:bodyDiv w:val="1"/>
      <w:marLeft w:val="0"/>
      <w:marRight w:val="0"/>
      <w:marTop w:val="0"/>
      <w:marBottom w:val="0"/>
      <w:divBdr>
        <w:top w:val="none" w:sz="0" w:space="0" w:color="auto"/>
        <w:left w:val="none" w:sz="0" w:space="0" w:color="auto"/>
        <w:bottom w:val="none" w:sz="0" w:space="0" w:color="auto"/>
        <w:right w:val="none" w:sz="0" w:space="0" w:color="auto"/>
      </w:divBdr>
    </w:div>
    <w:div w:id="253324281">
      <w:bodyDiv w:val="1"/>
      <w:marLeft w:val="0"/>
      <w:marRight w:val="0"/>
      <w:marTop w:val="0"/>
      <w:marBottom w:val="0"/>
      <w:divBdr>
        <w:top w:val="none" w:sz="0" w:space="0" w:color="auto"/>
        <w:left w:val="none" w:sz="0" w:space="0" w:color="auto"/>
        <w:bottom w:val="none" w:sz="0" w:space="0" w:color="auto"/>
        <w:right w:val="none" w:sz="0" w:space="0" w:color="auto"/>
      </w:divBdr>
    </w:div>
    <w:div w:id="260382466">
      <w:bodyDiv w:val="1"/>
      <w:marLeft w:val="0"/>
      <w:marRight w:val="0"/>
      <w:marTop w:val="0"/>
      <w:marBottom w:val="0"/>
      <w:divBdr>
        <w:top w:val="none" w:sz="0" w:space="0" w:color="auto"/>
        <w:left w:val="none" w:sz="0" w:space="0" w:color="auto"/>
        <w:bottom w:val="none" w:sz="0" w:space="0" w:color="auto"/>
        <w:right w:val="none" w:sz="0" w:space="0" w:color="auto"/>
      </w:divBdr>
    </w:div>
    <w:div w:id="286788064">
      <w:bodyDiv w:val="1"/>
      <w:marLeft w:val="0"/>
      <w:marRight w:val="0"/>
      <w:marTop w:val="0"/>
      <w:marBottom w:val="0"/>
      <w:divBdr>
        <w:top w:val="none" w:sz="0" w:space="0" w:color="auto"/>
        <w:left w:val="none" w:sz="0" w:space="0" w:color="auto"/>
        <w:bottom w:val="none" w:sz="0" w:space="0" w:color="auto"/>
        <w:right w:val="none" w:sz="0" w:space="0" w:color="auto"/>
      </w:divBdr>
    </w:div>
    <w:div w:id="358702382">
      <w:bodyDiv w:val="1"/>
      <w:marLeft w:val="0"/>
      <w:marRight w:val="0"/>
      <w:marTop w:val="0"/>
      <w:marBottom w:val="0"/>
      <w:divBdr>
        <w:top w:val="none" w:sz="0" w:space="0" w:color="auto"/>
        <w:left w:val="none" w:sz="0" w:space="0" w:color="auto"/>
        <w:bottom w:val="none" w:sz="0" w:space="0" w:color="auto"/>
        <w:right w:val="none" w:sz="0" w:space="0" w:color="auto"/>
      </w:divBdr>
    </w:div>
    <w:div w:id="420034316">
      <w:bodyDiv w:val="1"/>
      <w:marLeft w:val="0"/>
      <w:marRight w:val="0"/>
      <w:marTop w:val="0"/>
      <w:marBottom w:val="0"/>
      <w:divBdr>
        <w:top w:val="none" w:sz="0" w:space="0" w:color="auto"/>
        <w:left w:val="none" w:sz="0" w:space="0" w:color="auto"/>
        <w:bottom w:val="none" w:sz="0" w:space="0" w:color="auto"/>
        <w:right w:val="none" w:sz="0" w:space="0" w:color="auto"/>
      </w:divBdr>
    </w:div>
    <w:div w:id="450633000">
      <w:bodyDiv w:val="1"/>
      <w:marLeft w:val="0"/>
      <w:marRight w:val="0"/>
      <w:marTop w:val="0"/>
      <w:marBottom w:val="0"/>
      <w:divBdr>
        <w:top w:val="none" w:sz="0" w:space="0" w:color="auto"/>
        <w:left w:val="none" w:sz="0" w:space="0" w:color="auto"/>
        <w:bottom w:val="none" w:sz="0" w:space="0" w:color="auto"/>
        <w:right w:val="none" w:sz="0" w:space="0" w:color="auto"/>
      </w:divBdr>
    </w:div>
    <w:div w:id="465582989">
      <w:bodyDiv w:val="1"/>
      <w:marLeft w:val="0"/>
      <w:marRight w:val="0"/>
      <w:marTop w:val="0"/>
      <w:marBottom w:val="0"/>
      <w:divBdr>
        <w:top w:val="none" w:sz="0" w:space="0" w:color="auto"/>
        <w:left w:val="none" w:sz="0" w:space="0" w:color="auto"/>
        <w:bottom w:val="none" w:sz="0" w:space="0" w:color="auto"/>
        <w:right w:val="none" w:sz="0" w:space="0" w:color="auto"/>
      </w:divBdr>
    </w:div>
    <w:div w:id="488062725">
      <w:bodyDiv w:val="1"/>
      <w:marLeft w:val="0"/>
      <w:marRight w:val="0"/>
      <w:marTop w:val="0"/>
      <w:marBottom w:val="0"/>
      <w:divBdr>
        <w:top w:val="none" w:sz="0" w:space="0" w:color="auto"/>
        <w:left w:val="none" w:sz="0" w:space="0" w:color="auto"/>
        <w:bottom w:val="none" w:sz="0" w:space="0" w:color="auto"/>
        <w:right w:val="none" w:sz="0" w:space="0" w:color="auto"/>
      </w:divBdr>
    </w:div>
    <w:div w:id="489566172">
      <w:bodyDiv w:val="1"/>
      <w:marLeft w:val="0"/>
      <w:marRight w:val="0"/>
      <w:marTop w:val="0"/>
      <w:marBottom w:val="0"/>
      <w:divBdr>
        <w:top w:val="none" w:sz="0" w:space="0" w:color="auto"/>
        <w:left w:val="none" w:sz="0" w:space="0" w:color="auto"/>
        <w:bottom w:val="none" w:sz="0" w:space="0" w:color="auto"/>
        <w:right w:val="none" w:sz="0" w:space="0" w:color="auto"/>
      </w:divBdr>
    </w:div>
    <w:div w:id="510460099">
      <w:bodyDiv w:val="1"/>
      <w:marLeft w:val="0"/>
      <w:marRight w:val="0"/>
      <w:marTop w:val="0"/>
      <w:marBottom w:val="0"/>
      <w:divBdr>
        <w:top w:val="none" w:sz="0" w:space="0" w:color="auto"/>
        <w:left w:val="none" w:sz="0" w:space="0" w:color="auto"/>
        <w:bottom w:val="none" w:sz="0" w:space="0" w:color="auto"/>
        <w:right w:val="none" w:sz="0" w:space="0" w:color="auto"/>
      </w:divBdr>
    </w:div>
    <w:div w:id="515770158">
      <w:bodyDiv w:val="1"/>
      <w:marLeft w:val="0"/>
      <w:marRight w:val="0"/>
      <w:marTop w:val="0"/>
      <w:marBottom w:val="0"/>
      <w:divBdr>
        <w:top w:val="none" w:sz="0" w:space="0" w:color="auto"/>
        <w:left w:val="none" w:sz="0" w:space="0" w:color="auto"/>
        <w:bottom w:val="none" w:sz="0" w:space="0" w:color="auto"/>
        <w:right w:val="none" w:sz="0" w:space="0" w:color="auto"/>
      </w:divBdr>
    </w:div>
    <w:div w:id="521092622">
      <w:bodyDiv w:val="1"/>
      <w:marLeft w:val="0"/>
      <w:marRight w:val="0"/>
      <w:marTop w:val="0"/>
      <w:marBottom w:val="0"/>
      <w:divBdr>
        <w:top w:val="none" w:sz="0" w:space="0" w:color="auto"/>
        <w:left w:val="none" w:sz="0" w:space="0" w:color="auto"/>
        <w:bottom w:val="none" w:sz="0" w:space="0" w:color="auto"/>
        <w:right w:val="none" w:sz="0" w:space="0" w:color="auto"/>
      </w:divBdr>
    </w:div>
    <w:div w:id="575866124">
      <w:bodyDiv w:val="1"/>
      <w:marLeft w:val="0"/>
      <w:marRight w:val="0"/>
      <w:marTop w:val="0"/>
      <w:marBottom w:val="0"/>
      <w:divBdr>
        <w:top w:val="none" w:sz="0" w:space="0" w:color="auto"/>
        <w:left w:val="none" w:sz="0" w:space="0" w:color="auto"/>
        <w:bottom w:val="none" w:sz="0" w:space="0" w:color="auto"/>
        <w:right w:val="none" w:sz="0" w:space="0" w:color="auto"/>
      </w:divBdr>
    </w:div>
    <w:div w:id="598830110">
      <w:bodyDiv w:val="1"/>
      <w:marLeft w:val="0"/>
      <w:marRight w:val="0"/>
      <w:marTop w:val="0"/>
      <w:marBottom w:val="0"/>
      <w:divBdr>
        <w:top w:val="none" w:sz="0" w:space="0" w:color="auto"/>
        <w:left w:val="none" w:sz="0" w:space="0" w:color="auto"/>
        <w:bottom w:val="none" w:sz="0" w:space="0" w:color="auto"/>
        <w:right w:val="none" w:sz="0" w:space="0" w:color="auto"/>
      </w:divBdr>
    </w:div>
    <w:div w:id="618412253">
      <w:bodyDiv w:val="1"/>
      <w:marLeft w:val="0"/>
      <w:marRight w:val="0"/>
      <w:marTop w:val="0"/>
      <w:marBottom w:val="0"/>
      <w:divBdr>
        <w:top w:val="none" w:sz="0" w:space="0" w:color="auto"/>
        <w:left w:val="none" w:sz="0" w:space="0" w:color="auto"/>
        <w:bottom w:val="none" w:sz="0" w:space="0" w:color="auto"/>
        <w:right w:val="none" w:sz="0" w:space="0" w:color="auto"/>
      </w:divBdr>
    </w:div>
    <w:div w:id="627515002">
      <w:bodyDiv w:val="1"/>
      <w:marLeft w:val="0"/>
      <w:marRight w:val="0"/>
      <w:marTop w:val="0"/>
      <w:marBottom w:val="0"/>
      <w:divBdr>
        <w:top w:val="none" w:sz="0" w:space="0" w:color="auto"/>
        <w:left w:val="none" w:sz="0" w:space="0" w:color="auto"/>
        <w:bottom w:val="none" w:sz="0" w:space="0" w:color="auto"/>
        <w:right w:val="none" w:sz="0" w:space="0" w:color="auto"/>
      </w:divBdr>
    </w:div>
    <w:div w:id="633872962">
      <w:bodyDiv w:val="1"/>
      <w:marLeft w:val="0"/>
      <w:marRight w:val="0"/>
      <w:marTop w:val="0"/>
      <w:marBottom w:val="0"/>
      <w:divBdr>
        <w:top w:val="none" w:sz="0" w:space="0" w:color="auto"/>
        <w:left w:val="none" w:sz="0" w:space="0" w:color="auto"/>
        <w:bottom w:val="none" w:sz="0" w:space="0" w:color="auto"/>
        <w:right w:val="none" w:sz="0" w:space="0" w:color="auto"/>
      </w:divBdr>
    </w:div>
    <w:div w:id="697975954">
      <w:bodyDiv w:val="1"/>
      <w:marLeft w:val="0"/>
      <w:marRight w:val="0"/>
      <w:marTop w:val="0"/>
      <w:marBottom w:val="0"/>
      <w:divBdr>
        <w:top w:val="none" w:sz="0" w:space="0" w:color="auto"/>
        <w:left w:val="none" w:sz="0" w:space="0" w:color="auto"/>
        <w:bottom w:val="none" w:sz="0" w:space="0" w:color="auto"/>
        <w:right w:val="none" w:sz="0" w:space="0" w:color="auto"/>
      </w:divBdr>
    </w:div>
    <w:div w:id="718093199">
      <w:bodyDiv w:val="1"/>
      <w:marLeft w:val="0"/>
      <w:marRight w:val="0"/>
      <w:marTop w:val="0"/>
      <w:marBottom w:val="0"/>
      <w:divBdr>
        <w:top w:val="none" w:sz="0" w:space="0" w:color="auto"/>
        <w:left w:val="none" w:sz="0" w:space="0" w:color="auto"/>
        <w:bottom w:val="none" w:sz="0" w:space="0" w:color="auto"/>
        <w:right w:val="none" w:sz="0" w:space="0" w:color="auto"/>
      </w:divBdr>
    </w:div>
    <w:div w:id="759177284">
      <w:bodyDiv w:val="1"/>
      <w:marLeft w:val="0"/>
      <w:marRight w:val="0"/>
      <w:marTop w:val="0"/>
      <w:marBottom w:val="0"/>
      <w:divBdr>
        <w:top w:val="none" w:sz="0" w:space="0" w:color="auto"/>
        <w:left w:val="none" w:sz="0" w:space="0" w:color="auto"/>
        <w:bottom w:val="none" w:sz="0" w:space="0" w:color="auto"/>
        <w:right w:val="none" w:sz="0" w:space="0" w:color="auto"/>
      </w:divBdr>
    </w:div>
    <w:div w:id="772745099">
      <w:bodyDiv w:val="1"/>
      <w:marLeft w:val="0"/>
      <w:marRight w:val="0"/>
      <w:marTop w:val="0"/>
      <w:marBottom w:val="0"/>
      <w:divBdr>
        <w:top w:val="none" w:sz="0" w:space="0" w:color="auto"/>
        <w:left w:val="none" w:sz="0" w:space="0" w:color="auto"/>
        <w:bottom w:val="none" w:sz="0" w:space="0" w:color="auto"/>
        <w:right w:val="none" w:sz="0" w:space="0" w:color="auto"/>
      </w:divBdr>
    </w:div>
    <w:div w:id="780807069">
      <w:bodyDiv w:val="1"/>
      <w:marLeft w:val="0"/>
      <w:marRight w:val="0"/>
      <w:marTop w:val="0"/>
      <w:marBottom w:val="0"/>
      <w:divBdr>
        <w:top w:val="none" w:sz="0" w:space="0" w:color="auto"/>
        <w:left w:val="none" w:sz="0" w:space="0" w:color="auto"/>
        <w:bottom w:val="none" w:sz="0" w:space="0" w:color="auto"/>
        <w:right w:val="none" w:sz="0" w:space="0" w:color="auto"/>
      </w:divBdr>
    </w:div>
    <w:div w:id="800734457">
      <w:bodyDiv w:val="1"/>
      <w:marLeft w:val="0"/>
      <w:marRight w:val="0"/>
      <w:marTop w:val="0"/>
      <w:marBottom w:val="0"/>
      <w:divBdr>
        <w:top w:val="none" w:sz="0" w:space="0" w:color="auto"/>
        <w:left w:val="none" w:sz="0" w:space="0" w:color="auto"/>
        <w:bottom w:val="none" w:sz="0" w:space="0" w:color="auto"/>
        <w:right w:val="none" w:sz="0" w:space="0" w:color="auto"/>
      </w:divBdr>
    </w:div>
    <w:div w:id="805590339">
      <w:bodyDiv w:val="1"/>
      <w:marLeft w:val="0"/>
      <w:marRight w:val="0"/>
      <w:marTop w:val="0"/>
      <w:marBottom w:val="0"/>
      <w:divBdr>
        <w:top w:val="none" w:sz="0" w:space="0" w:color="auto"/>
        <w:left w:val="none" w:sz="0" w:space="0" w:color="auto"/>
        <w:bottom w:val="none" w:sz="0" w:space="0" w:color="auto"/>
        <w:right w:val="none" w:sz="0" w:space="0" w:color="auto"/>
      </w:divBdr>
    </w:div>
    <w:div w:id="857962198">
      <w:bodyDiv w:val="1"/>
      <w:marLeft w:val="0"/>
      <w:marRight w:val="0"/>
      <w:marTop w:val="0"/>
      <w:marBottom w:val="0"/>
      <w:divBdr>
        <w:top w:val="none" w:sz="0" w:space="0" w:color="auto"/>
        <w:left w:val="none" w:sz="0" w:space="0" w:color="auto"/>
        <w:bottom w:val="none" w:sz="0" w:space="0" w:color="auto"/>
        <w:right w:val="none" w:sz="0" w:space="0" w:color="auto"/>
      </w:divBdr>
    </w:div>
    <w:div w:id="858589285">
      <w:bodyDiv w:val="1"/>
      <w:marLeft w:val="0"/>
      <w:marRight w:val="0"/>
      <w:marTop w:val="0"/>
      <w:marBottom w:val="0"/>
      <w:divBdr>
        <w:top w:val="none" w:sz="0" w:space="0" w:color="auto"/>
        <w:left w:val="none" w:sz="0" w:space="0" w:color="auto"/>
        <w:bottom w:val="none" w:sz="0" w:space="0" w:color="auto"/>
        <w:right w:val="none" w:sz="0" w:space="0" w:color="auto"/>
      </w:divBdr>
      <w:divsChild>
        <w:div w:id="1125849333">
          <w:marLeft w:val="0"/>
          <w:marRight w:val="0"/>
          <w:marTop w:val="0"/>
          <w:marBottom w:val="0"/>
          <w:divBdr>
            <w:top w:val="none" w:sz="0" w:space="0" w:color="auto"/>
            <w:left w:val="none" w:sz="0" w:space="0" w:color="auto"/>
            <w:bottom w:val="none" w:sz="0" w:space="0" w:color="auto"/>
            <w:right w:val="none" w:sz="0" w:space="0" w:color="auto"/>
          </w:divBdr>
          <w:divsChild>
            <w:div w:id="544828248">
              <w:marLeft w:val="0"/>
              <w:marRight w:val="0"/>
              <w:marTop w:val="0"/>
              <w:marBottom w:val="0"/>
              <w:divBdr>
                <w:top w:val="none" w:sz="0" w:space="0" w:color="auto"/>
                <w:left w:val="none" w:sz="0" w:space="0" w:color="auto"/>
                <w:bottom w:val="none" w:sz="0" w:space="0" w:color="auto"/>
                <w:right w:val="none" w:sz="0" w:space="0" w:color="auto"/>
              </w:divBdr>
              <w:divsChild>
                <w:div w:id="1892692556">
                  <w:marLeft w:val="0"/>
                  <w:marRight w:val="0"/>
                  <w:marTop w:val="0"/>
                  <w:marBottom w:val="0"/>
                  <w:divBdr>
                    <w:top w:val="none" w:sz="0" w:space="0" w:color="auto"/>
                    <w:left w:val="none" w:sz="0" w:space="0" w:color="auto"/>
                    <w:bottom w:val="none" w:sz="0" w:space="0" w:color="auto"/>
                    <w:right w:val="none" w:sz="0" w:space="0" w:color="auto"/>
                  </w:divBdr>
                  <w:divsChild>
                    <w:div w:id="255599861">
                      <w:marLeft w:val="0"/>
                      <w:marRight w:val="0"/>
                      <w:marTop w:val="0"/>
                      <w:marBottom w:val="0"/>
                      <w:divBdr>
                        <w:top w:val="none" w:sz="0" w:space="0" w:color="auto"/>
                        <w:left w:val="none" w:sz="0" w:space="0" w:color="auto"/>
                        <w:bottom w:val="none" w:sz="0" w:space="0" w:color="auto"/>
                        <w:right w:val="none" w:sz="0" w:space="0" w:color="auto"/>
                      </w:divBdr>
                      <w:divsChild>
                        <w:div w:id="1060785374">
                          <w:marLeft w:val="0"/>
                          <w:marRight w:val="0"/>
                          <w:marTop w:val="0"/>
                          <w:marBottom w:val="0"/>
                          <w:divBdr>
                            <w:top w:val="none" w:sz="0" w:space="0" w:color="auto"/>
                            <w:left w:val="none" w:sz="0" w:space="0" w:color="auto"/>
                            <w:bottom w:val="none" w:sz="0" w:space="0" w:color="auto"/>
                            <w:right w:val="none" w:sz="0" w:space="0" w:color="auto"/>
                          </w:divBdr>
                          <w:divsChild>
                            <w:div w:id="465978074">
                              <w:marLeft w:val="0"/>
                              <w:marRight w:val="0"/>
                              <w:marTop w:val="0"/>
                              <w:marBottom w:val="0"/>
                              <w:divBdr>
                                <w:top w:val="none" w:sz="0" w:space="0" w:color="auto"/>
                                <w:left w:val="none" w:sz="0" w:space="0" w:color="auto"/>
                                <w:bottom w:val="none" w:sz="0" w:space="0" w:color="auto"/>
                                <w:right w:val="none" w:sz="0" w:space="0" w:color="auto"/>
                              </w:divBdr>
                              <w:divsChild>
                                <w:div w:id="1985038588">
                                  <w:marLeft w:val="0"/>
                                  <w:marRight w:val="0"/>
                                  <w:marTop w:val="0"/>
                                  <w:marBottom w:val="0"/>
                                  <w:divBdr>
                                    <w:top w:val="none" w:sz="0" w:space="0" w:color="auto"/>
                                    <w:left w:val="none" w:sz="0" w:space="0" w:color="auto"/>
                                    <w:bottom w:val="none" w:sz="0" w:space="0" w:color="auto"/>
                                    <w:right w:val="none" w:sz="0" w:space="0" w:color="auto"/>
                                  </w:divBdr>
                                  <w:divsChild>
                                    <w:div w:id="506360299">
                                      <w:marLeft w:val="0"/>
                                      <w:marRight w:val="0"/>
                                      <w:marTop w:val="0"/>
                                      <w:marBottom w:val="0"/>
                                      <w:divBdr>
                                        <w:top w:val="none" w:sz="0" w:space="0" w:color="auto"/>
                                        <w:left w:val="none" w:sz="0" w:space="0" w:color="auto"/>
                                        <w:bottom w:val="none" w:sz="0" w:space="0" w:color="auto"/>
                                        <w:right w:val="none" w:sz="0" w:space="0" w:color="auto"/>
                                      </w:divBdr>
                                      <w:divsChild>
                                        <w:div w:id="929048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88533268">
          <w:marLeft w:val="0"/>
          <w:marRight w:val="0"/>
          <w:marTop w:val="0"/>
          <w:marBottom w:val="0"/>
          <w:divBdr>
            <w:top w:val="none" w:sz="0" w:space="0" w:color="auto"/>
            <w:left w:val="none" w:sz="0" w:space="0" w:color="auto"/>
            <w:bottom w:val="none" w:sz="0" w:space="0" w:color="auto"/>
            <w:right w:val="none" w:sz="0" w:space="0" w:color="auto"/>
          </w:divBdr>
          <w:divsChild>
            <w:div w:id="1286036335">
              <w:marLeft w:val="0"/>
              <w:marRight w:val="0"/>
              <w:marTop w:val="0"/>
              <w:marBottom w:val="0"/>
              <w:divBdr>
                <w:top w:val="none" w:sz="0" w:space="0" w:color="auto"/>
                <w:left w:val="none" w:sz="0" w:space="0" w:color="auto"/>
                <w:bottom w:val="none" w:sz="0" w:space="0" w:color="auto"/>
                <w:right w:val="none" w:sz="0" w:space="0" w:color="auto"/>
              </w:divBdr>
              <w:divsChild>
                <w:div w:id="1838108486">
                  <w:marLeft w:val="0"/>
                  <w:marRight w:val="0"/>
                  <w:marTop w:val="0"/>
                  <w:marBottom w:val="0"/>
                  <w:divBdr>
                    <w:top w:val="none" w:sz="0" w:space="0" w:color="auto"/>
                    <w:left w:val="none" w:sz="0" w:space="0" w:color="auto"/>
                    <w:bottom w:val="none" w:sz="0" w:space="0" w:color="auto"/>
                    <w:right w:val="none" w:sz="0" w:space="0" w:color="auto"/>
                  </w:divBdr>
                  <w:divsChild>
                    <w:div w:id="307789389">
                      <w:marLeft w:val="0"/>
                      <w:marRight w:val="0"/>
                      <w:marTop w:val="0"/>
                      <w:marBottom w:val="0"/>
                      <w:divBdr>
                        <w:top w:val="none" w:sz="0" w:space="0" w:color="auto"/>
                        <w:left w:val="none" w:sz="0" w:space="0" w:color="auto"/>
                        <w:bottom w:val="none" w:sz="0" w:space="0" w:color="auto"/>
                        <w:right w:val="none" w:sz="0" w:space="0" w:color="auto"/>
                      </w:divBdr>
                      <w:divsChild>
                        <w:div w:id="609121929">
                          <w:marLeft w:val="0"/>
                          <w:marRight w:val="0"/>
                          <w:marTop w:val="0"/>
                          <w:marBottom w:val="0"/>
                          <w:divBdr>
                            <w:top w:val="none" w:sz="0" w:space="0" w:color="auto"/>
                            <w:left w:val="none" w:sz="0" w:space="0" w:color="auto"/>
                            <w:bottom w:val="none" w:sz="0" w:space="0" w:color="auto"/>
                            <w:right w:val="none" w:sz="0" w:space="0" w:color="auto"/>
                          </w:divBdr>
                          <w:divsChild>
                            <w:div w:id="847212976">
                              <w:marLeft w:val="0"/>
                              <w:marRight w:val="0"/>
                              <w:marTop w:val="0"/>
                              <w:marBottom w:val="0"/>
                              <w:divBdr>
                                <w:top w:val="none" w:sz="0" w:space="0" w:color="auto"/>
                                <w:left w:val="none" w:sz="0" w:space="0" w:color="auto"/>
                                <w:bottom w:val="none" w:sz="0" w:space="0" w:color="auto"/>
                                <w:right w:val="none" w:sz="0" w:space="0" w:color="auto"/>
                              </w:divBdr>
                              <w:divsChild>
                                <w:div w:id="1125122476">
                                  <w:marLeft w:val="0"/>
                                  <w:marRight w:val="0"/>
                                  <w:marTop w:val="0"/>
                                  <w:marBottom w:val="0"/>
                                  <w:divBdr>
                                    <w:top w:val="none" w:sz="0" w:space="0" w:color="auto"/>
                                    <w:left w:val="none" w:sz="0" w:space="0" w:color="auto"/>
                                    <w:bottom w:val="none" w:sz="0" w:space="0" w:color="auto"/>
                                    <w:right w:val="none" w:sz="0" w:space="0" w:color="auto"/>
                                  </w:divBdr>
                                  <w:divsChild>
                                    <w:div w:id="1366254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308548">
                          <w:marLeft w:val="0"/>
                          <w:marRight w:val="0"/>
                          <w:marTop w:val="0"/>
                          <w:marBottom w:val="0"/>
                          <w:divBdr>
                            <w:top w:val="none" w:sz="0" w:space="0" w:color="auto"/>
                            <w:left w:val="none" w:sz="0" w:space="0" w:color="auto"/>
                            <w:bottom w:val="none" w:sz="0" w:space="0" w:color="auto"/>
                            <w:right w:val="none" w:sz="0" w:space="0" w:color="auto"/>
                          </w:divBdr>
                          <w:divsChild>
                            <w:div w:id="67852006">
                              <w:marLeft w:val="0"/>
                              <w:marRight w:val="0"/>
                              <w:marTop w:val="0"/>
                              <w:marBottom w:val="0"/>
                              <w:divBdr>
                                <w:top w:val="none" w:sz="0" w:space="0" w:color="auto"/>
                                <w:left w:val="none" w:sz="0" w:space="0" w:color="auto"/>
                                <w:bottom w:val="none" w:sz="0" w:space="0" w:color="auto"/>
                                <w:right w:val="none" w:sz="0" w:space="0" w:color="auto"/>
                              </w:divBdr>
                              <w:divsChild>
                                <w:div w:id="1473323748">
                                  <w:marLeft w:val="0"/>
                                  <w:marRight w:val="0"/>
                                  <w:marTop w:val="0"/>
                                  <w:marBottom w:val="0"/>
                                  <w:divBdr>
                                    <w:top w:val="none" w:sz="0" w:space="0" w:color="auto"/>
                                    <w:left w:val="none" w:sz="0" w:space="0" w:color="auto"/>
                                    <w:bottom w:val="none" w:sz="0" w:space="0" w:color="auto"/>
                                    <w:right w:val="none" w:sz="0" w:space="0" w:color="auto"/>
                                  </w:divBdr>
                                  <w:divsChild>
                                    <w:div w:id="190410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06867600">
          <w:marLeft w:val="0"/>
          <w:marRight w:val="0"/>
          <w:marTop w:val="0"/>
          <w:marBottom w:val="0"/>
          <w:divBdr>
            <w:top w:val="none" w:sz="0" w:space="0" w:color="auto"/>
            <w:left w:val="none" w:sz="0" w:space="0" w:color="auto"/>
            <w:bottom w:val="none" w:sz="0" w:space="0" w:color="auto"/>
            <w:right w:val="none" w:sz="0" w:space="0" w:color="auto"/>
          </w:divBdr>
          <w:divsChild>
            <w:div w:id="1607730890">
              <w:marLeft w:val="0"/>
              <w:marRight w:val="0"/>
              <w:marTop w:val="0"/>
              <w:marBottom w:val="0"/>
              <w:divBdr>
                <w:top w:val="none" w:sz="0" w:space="0" w:color="auto"/>
                <w:left w:val="none" w:sz="0" w:space="0" w:color="auto"/>
                <w:bottom w:val="none" w:sz="0" w:space="0" w:color="auto"/>
                <w:right w:val="none" w:sz="0" w:space="0" w:color="auto"/>
              </w:divBdr>
              <w:divsChild>
                <w:div w:id="766848652">
                  <w:marLeft w:val="0"/>
                  <w:marRight w:val="0"/>
                  <w:marTop w:val="0"/>
                  <w:marBottom w:val="0"/>
                  <w:divBdr>
                    <w:top w:val="none" w:sz="0" w:space="0" w:color="auto"/>
                    <w:left w:val="none" w:sz="0" w:space="0" w:color="auto"/>
                    <w:bottom w:val="none" w:sz="0" w:space="0" w:color="auto"/>
                    <w:right w:val="none" w:sz="0" w:space="0" w:color="auto"/>
                  </w:divBdr>
                  <w:divsChild>
                    <w:div w:id="490102134">
                      <w:marLeft w:val="0"/>
                      <w:marRight w:val="0"/>
                      <w:marTop w:val="0"/>
                      <w:marBottom w:val="0"/>
                      <w:divBdr>
                        <w:top w:val="none" w:sz="0" w:space="0" w:color="auto"/>
                        <w:left w:val="none" w:sz="0" w:space="0" w:color="auto"/>
                        <w:bottom w:val="none" w:sz="0" w:space="0" w:color="auto"/>
                        <w:right w:val="none" w:sz="0" w:space="0" w:color="auto"/>
                      </w:divBdr>
                      <w:divsChild>
                        <w:div w:id="140387435">
                          <w:marLeft w:val="0"/>
                          <w:marRight w:val="0"/>
                          <w:marTop w:val="0"/>
                          <w:marBottom w:val="0"/>
                          <w:divBdr>
                            <w:top w:val="none" w:sz="0" w:space="0" w:color="auto"/>
                            <w:left w:val="none" w:sz="0" w:space="0" w:color="auto"/>
                            <w:bottom w:val="none" w:sz="0" w:space="0" w:color="auto"/>
                            <w:right w:val="none" w:sz="0" w:space="0" w:color="auto"/>
                          </w:divBdr>
                          <w:divsChild>
                            <w:div w:id="685402313">
                              <w:marLeft w:val="0"/>
                              <w:marRight w:val="0"/>
                              <w:marTop w:val="0"/>
                              <w:marBottom w:val="0"/>
                              <w:divBdr>
                                <w:top w:val="none" w:sz="0" w:space="0" w:color="auto"/>
                                <w:left w:val="none" w:sz="0" w:space="0" w:color="auto"/>
                                <w:bottom w:val="none" w:sz="0" w:space="0" w:color="auto"/>
                                <w:right w:val="none" w:sz="0" w:space="0" w:color="auto"/>
                              </w:divBdr>
                              <w:divsChild>
                                <w:div w:id="41298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7078951">
                  <w:marLeft w:val="0"/>
                  <w:marRight w:val="0"/>
                  <w:marTop w:val="0"/>
                  <w:marBottom w:val="0"/>
                  <w:divBdr>
                    <w:top w:val="none" w:sz="0" w:space="0" w:color="auto"/>
                    <w:left w:val="none" w:sz="0" w:space="0" w:color="auto"/>
                    <w:bottom w:val="none" w:sz="0" w:space="0" w:color="auto"/>
                    <w:right w:val="none" w:sz="0" w:space="0" w:color="auto"/>
                  </w:divBdr>
                  <w:divsChild>
                    <w:div w:id="1786775602">
                      <w:marLeft w:val="0"/>
                      <w:marRight w:val="0"/>
                      <w:marTop w:val="0"/>
                      <w:marBottom w:val="0"/>
                      <w:divBdr>
                        <w:top w:val="none" w:sz="0" w:space="0" w:color="auto"/>
                        <w:left w:val="none" w:sz="0" w:space="0" w:color="auto"/>
                        <w:bottom w:val="none" w:sz="0" w:space="0" w:color="auto"/>
                        <w:right w:val="none" w:sz="0" w:space="0" w:color="auto"/>
                      </w:divBdr>
                      <w:divsChild>
                        <w:div w:id="923150778">
                          <w:marLeft w:val="0"/>
                          <w:marRight w:val="0"/>
                          <w:marTop w:val="0"/>
                          <w:marBottom w:val="0"/>
                          <w:divBdr>
                            <w:top w:val="none" w:sz="0" w:space="0" w:color="auto"/>
                            <w:left w:val="none" w:sz="0" w:space="0" w:color="auto"/>
                            <w:bottom w:val="none" w:sz="0" w:space="0" w:color="auto"/>
                            <w:right w:val="none" w:sz="0" w:space="0" w:color="auto"/>
                          </w:divBdr>
                          <w:divsChild>
                            <w:div w:id="1561014010">
                              <w:marLeft w:val="0"/>
                              <w:marRight w:val="0"/>
                              <w:marTop w:val="0"/>
                              <w:marBottom w:val="0"/>
                              <w:divBdr>
                                <w:top w:val="none" w:sz="0" w:space="0" w:color="auto"/>
                                <w:left w:val="none" w:sz="0" w:space="0" w:color="auto"/>
                                <w:bottom w:val="none" w:sz="0" w:space="0" w:color="auto"/>
                                <w:right w:val="none" w:sz="0" w:space="0" w:color="auto"/>
                              </w:divBdr>
                              <w:divsChild>
                                <w:div w:id="1499274054">
                                  <w:marLeft w:val="0"/>
                                  <w:marRight w:val="0"/>
                                  <w:marTop w:val="0"/>
                                  <w:marBottom w:val="0"/>
                                  <w:divBdr>
                                    <w:top w:val="none" w:sz="0" w:space="0" w:color="auto"/>
                                    <w:left w:val="none" w:sz="0" w:space="0" w:color="auto"/>
                                    <w:bottom w:val="none" w:sz="0" w:space="0" w:color="auto"/>
                                    <w:right w:val="none" w:sz="0" w:space="0" w:color="auto"/>
                                  </w:divBdr>
                                  <w:divsChild>
                                    <w:div w:id="2091387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68834224">
      <w:bodyDiv w:val="1"/>
      <w:marLeft w:val="0"/>
      <w:marRight w:val="0"/>
      <w:marTop w:val="0"/>
      <w:marBottom w:val="0"/>
      <w:divBdr>
        <w:top w:val="none" w:sz="0" w:space="0" w:color="auto"/>
        <w:left w:val="none" w:sz="0" w:space="0" w:color="auto"/>
        <w:bottom w:val="none" w:sz="0" w:space="0" w:color="auto"/>
        <w:right w:val="none" w:sz="0" w:space="0" w:color="auto"/>
      </w:divBdr>
    </w:div>
    <w:div w:id="879824355">
      <w:bodyDiv w:val="1"/>
      <w:marLeft w:val="0"/>
      <w:marRight w:val="0"/>
      <w:marTop w:val="0"/>
      <w:marBottom w:val="0"/>
      <w:divBdr>
        <w:top w:val="none" w:sz="0" w:space="0" w:color="auto"/>
        <w:left w:val="none" w:sz="0" w:space="0" w:color="auto"/>
        <w:bottom w:val="none" w:sz="0" w:space="0" w:color="auto"/>
        <w:right w:val="none" w:sz="0" w:space="0" w:color="auto"/>
      </w:divBdr>
    </w:div>
    <w:div w:id="1014377866">
      <w:bodyDiv w:val="1"/>
      <w:marLeft w:val="0"/>
      <w:marRight w:val="0"/>
      <w:marTop w:val="0"/>
      <w:marBottom w:val="0"/>
      <w:divBdr>
        <w:top w:val="none" w:sz="0" w:space="0" w:color="auto"/>
        <w:left w:val="none" w:sz="0" w:space="0" w:color="auto"/>
        <w:bottom w:val="none" w:sz="0" w:space="0" w:color="auto"/>
        <w:right w:val="none" w:sz="0" w:space="0" w:color="auto"/>
      </w:divBdr>
    </w:div>
    <w:div w:id="1046566418">
      <w:bodyDiv w:val="1"/>
      <w:marLeft w:val="0"/>
      <w:marRight w:val="0"/>
      <w:marTop w:val="0"/>
      <w:marBottom w:val="0"/>
      <w:divBdr>
        <w:top w:val="none" w:sz="0" w:space="0" w:color="auto"/>
        <w:left w:val="none" w:sz="0" w:space="0" w:color="auto"/>
        <w:bottom w:val="none" w:sz="0" w:space="0" w:color="auto"/>
        <w:right w:val="none" w:sz="0" w:space="0" w:color="auto"/>
      </w:divBdr>
    </w:div>
    <w:div w:id="1185901190">
      <w:bodyDiv w:val="1"/>
      <w:marLeft w:val="0"/>
      <w:marRight w:val="0"/>
      <w:marTop w:val="0"/>
      <w:marBottom w:val="0"/>
      <w:divBdr>
        <w:top w:val="none" w:sz="0" w:space="0" w:color="auto"/>
        <w:left w:val="none" w:sz="0" w:space="0" w:color="auto"/>
        <w:bottom w:val="none" w:sz="0" w:space="0" w:color="auto"/>
        <w:right w:val="none" w:sz="0" w:space="0" w:color="auto"/>
      </w:divBdr>
    </w:div>
    <w:div w:id="1202788953">
      <w:bodyDiv w:val="1"/>
      <w:marLeft w:val="0"/>
      <w:marRight w:val="0"/>
      <w:marTop w:val="0"/>
      <w:marBottom w:val="0"/>
      <w:divBdr>
        <w:top w:val="none" w:sz="0" w:space="0" w:color="auto"/>
        <w:left w:val="none" w:sz="0" w:space="0" w:color="auto"/>
        <w:bottom w:val="none" w:sz="0" w:space="0" w:color="auto"/>
        <w:right w:val="none" w:sz="0" w:space="0" w:color="auto"/>
      </w:divBdr>
    </w:div>
    <w:div w:id="1209343723">
      <w:bodyDiv w:val="1"/>
      <w:marLeft w:val="0"/>
      <w:marRight w:val="0"/>
      <w:marTop w:val="0"/>
      <w:marBottom w:val="0"/>
      <w:divBdr>
        <w:top w:val="none" w:sz="0" w:space="0" w:color="auto"/>
        <w:left w:val="none" w:sz="0" w:space="0" w:color="auto"/>
        <w:bottom w:val="none" w:sz="0" w:space="0" w:color="auto"/>
        <w:right w:val="none" w:sz="0" w:space="0" w:color="auto"/>
      </w:divBdr>
    </w:div>
    <w:div w:id="1222012490">
      <w:bodyDiv w:val="1"/>
      <w:marLeft w:val="0"/>
      <w:marRight w:val="0"/>
      <w:marTop w:val="0"/>
      <w:marBottom w:val="0"/>
      <w:divBdr>
        <w:top w:val="none" w:sz="0" w:space="0" w:color="auto"/>
        <w:left w:val="none" w:sz="0" w:space="0" w:color="auto"/>
        <w:bottom w:val="none" w:sz="0" w:space="0" w:color="auto"/>
        <w:right w:val="none" w:sz="0" w:space="0" w:color="auto"/>
      </w:divBdr>
    </w:div>
    <w:div w:id="1259170429">
      <w:bodyDiv w:val="1"/>
      <w:marLeft w:val="0"/>
      <w:marRight w:val="0"/>
      <w:marTop w:val="0"/>
      <w:marBottom w:val="0"/>
      <w:divBdr>
        <w:top w:val="none" w:sz="0" w:space="0" w:color="auto"/>
        <w:left w:val="none" w:sz="0" w:space="0" w:color="auto"/>
        <w:bottom w:val="none" w:sz="0" w:space="0" w:color="auto"/>
        <w:right w:val="none" w:sz="0" w:space="0" w:color="auto"/>
      </w:divBdr>
    </w:div>
    <w:div w:id="1260135712">
      <w:bodyDiv w:val="1"/>
      <w:marLeft w:val="0"/>
      <w:marRight w:val="0"/>
      <w:marTop w:val="0"/>
      <w:marBottom w:val="0"/>
      <w:divBdr>
        <w:top w:val="none" w:sz="0" w:space="0" w:color="auto"/>
        <w:left w:val="none" w:sz="0" w:space="0" w:color="auto"/>
        <w:bottom w:val="none" w:sz="0" w:space="0" w:color="auto"/>
        <w:right w:val="none" w:sz="0" w:space="0" w:color="auto"/>
      </w:divBdr>
    </w:div>
    <w:div w:id="1269970625">
      <w:bodyDiv w:val="1"/>
      <w:marLeft w:val="0"/>
      <w:marRight w:val="0"/>
      <w:marTop w:val="0"/>
      <w:marBottom w:val="0"/>
      <w:divBdr>
        <w:top w:val="none" w:sz="0" w:space="0" w:color="auto"/>
        <w:left w:val="none" w:sz="0" w:space="0" w:color="auto"/>
        <w:bottom w:val="none" w:sz="0" w:space="0" w:color="auto"/>
        <w:right w:val="none" w:sz="0" w:space="0" w:color="auto"/>
      </w:divBdr>
    </w:div>
    <w:div w:id="1279752982">
      <w:bodyDiv w:val="1"/>
      <w:marLeft w:val="0"/>
      <w:marRight w:val="0"/>
      <w:marTop w:val="0"/>
      <w:marBottom w:val="0"/>
      <w:divBdr>
        <w:top w:val="none" w:sz="0" w:space="0" w:color="auto"/>
        <w:left w:val="none" w:sz="0" w:space="0" w:color="auto"/>
        <w:bottom w:val="none" w:sz="0" w:space="0" w:color="auto"/>
        <w:right w:val="none" w:sz="0" w:space="0" w:color="auto"/>
      </w:divBdr>
    </w:div>
    <w:div w:id="1289356881">
      <w:bodyDiv w:val="1"/>
      <w:marLeft w:val="0"/>
      <w:marRight w:val="0"/>
      <w:marTop w:val="0"/>
      <w:marBottom w:val="0"/>
      <w:divBdr>
        <w:top w:val="none" w:sz="0" w:space="0" w:color="auto"/>
        <w:left w:val="none" w:sz="0" w:space="0" w:color="auto"/>
        <w:bottom w:val="none" w:sz="0" w:space="0" w:color="auto"/>
        <w:right w:val="none" w:sz="0" w:space="0" w:color="auto"/>
      </w:divBdr>
    </w:div>
    <w:div w:id="1307737851">
      <w:bodyDiv w:val="1"/>
      <w:marLeft w:val="0"/>
      <w:marRight w:val="0"/>
      <w:marTop w:val="0"/>
      <w:marBottom w:val="0"/>
      <w:divBdr>
        <w:top w:val="none" w:sz="0" w:space="0" w:color="auto"/>
        <w:left w:val="none" w:sz="0" w:space="0" w:color="auto"/>
        <w:bottom w:val="none" w:sz="0" w:space="0" w:color="auto"/>
        <w:right w:val="none" w:sz="0" w:space="0" w:color="auto"/>
      </w:divBdr>
    </w:div>
    <w:div w:id="1343168585">
      <w:bodyDiv w:val="1"/>
      <w:marLeft w:val="0"/>
      <w:marRight w:val="0"/>
      <w:marTop w:val="0"/>
      <w:marBottom w:val="0"/>
      <w:divBdr>
        <w:top w:val="none" w:sz="0" w:space="0" w:color="auto"/>
        <w:left w:val="none" w:sz="0" w:space="0" w:color="auto"/>
        <w:bottom w:val="none" w:sz="0" w:space="0" w:color="auto"/>
        <w:right w:val="none" w:sz="0" w:space="0" w:color="auto"/>
      </w:divBdr>
    </w:div>
    <w:div w:id="1358895603">
      <w:bodyDiv w:val="1"/>
      <w:marLeft w:val="0"/>
      <w:marRight w:val="0"/>
      <w:marTop w:val="0"/>
      <w:marBottom w:val="0"/>
      <w:divBdr>
        <w:top w:val="none" w:sz="0" w:space="0" w:color="auto"/>
        <w:left w:val="none" w:sz="0" w:space="0" w:color="auto"/>
        <w:bottom w:val="none" w:sz="0" w:space="0" w:color="auto"/>
        <w:right w:val="none" w:sz="0" w:space="0" w:color="auto"/>
      </w:divBdr>
    </w:div>
    <w:div w:id="1375037742">
      <w:bodyDiv w:val="1"/>
      <w:marLeft w:val="0"/>
      <w:marRight w:val="0"/>
      <w:marTop w:val="0"/>
      <w:marBottom w:val="0"/>
      <w:divBdr>
        <w:top w:val="none" w:sz="0" w:space="0" w:color="auto"/>
        <w:left w:val="none" w:sz="0" w:space="0" w:color="auto"/>
        <w:bottom w:val="none" w:sz="0" w:space="0" w:color="auto"/>
        <w:right w:val="none" w:sz="0" w:space="0" w:color="auto"/>
      </w:divBdr>
    </w:div>
    <w:div w:id="1427581768">
      <w:bodyDiv w:val="1"/>
      <w:marLeft w:val="0"/>
      <w:marRight w:val="0"/>
      <w:marTop w:val="0"/>
      <w:marBottom w:val="0"/>
      <w:divBdr>
        <w:top w:val="none" w:sz="0" w:space="0" w:color="auto"/>
        <w:left w:val="none" w:sz="0" w:space="0" w:color="auto"/>
        <w:bottom w:val="none" w:sz="0" w:space="0" w:color="auto"/>
        <w:right w:val="none" w:sz="0" w:space="0" w:color="auto"/>
      </w:divBdr>
    </w:div>
    <w:div w:id="1465931470">
      <w:bodyDiv w:val="1"/>
      <w:marLeft w:val="0"/>
      <w:marRight w:val="0"/>
      <w:marTop w:val="0"/>
      <w:marBottom w:val="0"/>
      <w:divBdr>
        <w:top w:val="none" w:sz="0" w:space="0" w:color="auto"/>
        <w:left w:val="none" w:sz="0" w:space="0" w:color="auto"/>
        <w:bottom w:val="none" w:sz="0" w:space="0" w:color="auto"/>
        <w:right w:val="none" w:sz="0" w:space="0" w:color="auto"/>
      </w:divBdr>
    </w:div>
    <w:div w:id="1488588096">
      <w:bodyDiv w:val="1"/>
      <w:marLeft w:val="0"/>
      <w:marRight w:val="0"/>
      <w:marTop w:val="0"/>
      <w:marBottom w:val="0"/>
      <w:divBdr>
        <w:top w:val="none" w:sz="0" w:space="0" w:color="auto"/>
        <w:left w:val="none" w:sz="0" w:space="0" w:color="auto"/>
        <w:bottom w:val="none" w:sz="0" w:space="0" w:color="auto"/>
        <w:right w:val="none" w:sz="0" w:space="0" w:color="auto"/>
      </w:divBdr>
    </w:div>
    <w:div w:id="1539588105">
      <w:bodyDiv w:val="1"/>
      <w:marLeft w:val="0"/>
      <w:marRight w:val="0"/>
      <w:marTop w:val="0"/>
      <w:marBottom w:val="0"/>
      <w:divBdr>
        <w:top w:val="none" w:sz="0" w:space="0" w:color="auto"/>
        <w:left w:val="none" w:sz="0" w:space="0" w:color="auto"/>
        <w:bottom w:val="none" w:sz="0" w:space="0" w:color="auto"/>
        <w:right w:val="none" w:sz="0" w:space="0" w:color="auto"/>
      </w:divBdr>
    </w:div>
    <w:div w:id="1558013084">
      <w:bodyDiv w:val="1"/>
      <w:marLeft w:val="0"/>
      <w:marRight w:val="0"/>
      <w:marTop w:val="0"/>
      <w:marBottom w:val="0"/>
      <w:divBdr>
        <w:top w:val="none" w:sz="0" w:space="0" w:color="auto"/>
        <w:left w:val="none" w:sz="0" w:space="0" w:color="auto"/>
        <w:bottom w:val="none" w:sz="0" w:space="0" w:color="auto"/>
        <w:right w:val="none" w:sz="0" w:space="0" w:color="auto"/>
      </w:divBdr>
    </w:div>
    <w:div w:id="1560439602">
      <w:bodyDiv w:val="1"/>
      <w:marLeft w:val="0"/>
      <w:marRight w:val="0"/>
      <w:marTop w:val="0"/>
      <w:marBottom w:val="0"/>
      <w:divBdr>
        <w:top w:val="none" w:sz="0" w:space="0" w:color="auto"/>
        <w:left w:val="none" w:sz="0" w:space="0" w:color="auto"/>
        <w:bottom w:val="none" w:sz="0" w:space="0" w:color="auto"/>
        <w:right w:val="none" w:sz="0" w:space="0" w:color="auto"/>
      </w:divBdr>
    </w:div>
    <w:div w:id="1566337844">
      <w:bodyDiv w:val="1"/>
      <w:marLeft w:val="0"/>
      <w:marRight w:val="0"/>
      <w:marTop w:val="0"/>
      <w:marBottom w:val="0"/>
      <w:divBdr>
        <w:top w:val="none" w:sz="0" w:space="0" w:color="auto"/>
        <w:left w:val="none" w:sz="0" w:space="0" w:color="auto"/>
        <w:bottom w:val="none" w:sz="0" w:space="0" w:color="auto"/>
        <w:right w:val="none" w:sz="0" w:space="0" w:color="auto"/>
      </w:divBdr>
    </w:div>
    <w:div w:id="1576353841">
      <w:bodyDiv w:val="1"/>
      <w:marLeft w:val="0"/>
      <w:marRight w:val="0"/>
      <w:marTop w:val="0"/>
      <w:marBottom w:val="0"/>
      <w:divBdr>
        <w:top w:val="none" w:sz="0" w:space="0" w:color="auto"/>
        <w:left w:val="none" w:sz="0" w:space="0" w:color="auto"/>
        <w:bottom w:val="none" w:sz="0" w:space="0" w:color="auto"/>
        <w:right w:val="none" w:sz="0" w:space="0" w:color="auto"/>
      </w:divBdr>
    </w:div>
    <w:div w:id="1619142657">
      <w:bodyDiv w:val="1"/>
      <w:marLeft w:val="0"/>
      <w:marRight w:val="0"/>
      <w:marTop w:val="0"/>
      <w:marBottom w:val="0"/>
      <w:divBdr>
        <w:top w:val="none" w:sz="0" w:space="0" w:color="auto"/>
        <w:left w:val="none" w:sz="0" w:space="0" w:color="auto"/>
        <w:bottom w:val="none" w:sz="0" w:space="0" w:color="auto"/>
        <w:right w:val="none" w:sz="0" w:space="0" w:color="auto"/>
      </w:divBdr>
    </w:div>
    <w:div w:id="1627351989">
      <w:bodyDiv w:val="1"/>
      <w:marLeft w:val="0"/>
      <w:marRight w:val="0"/>
      <w:marTop w:val="0"/>
      <w:marBottom w:val="0"/>
      <w:divBdr>
        <w:top w:val="none" w:sz="0" w:space="0" w:color="auto"/>
        <w:left w:val="none" w:sz="0" w:space="0" w:color="auto"/>
        <w:bottom w:val="none" w:sz="0" w:space="0" w:color="auto"/>
        <w:right w:val="none" w:sz="0" w:space="0" w:color="auto"/>
      </w:divBdr>
      <w:divsChild>
        <w:div w:id="1139492264">
          <w:marLeft w:val="446"/>
          <w:marRight w:val="0"/>
          <w:marTop w:val="0"/>
          <w:marBottom w:val="0"/>
          <w:divBdr>
            <w:top w:val="none" w:sz="0" w:space="0" w:color="auto"/>
            <w:left w:val="none" w:sz="0" w:space="0" w:color="auto"/>
            <w:bottom w:val="none" w:sz="0" w:space="0" w:color="auto"/>
            <w:right w:val="none" w:sz="0" w:space="0" w:color="auto"/>
          </w:divBdr>
        </w:div>
      </w:divsChild>
    </w:div>
    <w:div w:id="1688948272">
      <w:bodyDiv w:val="1"/>
      <w:marLeft w:val="0"/>
      <w:marRight w:val="0"/>
      <w:marTop w:val="0"/>
      <w:marBottom w:val="0"/>
      <w:divBdr>
        <w:top w:val="none" w:sz="0" w:space="0" w:color="auto"/>
        <w:left w:val="none" w:sz="0" w:space="0" w:color="auto"/>
        <w:bottom w:val="none" w:sz="0" w:space="0" w:color="auto"/>
        <w:right w:val="none" w:sz="0" w:space="0" w:color="auto"/>
      </w:divBdr>
    </w:div>
    <w:div w:id="1732729246">
      <w:bodyDiv w:val="1"/>
      <w:marLeft w:val="0"/>
      <w:marRight w:val="0"/>
      <w:marTop w:val="0"/>
      <w:marBottom w:val="0"/>
      <w:divBdr>
        <w:top w:val="none" w:sz="0" w:space="0" w:color="auto"/>
        <w:left w:val="none" w:sz="0" w:space="0" w:color="auto"/>
        <w:bottom w:val="none" w:sz="0" w:space="0" w:color="auto"/>
        <w:right w:val="none" w:sz="0" w:space="0" w:color="auto"/>
      </w:divBdr>
    </w:div>
    <w:div w:id="1752266436">
      <w:bodyDiv w:val="1"/>
      <w:marLeft w:val="0"/>
      <w:marRight w:val="0"/>
      <w:marTop w:val="0"/>
      <w:marBottom w:val="0"/>
      <w:divBdr>
        <w:top w:val="none" w:sz="0" w:space="0" w:color="auto"/>
        <w:left w:val="none" w:sz="0" w:space="0" w:color="auto"/>
        <w:bottom w:val="none" w:sz="0" w:space="0" w:color="auto"/>
        <w:right w:val="none" w:sz="0" w:space="0" w:color="auto"/>
      </w:divBdr>
    </w:div>
    <w:div w:id="1838880471">
      <w:bodyDiv w:val="1"/>
      <w:marLeft w:val="0"/>
      <w:marRight w:val="0"/>
      <w:marTop w:val="0"/>
      <w:marBottom w:val="0"/>
      <w:divBdr>
        <w:top w:val="none" w:sz="0" w:space="0" w:color="auto"/>
        <w:left w:val="none" w:sz="0" w:space="0" w:color="auto"/>
        <w:bottom w:val="none" w:sz="0" w:space="0" w:color="auto"/>
        <w:right w:val="none" w:sz="0" w:space="0" w:color="auto"/>
      </w:divBdr>
      <w:divsChild>
        <w:div w:id="30227906">
          <w:marLeft w:val="0"/>
          <w:marRight w:val="0"/>
          <w:marTop w:val="0"/>
          <w:marBottom w:val="0"/>
          <w:divBdr>
            <w:top w:val="none" w:sz="0" w:space="0" w:color="auto"/>
            <w:left w:val="none" w:sz="0" w:space="0" w:color="auto"/>
            <w:bottom w:val="none" w:sz="0" w:space="0" w:color="auto"/>
            <w:right w:val="none" w:sz="0" w:space="0" w:color="auto"/>
          </w:divBdr>
          <w:divsChild>
            <w:div w:id="269360657">
              <w:marLeft w:val="0"/>
              <w:marRight w:val="0"/>
              <w:marTop w:val="0"/>
              <w:marBottom w:val="0"/>
              <w:divBdr>
                <w:top w:val="none" w:sz="0" w:space="0" w:color="auto"/>
                <w:left w:val="none" w:sz="0" w:space="0" w:color="auto"/>
                <w:bottom w:val="none" w:sz="0" w:space="0" w:color="auto"/>
                <w:right w:val="none" w:sz="0" w:space="0" w:color="auto"/>
              </w:divBdr>
              <w:divsChild>
                <w:div w:id="806513078">
                  <w:marLeft w:val="0"/>
                  <w:marRight w:val="0"/>
                  <w:marTop w:val="0"/>
                  <w:marBottom w:val="0"/>
                  <w:divBdr>
                    <w:top w:val="none" w:sz="0" w:space="0" w:color="auto"/>
                    <w:left w:val="none" w:sz="0" w:space="0" w:color="auto"/>
                    <w:bottom w:val="none" w:sz="0" w:space="0" w:color="auto"/>
                    <w:right w:val="none" w:sz="0" w:space="0" w:color="auto"/>
                  </w:divBdr>
                  <w:divsChild>
                    <w:div w:id="1861822655">
                      <w:marLeft w:val="0"/>
                      <w:marRight w:val="0"/>
                      <w:marTop w:val="0"/>
                      <w:marBottom w:val="0"/>
                      <w:divBdr>
                        <w:top w:val="none" w:sz="0" w:space="0" w:color="auto"/>
                        <w:left w:val="none" w:sz="0" w:space="0" w:color="auto"/>
                        <w:bottom w:val="none" w:sz="0" w:space="0" w:color="auto"/>
                        <w:right w:val="none" w:sz="0" w:space="0" w:color="auto"/>
                      </w:divBdr>
                      <w:divsChild>
                        <w:div w:id="8072098">
                          <w:marLeft w:val="0"/>
                          <w:marRight w:val="0"/>
                          <w:marTop w:val="0"/>
                          <w:marBottom w:val="0"/>
                          <w:divBdr>
                            <w:top w:val="none" w:sz="0" w:space="0" w:color="auto"/>
                            <w:left w:val="none" w:sz="0" w:space="0" w:color="auto"/>
                            <w:bottom w:val="none" w:sz="0" w:space="0" w:color="auto"/>
                            <w:right w:val="none" w:sz="0" w:space="0" w:color="auto"/>
                          </w:divBdr>
                          <w:divsChild>
                            <w:div w:id="345985356">
                              <w:marLeft w:val="0"/>
                              <w:marRight w:val="0"/>
                              <w:marTop w:val="0"/>
                              <w:marBottom w:val="0"/>
                              <w:divBdr>
                                <w:top w:val="none" w:sz="0" w:space="0" w:color="auto"/>
                                <w:left w:val="none" w:sz="0" w:space="0" w:color="auto"/>
                                <w:bottom w:val="none" w:sz="0" w:space="0" w:color="auto"/>
                                <w:right w:val="none" w:sz="0" w:space="0" w:color="auto"/>
                              </w:divBdr>
                              <w:divsChild>
                                <w:div w:id="1236210977">
                                  <w:marLeft w:val="0"/>
                                  <w:marRight w:val="0"/>
                                  <w:marTop w:val="0"/>
                                  <w:marBottom w:val="0"/>
                                  <w:divBdr>
                                    <w:top w:val="none" w:sz="0" w:space="0" w:color="auto"/>
                                    <w:left w:val="none" w:sz="0" w:space="0" w:color="auto"/>
                                    <w:bottom w:val="none" w:sz="0" w:space="0" w:color="auto"/>
                                    <w:right w:val="none" w:sz="0" w:space="0" w:color="auto"/>
                                  </w:divBdr>
                                  <w:divsChild>
                                    <w:div w:id="580331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7290820">
                          <w:marLeft w:val="0"/>
                          <w:marRight w:val="0"/>
                          <w:marTop w:val="0"/>
                          <w:marBottom w:val="0"/>
                          <w:divBdr>
                            <w:top w:val="none" w:sz="0" w:space="0" w:color="auto"/>
                            <w:left w:val="none" w:sz="0" w:space="0" w:color="auto"/>
                            <w:bottom w:val="none" w:sz="0" w:space="0" w:color="auto"/>
                            <w:right w:val="none" w:sz="0" w:space="0" w:color="auto"/>
                          </w:divBdr>
                          <w:divsChild>
                            <w:div w:id="1381318470">
                              <w:marLeft w:val="0"/>
                              <w:marRight w:val="0"/>
                              <w:marTop w:val="0"/>
                              <w:marBottom w:val="0"/>
                              <w:divBdr>
                                <w:top w:val="none" w:sz="0" w:space="0" w:color="auto"/>
                                <w:left w:val="none" w:sz="0" w:space="0" w:color="auto"/>
                                <w:bottom w:val="none" w:sz="0" w:space="0" w:color="auto"/>
                                <w:right w:val="none" w:sz="0" w:space="0" w:color="auto"/>
                              </w:divBdr>
                              <w:divsChild>
                                <w:div w:id="1369989986">
                                  <w:marLeft w:val="0"/>
                                  <w:marRight w:val="0"/>
                                  <w:marTop w:val="0"/>
                                  <w:marBottom w:val="0"/>
                                  <w:divBdr>
                                    <w:top w:val="none" w:sz="0" w:space="0" w:color="auto"/>
                                    <w:left w:val="none" w:sz="0" w:space="0" w:color="auto"/>
                                    <w:bottom w:val="none" w:sz="0" w:space="0" w:color="auto"/>
                                    <w:right w:val="none" w:sz="0" w:space="0" w:color="auto"/>
                                  </w:divBdr>
                                  <w:divsChild>
                                    <w:div w:id="1836988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5827006">
          <w:marLeft w:val="0"/>
          <w:marRight w:val="0"/>
          <w:marTop w:val="0"/>
          <w:marBottom w:val="0"/>
          <w:divBdr>
            <w:top w:val="none" w:sz="0" w:space="0" w:color="auto"/>
            <w:left w:val="none" w:sz="0" w:space="0" w:color="auto"/>
            <w:bottom w:val="none" w:sz="0" w:space="0" w:color="auto"/>
            <w:right w:val="none" w:sz="0" w:space="0" w:color="auto"/>
          </w:divBdr>
          <w:divsChild>
            <w:div w:id="100807003">
              <w:marLeft w:val="0"/>
              <w:marRight w:val="0"/>
              <w:marTop w:val="0"/>
              <w:marBottom w:val="0"/>
              <w:divBdr>
                <w:top w:val="none" w:sz="0" w:space="0" w:color="auto"/>
                <w:left w:val="none" w:sz="0" w:space="0" w:color="auto"/>
                <w:bottom w:val="none" w:sz="0" w:space="0" w:color="auto"/>
                <w:right w:val="none" w:sz="0" w:space="0" w:color="auto"/>
              </w:divBdr>
              <w:divsChild>
                <w:div w:id="134379345">
                  <w:marLeft w:val="0"/>
                  <w:marRight w:val="0"/>
                  <w:marTop w:val="0"/>
                  <w:marBottom w:val="0"/>
                  <w:divBdr>
                    <w:top w:val="none" w:sz="0" w:space="0" w:color="auto"/>
                    <w:left w:val="none" w:sz="0" w:space="0" w:color="auto"/>
                    <w:bottom w:val="none" w:sz="0" w:space="0" w:color="auto"/>
                    <w:right w:val="none" w:sz="0" w:space="0" w:color="auto"/>
                  </w:divBdr>
                  <w:divsChild>
                    <w:div w:id="1681473050">
                      <w:marLeft w:val="0"/>
                      <w:marRight w:val="0"/>
                      <w:marTop w:val="0"/>
                      <w:marBottom w:val="0"/>
                      <w:divBdr>
                        <w:top w:val="none" w:sz="0" w:space="0" w:color="auto"/>
                        <w:left w:val="none" w:sz="0" w:space="0" w:color="auto"/>
                        <w:bottom w:val="none" w:sz="0" w:space="0" w:color="auto"/>
                        <w:right w:val="none" w:sz="0" w:space="0" w:color="auto"/>
                      </w:divBdr>
                      <w:divsChild>
                        <w:div w:id="1176726681">
                          <w:marLeft w:val="0"/>
                          <w:marRight w:val="0"/>
                          <w:marTop w:val="0"/>
                          <w:marBottom w:val="0"/>
                          <w:divBdr>
                            <w:top w:val="none" w:sz="0" w:space="0" w:color="auto"/>
                            <w:left w:val="none" w:sz="0" w:space="0" w:color="auto"/>
                            <w:bottom w:val="none" w:sz="0" w:space="0" w:color="auto"/>
                            <w:right w:val="none" w:sz="0" w:space="0" w:color="auto"/>
                          </w:divBdr>
                          <w:divsChild>
                            <w:div w:id="996112704">
                              <w:marLeft w:val="0"/>
                              <w:marRight w:val="0"/>
                              <w:marTop w:val="0"/>
                              <w:marBottom w:val="0"/>
                              <w:divBdr>
                                <w:top w:val="none" w:sz="0" w:space="0" w:color="auto"/>
                                <w:left w:val="none" w:sz="0" w:space="0" w:color="auto"/>
                                <w:bottom w:val="none" w:sz="0" w:space="0" w:color="auto"/>
                                <w:right w:val="none" w:sz="0" w:space="0" w:color="auto"/>
                              </w:divBdr>
                              <w:divsChild>
                                <w:div w:id="1383483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9807490">
                  <w:marLeft w:val="0"/>
                  <w:marRight w:val="0"/>
                  <w:marTop w:val="0"/>
                  <w:marBottom w:val="0"/>
                  <w:divBdr>
                    <w:top w:val="none" w:sz="0" w:space="0" w:color="auto"/>
                    <w:left w:val="none" w:sz="0" w:space="0" w:color="auto"/>
                    <w:bottom w:val="none" w:sz="0" w:space="0" w:color="auto"/>
                    <w:right w:val="none" w:sz="0" w:space="0" w:color="auto"/>
                  </w:divBdr>
                  <w:divsChild>
                    <w:div w:id="463546777">
                      <w:marLeft w:val="0"/>
                      <w:marRight w:val="0"/>
                      <w:marTop w:val="0"/>
                      <w:marBottom w:val="0"/>
                      <w:divBdr>
                        <w:top w:val="none" w:sz="0" w:space="0" w:color="auto"/>
                        <w:left w:val="none" w:sz="0" w:space="0" w:color="auto"/>
                        <w:bottom w:val="none" w:sz="0" w:space="0" w:color="auto"/>
                        <w:right w:val="none" w:sz="0" w:space="0" w:color="auto"/>
                      </w:divBdr>
                      <w:divsChild>
                        <w:div w:id="553011049">
                          <w:marLeft w:val="0"/>
                          <w:marRight w:val="0"/>
                          <w:marTop w:val="0"/>
                          <w:marBottom w:val="0"/>
                          <w:divBdr>
                            <w:top w:val="none" w:sz="0" w:space="0" w:color="auto"/>
                            <w:left w:val="none" w:sz="0" w:space="0" w:color="auto"/>
                            <w:bottom w:val="none" w:sz="0" w:space="0" w:color="auto"/>
                            <w:right w:val="none" w:sz="0" w:space="0" w:color="auto"/>
                          </w:divBdr>
                          <w:divsChild>
                            <w:div w:id="1901209480">
                              <w:marLeft w:val="0"/>
                              <w:marRight w:val="0"/>
                              <w:marTop w:val="0"/>
                              <w:marBottom w:val="0"/>
                              <w:divBdr>
                                <w:top w:val="none" w:sz="0" w:space="0" w:color="auto"/>
                                <w:left w:val="none" w:sz="0" w:space="0" w:color="auto"/>
                                <w:bottom w:val="none" w:sz="0" w:space="0" w:color="auto"/>
                                <w:right w:val="none" w:sz="0" w:space="0" w:color="auto"/>
                              </w:divBdr>
                              <w:divsChild>
                                <w:div w:id="1011031242">
                                  <w:marLeft w:val="0"/>
                                  <w:marRight w:val="0"/>
                                  <w:marTop w:val="0"/>
                                  <w:marBottom w:val="0"/>
                                  <w:divBdr>
                                    <w:top w:val="none" w:sz="0" w:space="0" w:color="auto"/>
                                    <w:left w:val="none" w:sz="0" w:space="0" w:color="auto"/>
                                    <w:bottom w:val="none" w:sz="0" w:space="0" w:color="auto"/>
                                    <w:right w:val="none" w:sz="0" w:space="0" w:color="auto"/>
                                  </w:divBdr>
                                  <w:divsChild>
                                    <w:div w:id="944771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06751894">
          <w:marLeft w:val="0"/>
          <w:marRight w:val="0"/>
          <w:marTop w:val="0"/>
          <w:marBottom w:val="0"/>
          <w:divBdr>
            <w:top w:val="none" w:sz="0" w:space="0" w:color="auto"/>
            <w:left w:val="none" w:sz="0" w:space="0" w:color="auto"/>
            <w:bottom w:val="none" w:sz="0" w:space="0" w:color="auto"/>
            <w:right w:val="none" w:sz="0" w:space="0" w:color="auto"/>
          </w:divBdr>
          <w:divsChild>
            <w:div w:id="843327960">
              <w:marLeft w:val="0"/>
              <w:marRight w:val="0"/>
              <w:marTop w:val="0"/>
              <w:marBottom w:val="0"/>
              <w:divBdr>
                <w:top w:val="none" w:sz="0" w:space="0" w:color="auto"/>
                <w:left w:val="none" w:sz="0" w:space="0" w:color="auto"/>
                <w:bottom w:val="none" w:sz="0" w:space="0" w:color="auto"/>
                <w:right w:val="none" w:sz="0" w:space="0" w:color="auto"/>
              </w:divBdr>
              <w:divsChild>
                <w:div w:id="510949012">
                  <w:marLeft w:val="0"/>
                  <w:marRight w:val="0"/>
                  <w:marTop w:val="0"/>
                  <w:marBottom w:val="0"/>
                  <w:divBdr>
                    <w:top w:val="none" w:sz="0" w:space="0" w:color="auto"/>
                    <w:left w:val="none" w:sz="0" w:space="0" w:color="auto"/>
                    <w:bottom w:val="none" w:sz="0" w:space="0" w:color="auto"/>
                    <w:right w:val="none" w:sz="0" w:space="0" w:color="auto"/>
                  </w:divBdr>
                  <w:divsChild>
                    <w:div w:id="1636523779">
                      <w:marLeft w:val="0"/>
                      <w:marRight w:val="0"/>
                      <w:marTop w:val="0"/>
                      <w:marBottom w:val="0"/>
                      <w:divBdr>
                        <w:top w:val="none" w:sz="0" w:space="0" w:color="auto"/>
                        <w:left w:val="none" w:sz="0" w:space="0" w:color="auto"/>
                        <w:bottom w:val="none" w:sz="0" w:space="0" w:color="auto"/>
                        <w:right w:val="none" w:sz="0" w:space="0" w:color="auto"/>
                      </w:divBdr>
                      <w:divsChild>
                        <w:div w:id="1911378785">
                          <w:marLeft w:val="0"/>
                          <w:marRight w:val="0"/>
                          <w:marTop w:val="0"/>
                          <w:marBottom w:val="0"/>
                          <w:divBdr>
                            <w:top w:val="none" w:sz="0" w:space="0" w:color="auto"/>
                            <w:left w:val="none" w:sz="0" w:space="0" w:color="auto"/>
                            <w:bottom w:val="none" w:sz="0" w:space="0" w:color="auto"/>
                            <w:right w:val="none" w:sz="0" w:space="0" w:color="auto"/>
                          </w:divBdr>
                          <w:divsChild>
                            <w:div w:id="2133861672">
                              <w:marLeft w:val="0"/>
                              <w:marRight w:val="0"/>
                              <w:marTop w:val="0"/>
                              <w:marBottom w:val="0"/>
                              <w:divBdr>
                                <w:top w:val="none" w:sz="0" w:space="0" w:color="auto"/>
                                <w:left w:val="none" w:sz="0" w:space="0" w:color="auto"/>
                                <w:bottom w:val="none" w:sz="0" w:space="0" w:color="auto"/>
                                <w:right w:val="none" w:sz="0" w:space="0" w:color="auto"/>
                              </w:divBdr>
                              <w:divsChild>
                                <w:div w:id="1633948099">
                                  <w:marLeft w:val="0"/>
                                  <w:marRight w:val="0"/>
                                  <w:marTop w:val="0"/>
                                  <w:marBottom w:val="0"/>
                                  <w:divBdr>
                                    <w:top w:val="none" w:sz="0" w:space="0" w:color="auto"/>
                                    <w:left w:val="none" w:sz="0" w:space="0" w:color="auto"/>
                                    <w:bottom w:val="none" w:sz="0" w:space="0" w:color="auto"/>
                                    <w:right w:val="none" w:sz="0" w:space="0" w:color="auto"/>
                                  </w:divBdr>
                                  <w:divsChild>
                                    <w:div w:id="596407744">
                                      <w:marLeft w:val="0"/>
                                      <w:marRight w:val="0"/>
                                      <w:marTop w:val="0"/>
                                      <w:marBottom w:val="0"/>
                                      <w:divBdr>
                                        <w:top w:val="none" w:sz="0" w:space="0" w:color="auto"/>
                                        <w:left w:val="none" w:sz="0" w:space="0" w:color="auto"/>
                                        <w:bottom w:val="none" w:sz="0" w:space="0" w:color="auto"/>
                                        <w:right w:val="none" w:sz="0" w:space="0" w:color="auto"/>
                                      </w:divBdr>
                                      <w:divsChild>
                                        <w:div w:id="1486238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1941457">
      <w:bodyDiv w:val="1"/>
      <w:marLeft w:val="0"/>
      <w:marRight w:val="0"/>
      <w:marTop w:val="0"/>
      <w:marBottom w:val="0"/>
      <w:divBdr>
        <w:top w:val="none" w:sz="0" w:space="0" w:color="auto"/>
        <w:left w:val="none" w:sz="0" w:space="0" w:color="auto"/>
        <w:bottom w:val="none" w:sz="0" w:space="0" w:color="auto"/>
        <w:right w:val="none" w:sz="0" w:space="0" w:color="auto"/>
      </w:divBdr>
    </w:div>
    <w:div w:id="1919751448">
      <w:bodyDiv w:val="1"/>
      <w:marLeft w:val="0"/>
      <w:marRight w:val="0"/>
      <w:marTop w:val="0"/>
      <w:marBottom w:val="0"/>
      <w:divBdr>
        <w:top w:val="none" w:sz="0" w:space="0" w:color="auto"/>
        <w:left w:val="none" w:sz="0" w:space="0" w:color="auto"/>
        <w:bottom w:val="none" w:sz="0" w:space="0" w:color="auto"/>
        <w:right w:val="none" w:sz="0" w:space="0" w:color="auto"/>
      </w:divBdr>
    </w:div>
    <w:div w:id="2012947805">
      <w:bodyDiv w:val="1"/>
      <w:marLeft w:val="0"/>
      <w:marRight w:val="0"/>
      <w:marTop w:val="0"/>
      <w:marBottom w:val="0"/>
      <w:divBdr>
        <w:top w:val="none" w:sz="0" w:space="0" w:color="auto"/>
        <w:left w:val="none" w:sz="0" w:space="0" w:color="auto"/>
        <w:bottom w:val="none" w:sz="0" w:space="0" w:color="auto"/>
        <w:right w:val="none" w:sz="0" w:space="0" w:color="auto"/>
      </w:divBdr>
    </w:div>
    <w:div w:id="2025479411">
      <w:bodyDiv w:val="1"/>
      <w:marLeft w:val="0"/>
      <w:marRight w:val="0"/>
      <w:marTop w:val="0"/>
      <w:marBottom w:val="0"/>
      <w:divBdr>
        <w:top w:val="none" w:sz="0" w:space="0" w:color="auto"/>
        <w:left w:val="none" w:sz="0" w:space="0" w:color="auto"/>
        <w:bottom w:val="none" w:sz="0" w:space="0" w:color="auto"/>
        <w:right w:val="none" w:sz="0" w:space="0" w:color="auto"/>
      </w:divBdr>
      <w:divsChild>
        <w:div w:id="723137096">
          <w:marLeft w:val="446"/>
          <w:marRight w:val="0"/>
          <w:marTop w:val="0"/>
          <w:marBottom w:val="0"/>
          <w:divBdr>
            <w:top w:val="none" w:sz="0" w:space="0" w:color="auto"/>
            <w:left w:val="none" w:sz="0" w:space="0" w:color="auto"/>
            <w:bottom w:val="none" w:sz="0" w:space="0" w:color="auto"/>
            <w:right w:val="none" w:sz="0" w:space="0" w:color="auto"/>
          </w:divBdr>
        </w:div>
      </w:divsChild>
    </w:div>
    <w:div w:id="2059818069">
      <w:bodyDiv w:val="1"/>
      <w:marLeft w:val="0"/>
      <w:marRight w:val="0"/>
      <w:marTop w:val="0"/>
      <w:marBottom w:val="0"/>
      <w:divBdr>
        <w:top w:val="none" w:sz="0" w:space="0" w:color="auto"/>
        <w:left w:val="none" w:sz="0" w:space="0" w:color="auto"/>
        <w:bottom w:val="none" w:sz="0" w:space="0" w:color="auto"/>
        <w:right w:val="none" w:sz="0" w:space="0" w:color="auto"/>
      </w:divBdr>
    </w:div>
    <w:div w:id="2063749202">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7"/>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microsoft.com/office/2011/relationships/commentsExtended" Target="commentsExtended.xml" Id="rId13" /><Relationship Type="http://schemas.openxmlformats.org/officeDocument/2006/relationships/image" Target="media/image4.png" Id="rId18" /><Relationship Type="http://schemas.openxmlformats.org/officeDocument/2006/relationships/footer" Target="footer1.xml" Id="rId26" /><Relationship Type="http://schemas.openxmlformats.org/officeDocument/2006/relationships/customXml" Target="../customXml/item3.xml" Id="rId3" /><Relationship Type="http://schemas.openxmlformats.org/officeDocument/2006/relationships/image" Target="media/image7.png" Id="rId21" /><Relationship Type="http://schemas.openxmlformats.org/officeDocument/2006/relationships/settings" Target="settings.xml" Id="rId7" /><Relationship Type="http://schemas.openxmlformats.org/officeDocument/2006/relationships/image" Target="media/image3.png" Id="rId17" /><Relationship Type="http://schemas.openxmlformats.org/officeDocument/2006/relationships/image" Target="media/image11.jpeg" Id="rId25" /><Relationship Type="http://schemas.openxmlformats.org/officeDocument/2006/relationships/customXml" Target="../customXml/item2.xml" Id="rId2" /><Relationship Type="http://schemas.openxmlformats.org/officeDocument/2006/relationships/image" Target="media/image2.png" Id="rId16" /><Relationship Type="http://schemas.openxmlformats.org/officeDocument/2006/relationships/image" Target="media/image6.png" Id="rId20" /><Relationship Type="http://schemas.microsoft.com/office/2011/relationships/people" Target="people.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jpeg" Id="rId11" /><Relationship Type="http://schemas.openxmlformats.org/officeDocument/2006/relationships/image" Target="media/image10.jpeg" Id="rId24" /><Relationship Type="http://schemas.openxmlformats.org/officeDocument/2006/relationships/numbering" Target="numbering.xml" Id="rId5" /><Relationship Type="http://schemas.openxmlformats.org/officeDocument/2006/relationships/image" Target="media/image9.jpeg" Id="rId23" /><Relationship Type="http://schemas.openxmlformats.org/officeDocument/2006/relationships/fontTable" Target="fontTable.xml" Id="rId28" /><Relationship Type="http://schemas.openxmlformats.org/officeDocument/2006/relationships/endnotes" Target="endnotes.xml" Id="rId10" /><Relationship Type="http://schemas.openxmlformats.org/officeDocument/2006/relationships/image" Target="media/image5.png" Id="rId19" /><Relationship Type="http://schemas.openxmlformats.org/officeDocument/2006/relationships/customXml" Target="../customXml/item4.xml" Id="rId4" /><Relationship Type="http://schemas.openxmlformats.org/officeDocument/2006/relationships/footnotes" Target="footnotes.xml" Id="rId9" /><Relationship Type="http://schemas.microsoft.com/office/2016/09/relationships/commentsIds" Target="commentsIds.xml" Id="rId14" /><Relationship Type="http://schemas.openxmlformats.org/officeDocument/2006/relationships/image" Target="media/image8.jpeg" Id="rId22" /><Relationship Type="http://schemas.openxmlformats.org/officeDocument/2006/relationships/footer" Target="footer2.xml" Id="rId27" /><Relationship Type="http://schemas.openxmlformats.org/officeDocument/2006/relationships/theme" Target="theme/theme1.xml" Id="rId30" /></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hyperlink" Target="http://www.rekvizitai.lt/" TargetMode="External"/></Relationships>
</file>

<file path=word/theme/theme1.xml><?xml version="1.0" encoding="utf-8"?>
<a:theme xmlns:a="http://schemas.openxmlformats.org/drawingml/2006/main" name="„Office“ tema">
  <a:themeElements>
    <a:clrScheme name="Red 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VVK word">
      <a:majorFont>
        <a:latin typeface="Arial Bold"/>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5681AB322D1347B1F7CBA0195EE3D0" ma:contentTypeVersion="18" ma:contentTypeDescription="Create a new document." ma:contentTypeScope="" ma:versionID="1942ecbe45120a5f9416af3066162202">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9a1966108cb594d61f9cdcb8fd0cda16"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34a8a67-bd8a-4395-b6f5-189eb7ec8d8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9bfcba4-891e-46d9-b589-21200ffbf81d}" ma:internalName="TaxCatchAll" ma:showField="CatchAllData" ma:web="24fc6317-c063-4ee8-8087-6d60cd24f4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00ff81f-8d6e-490a-9301-caac4298b7fb">
      <Terms xmlns="http://schemas.microsoft.com/office/infopath/2007/PartnerControls"/>
    </lcf76f155ced4ddcb4097134ff3c332f>
    <TaxCatchAll xmlns="24fc6317-c063-4ee8-8087-6d60cd24f46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BCD576A-909A-4BB4-9386-005B97062477}">
  <ds:schemaRefs>
    <ds:schemaRef ds:uri="http://schemas.openxmlformats.org/officeDocument/2006/bibliography"/>
  </ds:schemaRefs>
</ds:datastoreItem>
</file>

<file path=customXml/itemProps2.xml><?xml version="1.0" encoding="utf-8"?>
<ds:datastoreItem xmlns:ds="http://schemas.openxmlformats.org/officeDocument/2006/customXml" ds:itemID="{1133DA79-53BE-4A7A-8283-138176017A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0ff81f-8d6e-490a-9301-caac4298b7fb"/>
    <ds:schemaRef ds:uri="24fc6317-c063-4ee8-8087-6d60cd24f4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7245848-9569-432B-85AE-4DC83FB5B2AC}">
  <ds:schemaRefs>
    <ds:schemaRef ds:uri="http://schemas.microsoft.com/office/2006/metadata/properties"/>
    <ds:schemaRef ds:uri="http://schemas.microsoft.com/office/infopath/2007/PartnerControls"/>
    <ds:schemaRef ds:uri="600ff81f-8d6e-490a-9301-caac4298b7fb"/>
    <ds:schemaRef ds:uri="24fc6317-c063-4ee8-8087-6d60cd24f46a"/>
  </ds:schemaRefs>
</ds:datastoreItem>
</file>

<file path=customXml/itemProps4.xml><?xml version="1.0" encoding="utf-8"?>
<ds:datastoreItem xmlns:ds="http://schemas.openxmlformats.org/officeDocument/2006/customXml" ds:itemID="{5C7DCAD6-08DC-4B31-B9F7-90942698E558}">
  <ds:schemaRefs>
    <ds:schemaRef ds:uri="http://schemas.microsoft.com/sharepoint/v3/contenttype/forms"/>
  </ds:schemaRefs>
</ds:datastoreItem>
</file>

<file path=docMetadata/LabelInfo.xml><?xml version="1.0" encoding="utf-8"?>
<clbl:labelList xmlns:clbl="http://schemas.microsoft.com/office/2020/mipLabelMetadata">
  <clbl:label id="{e810fced-0dec-4651-9321-005788812900}" enabled="0" method="" siteId="{e810fced-0dec-4651-9321-005788812900}" removed="1"/>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Base/>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Gileta Beržinienė</dc:creator>
  <keywords/>
  <lastModifiedBy>Brigita Rozgė</lastModifiedBy>
  <revision>158</revision>
  <lastPrinted>2025-03-27T10:55:00.0000000Z</lastPrinted>
  <dcterms:created xsi:type="dcterms:W3CDTF">2025-04-09T17:29:00.0000000Z</dcterms:created>
  <dcterms:modified xsi:type="dcterms:W3CDTF">2025-07-04T07:32:20.1166714Z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0x0101005A5681AB322D1347B1F7CBA0195EE3D0</vt:lpwstr>
  </property>
</Properties>
</file>